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page" w:tblpX="4936" w:tblpY="-4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3"/>
      </w:tblGrid>
      <w:tr w:rsidR="005C3E28" w:rsidRPr="00856385">
        <w:trPr>
          <w:trHeight w:val="410"/>
        </w:trPr>
        <w:tc>
          <w:tcPr>
            <w:tcW w:w="1663" w:type="dxa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78.75pt;margin-top:10.35pt;width:42pt;height:20.1pt;z-index:251654656" o:connectortype="straight" strokecolor="#4472c4" strokeweight="2.5pt">
                  <v:stroke endarrow="block"/>
                  <v:shadow color="#868686"/>
                </v:shape>
              </w:pict>
            </w:r>
            <w:r w:rsidRPr="00856385">
              <w:rPr>
                <w:lang w:val="en-US"/>
              </w:rPr>
              <w:t xml:space="preserve"> </w:t>
            </w:r>
            <w:r w:rsidRPr="00856385">
              <w:t>Природа</w:t>
            </w:r>
            <w:r w:rsidRPr="00856385">
              <w:rPr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pPr w:leftFromText="180" w:rightFromText="180" w:vertAnchor="text" w:horzAnchor="page" w:tblpX="7921" w:tblpY="137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1"/>
      </w:tblGrid>
      <w:tr w:rsidR="005C3E28" w:rsidRPr="00856385">
        <w:trPr>
          <w:trHeight w:val="252"/>
        </w:trPr>
        <w:tc>
          <w:tcPr>
            <w:tcW w:w="1411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температура</w:t>
            </w:r>
          </w:p>
        </w:tc>
      </w:tr>
    </w:tbl>
    <w:tbl>
      <w:tblPr>
        <w:tblpPr w:leftFromText="180" w:rightFromText="180" w:vertAnchor="text" w:horzAnchor="page" w:tblpX="9241" w:tblpY="59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8"/>
      </w:tblGrid>
      <w:tr w:rsidR="005C3E28" w:rsidRPr="00856385">
        <w:trPr>
          <w:trHeight w:val="254"/>
        </w:trPr>
        <w:tc>
          <w:tcPr>
            <w:tcW w:w="1268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давление</w:t>
            </w:r>
          </w:p>
        </w:tc>
      </w:tr>
    </w:tbl>
    <w:tbl>
      <w:tblPr>
        <w:tblpPr w:leftFromText="180" w:rightFromText="180" w:vertAnchor="text" w:horzAnchor="page" w:tblpX="9361" w:tblpY="-8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51"/>
      </w:tblGrid>
      <w:tr w:rsidR="005C3E28" w:rsidRPr="00856385">
        <w:trPr>
          <w:trHeight w:val="264"/>
        </w:trPr>
        <w:tc>
          <w:tcPr>
            <w:tcW w:w="1251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камни</w:t>
            </w:r>
          </w:p>
        </w:tc>
      </w:tr>
    </w:tbl>
    <w:tbl>
      <w:tblPr>
        <w:tblpPr w:leftFromText="180" w:rightFromText="180" w:vertAnchor="text" w:horzAnchor="page" w:tblpX="2413" w:tblpY="11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21"/>
      </w:tblGrid>
      <w:tr w:rsidR="005C3E28" w:rsidRPr="00856385">
        <w:trPr>
          <w:trHeight w:val="353"/>
        </w:trPr>
        <w:tc>
          <w:tcPr>
            <w:tcW w:w="1721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Живая</w:t>
            </w:r>
          </w:p>
        </w:tc>
      </w:tr>
    </w:tbl>
    <w:tbl>
      <w:tblPr>
        <w:tblpPr w:leftFromText="180" w:rightFromText="180" w:vertAnchor="text" w:horzAnchor="page" w:tblpX="6883" w:tblpY="2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53"/>
      </w:tblGrid>
      <w:tr w:rsidR="005C3E28" w:rsidRPr="00856385">
        <w:trPr>
          <w:trHeight w:val="353"/>
        </w:trPr>
        <w:tc>
          <w:tcPr>
            <w:tcW w:w="1853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неживая</w:t>
            </w:r>
          </w:p>
        </w:tc>
      </w:tr>
    </w:tbl>
    <w:p w:rsidR="005C3E28" w:rsidRDefault="005C3E28">
      <w:r>
        <w:rPr>
          <w:noProof/>
          <w:lang w:eastAsia="ru-RU"/>
        </w:rPr>
        <w:pict>
          <v:group id="_x0000_s1027" style="position:absolute;margin-left:-503.75pt;margin-top:-21.3pt;width:438.75pt;height:281.25pt;z-index:251656704;mso-position-horizontal-relative:text;mso-position-vertical-relative:text" coordorigin="510,915" coordsize="8775,5625">
            <v:shape id="_x0000_s1028" type="#_x0000_t32" style="position:absolute;left:3870;top:915;width:960;height:315;flip:x" o:connectortype="straight" strokecolor="#4472c4" strokeweight="2.5pt">
              <v:stroke endarrow="block"/>
              <v:shadow color="#868686"/>
            </v:shape>
            <v:shape id="_x0000_s1029" type="#_x0000_t32" style="position:absolute;left:8640;top:1230;width:645;height:132;flip:y" o:connectortype="straight" strokecolor="#4472c4" strokeweight="2.5pt">
              <v:stroke endarrow="block"/>
              <v:shadow color="#868686"/>
            </v:shape>
            <v:shape id="_x0000_s1030" type="#_x0000_t32" style="position:absolute;left:8640;top:1560;width:480;height:252" o:connectortype="straight" strokecolor="#4472c4" strokeweight="2.5pt">
              <v:stroke endarrow="block"/>
              <v:shadow color="#868686"/>
            </v:shape>
            <v:shape id="_x0000_s1031" type="#_x0000_t32" style="position:absolute;left:8040;top:1725;width:210;height:822" o:connectortype="straight" strokecolor="#4472c4" strokeweight="2.5pt">
              <v:stroke endarrow="block"/>
              <v:shadow color="#868686"/>
            </v:shape>
            <v:shape id="_x0000_s1032" type="#_x0000_t32" style="position:absolute;left:6720;top:1725;width:270;height:822;flip:x" o:connectortype="straight" strokecolor="#4472c4" strokeweight="2.5pt">
              <v:stroke endarrow="block"/>
              <v:shadow color="#868686"/>
            </v:shape>
            <v:shape id="_x0000_s1033" type="#_x0000_t32" style="position:absolute;left:1170;top:1440;width:1155;height:372;flip:x" o:connectortype="straight" strokecolor="#4472c4" strokeweight="2.5pt">
              <v:stroke endarrow="block"/>
              <v:shadow color="#868686"/>
            </v:shape>
            <v:shape id="_x0000_s1034" type="#_x0000_t32" style="position:absolute;left:1582;top:1635;width:818;height:717;flip:x" o:connectortype="straight" strokecolor="#4472c4" strokeweight="2.5pt">
              <v:stroke endarrow="block"/>
              <v:shadow color="#868686"/>
            </v:shape>
            <v:shape id="_x0000_s1035" type="#_x0000_t32" style="position:absolute;left:2835;top:1635;width:270;height:912;flip:x" o:connectortype="straight" strokecolor="#4472c4" strokeweight="2.5pt">
              <v:stroke endarrow="block"/>
              <v:shadow color="#868686"/>
            </v:shape>
            <v:shape id="_x0000_s1036" type="#_x0000_t32" style="position:absolute;left:3600;top:1635;width:270;height:912" o:connectortype="straight" strokecolor="#4472c4" strokeweight="2.5pt">
              <v:stroke endarrow="block"/>
              <v:shadow color="#868686"/>
            </v:shape>
            <v:shape id="_x0000_s1037" type="#_x0000_t32" style="position:absolute;left:4035;top:1362;width:795;height:0" o:connectortype="straight" strokecolor="#4472c4" strokeweight="2.5pt">
              <v:shadow color="#868686"/>
            </v:shape>
            <v:shape id="_x0000_s1038" type="#_x0000_t32" style="position:absolute;left:4830;top:1317;width:0;height:2388" o:connectortype="straight" strokecolor="#4472c4" strokeweight="2.5pt">
              <v:shadow color="#868686"/>
            </v:shape>
            <v:shape id="_x0000_s1039" type="#_x0000_t32" style="position:absolute;left:3600;top:3705;width:1230;height:0;flip:x" o:connectortype="straight" strokecolor="#4472c4" strokeweight="2.5pt">
              <v:stroke endarrow="block"/>
              <v:shadow color="#868686"/>
            </v:shape>
            <v:shape id="_x0000_s1040" type="#_x0000_t32" style="position:absolute;left:5520;top:1560;width:1200;height:0;flip:x" o:connectortype="straight" strokecolor="#ed7d31" strokeweight="2.5pt">
              <v:shadow color="#868686"/>
            </v:shape>
            <v:shape id="_x0000_s1041" type="#_x0000_t32" style="position:absolute;left:5520;top:1560;width:0;height:1800" o:connectortype="straight" strokecolor="#ed7d31" strokeweight="2.5pt">
              <v:shadow color="#868686"/>
            </v:shape>
            <v:shape id="_x0000_s1042" type="#_x0000_t32" style="position:absolute;left:2715;top:3360;width:2805;height:0;flip:x" o:connectortype="straight" strokecolor="#ed7d31" strokeweight="2.5pt">
              <v:stroke endarrow="block"/>
              <v:shadow color="#868686"/>
            </v:shape>
            <v:shape id="_x0000_s1043" type="#_x0000_t32" style="position:absolute;left:510;top:2067;width:15;height:4473;flip:x" o:connectortype="straight" strokecolor="#70ad47" strokeweight="2.5pt">
              <v:shadow color="#868686"/>
            </v:shape>
            <v:shape id="_x0000_s1044" type="#_x0000_t32" style="position:absolute;left:525;top:6540;width:1057;height:0" o:connectortype="straight" strokecolor="#70ad47" strokeweight="2.5pt">
              <v:stroke endarrow="block"/>
              <v:shadow color="#868686"/>
            </v:shape>
          </v:group>
        </w:pict>
      </w:r>
      <w:r>
        <w:rPr>
          <w:noProof/>
          <w:lang w:eastAsia="ru-RU"/>
        </w:rPr>
        <w:pict>
          <v:shape id="Прямая со стрелкой 16" o:spid="_x0000_s1045" type="#_x0000_t32" style="position:absolute;margin-left:116.7pt;margin-top:94.8pt;width:49.5pt;height:39.75pt;flip:x;z-index:251650560;visibility:visible;mso-position-horizontal-relative:text;mso-position-vertical-relative:text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0" o:spid="_x0000_s1046" type="#_x0000_t32" style="position:absolute;margin-left:88.95pt;margin-top:94.05pt;width:21pt;height:41.25pt;flip:x;z-index:251649536;visibility:visible;mso-position-horizontal-relative:text;mso-position-vertical-relative:text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line id="Прямая соединительная линия 24" o:spid="_x0000_s1047" style="position:absolute;flip:y;z-index:251648512;visibility:visible;mso-position-horizontal-relative:text;mso-position-vertical-relative:text" from="376.2pt,60.3pt" to="460.95pt,75.3pt" strokecolor="#5b9bd5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3" o:spid="_x0000_s1048" style="position:absolute;flip:y;z-index:251645440;visibility:visible;mso-position-horizontal-relative:text;mso-position-vertical-relative:text" from="357.45pt,36.3pt" to="376.2pt,43.05pt" strokecolor="#5b9bd5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2" o:spid="_x0000_s1049" style="position:absolute;z-index:251644416;visibility:visible;mso-position-horizontal-relative:text;mso-position-vertical-relative:text" from="327.45pt,52.05pt" to="346.2pt,68.55pt" strokecolor="#5b9bd5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5" o:spid="_x0000_s1050" style="position:absolute;flip:y;z-index:251647488;visibility:visible;mso-position-horizontal-relative:text;mso-position-vertical-relative:text" from="283.95pt,76.05pt" to="310.2pt,89.55pt" strokecolor="#5b9bd5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1" o:spid="_x0000_s1051" style="position:absolute;flip:x;z-index:251643392;visibility:visible;mso-position-horizontal-relative:text;mso-position-vertical-relative:text" from="261.45pt,50.55pt" to="284.7pt,82.05pt" strokecolor="#5b9bd5" strokeweight=".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14" o:spid="_x0000_s1052" style="position:absolute;flip:y;z-index:251646464;visibility:visible;mso-position-horizontal-relative:text;mso-position-vertical-relative:text" from="330.45pt,1.05pt" to="383.7pt,34.05pt" strokecolor="#5b9bd5" strokeweight=".5pt">
            <v:stroke joinstyle="miter"/>
          </v:line>
        </w:pict>
      </w:r>
      <w:r>
        <w:rPr>
          <w:noProof/>
          <w:lang w:eastAsia="ru-RU"/>
        </w:rPr>
        <w:pict>
          <v:shape id="Прямая со стрелкой 9" o:spid="_x0000_s1053" type="#_x0000_t32" style="position:absolute;margin-left:118.2pt;margin-top:47.55pt;width:54pt;height:27pt;z-index:251642368;visibility:visible;mso-position-horizontal-relative:text;mso-position-vertical-relative:text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8" o:spid="_x0000_s1054" type="#_x0000_t32" style="position:absolute;margin-left:100.95pt;margin-top:55.05pt;width:9pt;height:20.25pt;z-index:251641344;visibility:visible;mso-position-horizontal-relative:text;mso-position-vertical-relative:text" strokecolor="#5b9bd5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5" o:spid="_x0000_s1055" type="#_x0000_t32" style="position:absolute;margin-left:145.2pt;margin-top:40.8pt;width:75.75pt;height:0;z-index:251640320;visibility:visible;mso-position-horizontal-relative:text;mso-position-vertical-relative:text" strokecolor="#5b9bd5" strokeweight=".5pt">
            <v:stroke startarrow="block" endarrow="block" joinstyle="miter"/>
          </v:shape>
        </w:pict>
      </w:r>
      <w:r>
        <w:rPr>
          <w:noProof/>
          <w:lang w:eastAsia="ru-RU"/>
        </w:rPr>
        <w:pict>
          <v:shape id="Прямая со стрелкой 2" o:spid="_x0000_s1056" type="#_x0000_t32" style="position:absolute;margin-left:84.45pt;margin-top:-1.2pt;width:59.25pt;height:24.75pt;flip:x;z-index:251639296;visibility:visible;mso-position-horizontal-relative:text;mso-position-vertical-relative:text" strokecolor="#5b9bd5" strokeweight=".5pt">
            <v:stroke endarrow="block" joinstyle="miter"/>
          </v:shape>
        </w:pict>
      </w:r>
      <w:r w:rsidRPr="00F726A6">
        <w:t xml:space="preserve">                                              </w:t>
      </w:r>
    </w:p>
    <w:tbl>
      <w:tblPr>
        <w:tblpPr w:leftFromText="180" w:rightFromText="180" w:vertAnchor="text" w:horzAnchor="page" w:tblpX="478" w:tblpYSpec="top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1"/>
      </w:tblGrid>
      <w:tr w:rsidR="005C3E28" w:rsidRPr="00856385">
        <w:trPr>
          <w:trHeight w:val="266"/>
        </w:trPr>
        <w:tc>
          <w:tcPr>
            <w:tcW w:w="821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б</w:t>
            </w:r>
          </w:p>
        </w:tc>
      </w:tr>
    </w:tbl>
    <w:p w:rsidR="005C3E28" w:rsidRDefault="005C3E28"/>
    <w:tbl>
      <w:tblPr>
        <w:tblpPr w:leftFromText="180" w:rightFromText="180" w:vertAnchor="text" w:horzAnchor="page" w:tblpX="5983" w:tblpY="3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2"/>
      </w:tblGrid>
      <w:tr w:rsidR="005C3E28" w:rsidRPr="00856385">
        <w:trPr>
          <w:trHeight w:val="282"/>
        </w:trPr>
        <w:tc>
          <w:tcPr>
            <w:tcW w:w="1312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вода</w:t>
            </w:r>
          </w:p>
        </w:tc>
      </w:tr>
    </w:tbl>
    <w:tbl>
      <w:tblPr>
        <w:tblpPr w:leftFromText="180" w:rightFromText="180" w:vertAnchor="text" w:horzAnchor="page" w:tblpX="1003" w:tblpY="1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9"/>
      </w:tblGrid>
      <w:tr w:rsidR="005C3E28" w:rsidRPr="00856385">
        <w:trPr>
          <w:trHeight w:val="254"/>
        </w:trPr>
        <w:tc>
          <w:tcPr>
            <w:tcW w:w="80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г</w:t>
            </w:r>
          </w:p>
        </w:tc>
      </w:tr>
    </w:tbl>
    <w:tbl>
      <w:tblPr>
        <w:tblpPr w:leftFromText="180" w:rightFromText="180" w:vertAnchor="text" w:horzAnchor="page" w:tblpX="2248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9"/>
      </w:tblGrid>
      <w:tr w:rsidR="005C3E28" w:rsidRPr="00856385">
        <w:trPr>
          <w:trHeight w:val="267"/>
        </w:trPr>
        <w:tc>
          <w:tcPr>
            <w:tcW w:w="86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Р</w:t>
            </w:r>
          </w:p>
        </w:tc>
      </w:tr>
    </w:tbl>
    <w:tbl>
      <w:tblPr>
        <w:tblpPr w:leftFromText="180" w:rightFromText="180" w:vertAnchor="text" w:horzAnchor="page" w:tblpX="3523" w:tblpY="3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0"/>
      </w:tblGrid>
      <w:tr w:rsidR="005C3E28" w:rsidRPr="00856385">
        <w:trPr>
          <w:trHeight w:val="254"/>
        </w:trPr>
        <w:tc>
          <w:tcPr>
            <w:tcW w:w="820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ж</w:t>
            </w:r>
          </w:p>
        </w:tc>
      </w:tr>
    </w:tbl>
    <w:p w:rsidR="005C3E28" w:rsidRDefault="005C3E28"/>
    <w:tbl>
      <w:tblPr>
        <w:tblpPr w:leftFromText="180" w:rightFromText="180" w:vertAnchor="text" w:horzAnchor="page" w:tblpX="1048" w:tblpY="3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74"/>
      </w:tblGrid>
      <w:tr w:rsidR="005C3E28" w:rsidRPr="00856385">
        <w:trPr>
          <w:trHeight w:val="1701"/>
        </w:trPr>
        <w:tc>
          <w:tcPr>
            <w:tcW w:w="2674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Признаки живого: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1.хим.состав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2.строение клетки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 xml:space="preserve">3.дыхание 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4. питание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5.обмен веществ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6.размножение</w:t>
            </w:r>
          </w:p>
        </w:tc>
      </w:tr>
    </w:tbl>
    <w:p w:rsidR="005C3E28" w:rsidRDefault="005C3E28"/>
    <w:p w:rsidR="005C3E28" w:rsidRPr="007E49CE" w:rsidRDefault="005C3E28"/>
    <w:p w:rsidR="005C3E28" w:rsidRPr="003B7688" w:rsidRDefault="005C3E28" w:rsidP="00E30C06">
      <w:pPr>
        <w:pStyle w:val="BodyText"/>
        <w:spacing w:before="0"/>
        <w:ind w:left="20" w:right="20"/>
        <w:rPr>
          <w:rFonts w:ascii="Times New Roman" w:hAnsi="Times New Roman" w:cs="Times New Roman"/>
          <w:sz w:val="24"/>
          <w:szCs w:val="24"/>
        </w:rPr>
      </w:pPr>
      <w:r w:rsidRPr="00D75BE8">
        <w:t xml:space="preserve">                 </w:t>
      </w:r>
      <w:r w:rsidRPr="003B7688">
        <w:rPr>
          <w:rStyle w:val="a"/>
          <w:rFonts w:ascii="Times New Roman" w:hAnsi="Times New Roman" w:cs="Times New Roman"/>
          <w:sz w:val="24"/>
          <w:szCs w:val="24"/>
        </w:rPr>
        <w:t>Предметные</w:t>
      </w:r>
      <w:r w:rsidRPr="0084393E">
        <w:rPr>
          <w:rFonts w:ascii="Times New Roman" w:hAnsi="Times New Roman" w:cs="Times New Roman"/>
          <w:sz w:val="24"/>
          <w:szCs w:val="24"/>
        </w:rPr>
        <w:t xml:space="preserve"> </w:t>
      </w:r>
      <w:r w:rsidRPr="003B7688">
        <w:rPr>
          <w:rFonts w:ascii="Times New Roman" w:hAnsi="Times New Roman" w:cs="Times New Roman"/>
          <w:sz w:val="24"/>
          <w:szCs w:val="24"/>
        </w:rPr>
        <w:t>Планируемые</w:t>
      </w:r>
      <w:r w:rsidRPr="003B7688">
        <w:rPr>
          <w:rStyle w:val="a"/>
          <w:rFonts w:ascii="Times New Roman" w:hAnsi="Times New Roman" w:cs="Times New Roman"/>
          <w:sz w:val="24"/>
          <w:szCs w:val="24"/>
        </w:rPr>
        <w:t>:</w:t>
      </w:r>
      <w:r w:rsidRPr="003B7688">
        <w:rPr>
          <w:rFonts w:ascii="Times New Roman" w:hAnsi="Times New Roman" w:cs="Times New Roman"/>
          <w:sz w:val="24"/>
          <w:szCs w:val="24"/>
        </w:rPr>
        <w:t xml:space="preserve"> учащиеся знакомятся с особенностями строения бактерий и их многообразием.</w:t>
      </w:r>
    </w:p>
    <w:p w:rsidR="005C3E28" w:rsidRPr="003B7688" w:rsidRDefault="005C3E28" w:rsidP="00E30C06">
      <w:pPr>
        <w:pStyle w:val="BodyText"/>
        <w:spacing w:before="0"/>
        <w:ind w:left="20" w:right="20"/>
        <w:rPr>
          <w:rFonts w:ascii="Times New Roman" w:hAnsi="Times New Roman" w:cs="Times New Roman"/>
          <w:sz w:val="24"/>
          <w:szCs w:val="24"/>
        </w:rPr>
      </w:pPr>
      <w:r w:rsidRPr="003B7688">
        <w:rPr>
          <w:rStyle w:val="a"/>
          <w:rFonts w:ascii="Times New Roman" w:hAnsi="Times New Roman" w:cs="Times New Roman"/>
          <w:sz w:val="24"/>
          <w:szCs w:val="24"/>
        </w:rPr>
        <w:t>Метапредметные:</w:t>
      </w:r>
      <w:r w:rsidRPr="003B7688">
        <w:rPr>
          <w:rFonts w:ascii="Times New Roman" w:hAnsi="Times New Roman" w:cs="Times New Roman"/>
          <w:sz w:val="24"/>
          <w:szCs w:val="24"/>
        </w:rPr>
        <w:t xml:space="preserve"> учащиеся учатся самостоятельно работать с текстом и иллюстрациями учебника, описы</w:t>
      </w:r>
      <w:r w:rsidRPr="003B7688">
        <w:rPr>
          <w:rFonts w:ascii="Times New Roman" w:hAnsi="Times New Roman" w:cs="Times New Roman"/>
          <w:sz w:val="24"/>
          <w:szCs w:val="24"/>
        </w:rPr>
        <w:softHyphen/>
        <w:t>вать биологические объекты, проводить их сравнитульную чарактеристику.</w:t>
      </w:r>
    </w:p>
    <w:p w:rsidR="005C3E28" w:rsidRPr="00D75BE8" w:rsidRDefault="005C3E28" w:rsidP="00E30C06">
      <w:pPr>
        <w:sectPr w:rsidR="005C3E28" w:rsidRPr="00D75BE8" w:rsidSect="00C91C49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B7688">
        <w:rPr>
          <w:rStyle w:val="a"/>
          <w:rFonts w:ascii="Times New Roman" w:hAnsi="Times New Roman" w:cs="Times New Roman"/>
          <w:sz w:val="24"/>
          <w:szCs w:val="24"/>
        </w:rPr>
        <w:t>Личностные:</w:t>
      </w:r>
      <w:r w:rsidRPr="003B7688">
        <w:rPr>
          <w:rFonts w:ascii="Times New Roman" w:hAnsi="Times New Roman" w:cs="Times New Roman"/>
          <w:sz w:val="24"/>
          <w:szCs w:val="24"/>
        </w:rPr>
        <w:t xml:space="preserve"> интерес к изучению </w:t>
      </w:r>
      <w:r>
        <w:rPr>
          <w:rFonts w:ascii="Times New Roman" w:hAnsi="Times New Roman" w:cs="Times New Roman"/>
          <w:sz w:val="24"/>
          <w:szCs w:val="24"/>
        </w:rPr>
        <w:t>ранее незнакомых объ</w:t>
      </w:r>
      <w:r w:rsidRPr="003B7688">
        <w:rPr>
          <w:rFonts w:ascii="Times New Roman" w:hAnsi="Times New Roman" w:cs="Times New Roman"/>
          <w:sz w:val="24"/>
          <w:szCs w:val="24"/>
        </w:rPr>
        <w:t>природы, проведение простейших иссле</w:t>
      </w:r>
      <w:r w:rsidRPr="003B7688">
        <w:rPr>
          <w:rFonts w:ascii="Times New Roman" w:hAnsi="Times New Roman" w:cs="Times New Roman"/>
          <w:sz w:val="24"/>
          <w:szCs w:val="24"/>
        </w:rPr>
        <w:softHyphen/>
        <w:t>дований способствуют формированию у учащихся мотива</w:t>
      </w:r>
      <w:r w:rsidRPr="003B7688">
        <w:rPr>
          <w:rFonts w:ascii="Times New Roman" w:hAnsi="Times New Roman" w:cs="Times New Roman"/>
          <w:sz w:val="24"/>
          <w:szCs w:val="24"/>
        </w:rPr>
        <w:softHyphen/>
        <w:t>ции к познанию нового и научного мировоззрения</w:t>
      </w:r>
    </w:p>
    <w:p w:rsidR="005C3E28" w:rsidRPr="00D75BE8" w:rsidRDefault="005C3E28">
      <w:r w:rsidRPr="00D75BE8">
        <w:t xml:space="preserve">                     </w:t>
      </w:r>
    </w:p>
    <w:p w:rsidR="005C3E28" w:rsidRPr="00D75BE8" w:rsidRDefault="005C3E28"/>
    <w:tbl>
      <w:tblPr>
        <w:tblpPr w:leftFromText="180" w:rightFromText="180" w:vertAnchor="page" w:horzAnchor="margin" w:tblpXSpec="center" w:tblpY="52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701"/>
        <w:gridCol w:w="1985"/>
        <w:gridCol w:w="1843"/>
        <w:gridCol w:w="2233"/>
      </w:tblGrid>
      <w:tr w:rsidR="005C3E28" w:rsidRPr="00856385">
        <w:trPr>
          <w:trHeight w:val="1697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line id="Прямая соединительная линия 18" o:spid="_x0000_s1057" style="position:absolute;z-index:251655680;visibility:visible" from="-5.95pt,1.75pt" to="56.7pt,99.25pt" strokeweight=".5pt">
                  <v:stroke joinstyle="miter"/>
                </v:line>
              </w:pict>
            </w: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форма</w:t>
            </w: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признак</w:t>
            </w:r>
          </w:p>
        </w:tc>
        <w:tc>
          <w:tcPr>
            <w:tcW w:w="1701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Кокки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style="width:78pt;height:66.75pt;visibility:visible">
                  <v:imagedata r:id="rId8" o:title=""/>
                </v:shape>
              </w:pict>
            </w:r>
          </w:p>
        </w:tc>
        <w:tc>
          <w:tcPr>
            <w:tcW w:w="1985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Бациллы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4" o:spid="_x0000_i1026" type="#_x0000_t75" style="width:78pt;height:67.5pt;visibility:visible">
                  <v:imagedata r:id="rId9" o:title=""/>
                </v:shape>
              </w:pict>
            </w:r>
          </w:p>
        </w:tc>
        <w:tc>
          <w:tcPr>
            <w:tcW w:w="1843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Вибрионы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6" o:spid="_x0000_i1027" type="#_x0000_t75" style="width:72.75pt;height:66.75pt;visibility:visible">
                  <v:imagedata r:id="rId10" o:title=""/>
                </v:shape>
              </w:pict>
            </w:r>
          </w:p>
        </w:tc>
        <w:tc>
          <w:tcPr>
            <w:tcW w:w="2233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Спириллы</w:t>
            </w: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7" o:spid="_x0000_i1028" type="#_x0000_t75" style="width:90.75pt;height:66.75pt;visibility:visible">
                  <v:imagedata r:id="rId11" o:title=""/>
                </v:shape>
              </w:pict>
            </w:r>
          </w:p>
        </w:tc>
      </w:tr>
      <w:tr w:rsidR="005C3E28" w:rsidRPr="00856385">
        <w:trPr>
          <w:trHeight w:val="2387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  <w:rPr>
                <w:sz w:val="32"/>
                <w:szCs w:val="32"/>
              </w:rPr>
            </w:pPr>
            <w:r w:rsidRPr="00856385">
              <w:rPr>
                <w:sz w:val="32"/>
                <w:szCs w:val="32"/>
                <w:lang w:val="en-US"/>
              </w:rPr>
              <w:t>1.</w:t>
            </w:r>
            <w:r w:rsidRPr="00856385">
              <w:rPr>
                <w:sz w:val="32"/>
                <w:szCs w:val="32"/>
              </w:rPr>
              <w:t>строение</w:t>
            </w:r>
          </w:p>
        </w:tc>
        <w:tc>
          <w:tcPr>
            <w:tcW w:w="7762" w:type="dxa"/>
            <w:gridSpan w:val="4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  <w:r w:rsidRPr="00856385">
              <w:rPr>
                <w:noProof/>
                <w:lang w:eastAsia="ru-RU"/>
              </w:rPr>
              <w:pict>
                <v:shape id="Рисунок 8" o:spid="_x0000_i1029" type="#_x0000_t75" style="width:337.5pt;height:113.25pt;visibility:visible">
                  <v:imagedata r:id="rId12" o:title=""/>
                </v:shape>
              </w:pict>
            </w:r>
          </w:p>
        </w:tc>
      </w:tr>
      <w:tr w:rsidR="005C3E28" w:rsidRPr="00856385">
        <w:trPr>
          <w:trHeight w:val="1621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  <w:rPr>
                <w:sz w:val="32"/>
                <w:szCs w:val="32"/>
              </w:rPr>
            </w:pPr>
            <w:r w:rsidRPr="00856385">
              <w:rPr>
                <w:sz w:val="32"/>
                <w:szCs w:val="32"/>
                <w:lang w:val="en-US"/>
              </w:rPr>
              <w:t>2.</w:t>
            </w:r>
            <w:r w:rsidRPr="00856385">
              <w:rPr>
                <w:sz w:val="32"/>
                <w:szCs w:val="32"/>
              </w:rPr>
              <w:t>питание</w:t>
            </w:r>
          </w:p>
        </w:tc>
        <w:tc>
          <w:tcPr>
            <w:tcW w:w="7762" w:type="dxa"/>
            <w:gridSpan w:val="4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  <w:r w:rsidRPr="00856385">
              <w:rPr>
                <w:noProof/>
                <w:lang w:eastAsia="ru-RU"/>
              </w:rPr>
              <w:pict>
                <v:shape id="Рисунок 9" o:spid="_x0000_i1030" type="#_x0000_t75" style="width:342pt;height:90pt;visibility:visible">
                  <v:imagedata r:id="rId13" o:title=""/>
                </v:shape>
              </w:pict>
            </w:r>
          </w:p>
        </w:tc>
      </w:tr>
      <w:tr w:rsidR="005C3E28" w:rsidRPr="00856385">
        <w:trPr>
          <w:trHeight w:val="1435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  <w:rPr>
                <w:sz w:val="32"/>
                <w:szCs w:val="32"/>
              </w:rPr>
            </w:pPr>
            <w:r w:rsidRPr="00856385">
              <w:rPr>
                <w:sz w:val="32"/>
                <w:szCs w:val="32"/>
                <w:lang w:val="en-US"/>
              </w:rPr>
              <w:t>3.</w:t>
            </w:r>
            <w:r w:rsidRPr="00856385">
              <w:rPr>
                <w:sz w:val="32"/>
                <w:szCs w:val="32"/>
              </w:rPr>
              <w:t>размн-е</w:t>
            </w:r>
          </w:p>
        </w:tc>
        <w:tc>
          <w:tcPr>
            <w:tcW w:w="7762" w:type="dxa"/>
            <w:gridSpan w:val="4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  <w:r w:rsidRPr="00856385">
              <w:rPr>
                <w:noProof/>
                <w:lang w:eastAsia="ru-RU"/>
              </w:rPr>
              <w:pict>
                <v:shape id="Рисунок 11" o:spid="_x0000_i1031" type="#_x0000_t75" style="width:349.5pt;height:64.5pt;visibility:visible">
                  <v:imagedata r:id="rId14" o:title=""/>
                </v:shape>
              </w:pict>
            </w:r>
          </w:p>
        </w:tc>
      </w:tr>
      <w:tr w:rsidR="005C3E28" w:rsidRPr="00856385">
        <w:trPr>
          <w:trHeight w:val="498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  <w:rPr>
                <w:sz w:val="32"/>
                <w:szCs w:val="32"/>
              </w:rPr>
            </w:pPr>
            <w:r w:rsidRPr="00856385">
              <w:rPr>
                <w:sz w:val="32"/>
                <w:szCs w:val="32"/>
                <w:lang w:val="en-US"/>
              </w:rPr>
              <w:t>4.</w:t>
            </w:r>
            <w:r w:rsidRPr="00856385">
              <w:rPr>
                <w:sz w:val="32"/>
                <w:szCs w:val="32"/>
              </w:rPr>
              <w:t xml:space="preserve">значение в природе </w:t>
            </w:r>
          </w:p>
        </w:tc>
        <w:tc>
          <w:tcPr>
            <w:tcW w:w="1701" w:type="dxa"/>
            <w:tcBorders>
              <w:right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Разложения, гниения, почвенные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+</w:t>
            </w:r>
          </w:p>
        </w:tc>
        <w:tc>
          <w:tcPr>
            <w:tcW w:w="2233" w:type="dxa"/>
            <w:tcBorders>
              <w:left w:val="nil"/>
            </w:tcBorders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</w:tc>
      </w:tr>
      <w:tr w:rsidR="005C3E28" w:rsidRPr="00856385">
        <w:trPr>
          <w:trHeight w:val="722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  <w:rPr>
                <w:sz w:val="32"/>
                <w:szCs w:val="32"/>
              </w:rPr>
            </w:pPr>
            <w:r w:rsidRPr="00856385">
              <w:rPr>
                <w:sz w:val="32"/>
                <w:szCs w:val="32"/>
              </w:rPr>
              <w:t>5.значение в ж/ч</w:t>
            </w:r>
          </w:p>
        </w:tc>
        <w:tc>
          <w:tcPr>
            <w:tcW w:w="1701" w:type="dxa"/>
            <w:tcBorders>
              <w:right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Молочнокислые,болезнетворные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+</w:t>
            </w:r>
          </w:p>
        </w:tc>
        <w:tc>
          <w:tcPr>
            <w:tcW w:w="2233" w:type="dxa"/>
            <w:tcBorders>
              <w:left w:val="nil"/>
            </w:tcBorders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</w:tc>
      </w:tr>
    </w:tbl>
    <w:p w:rsidR="005C3E28" w:rsidRPr="00843559" w:rsidRDefault="005C3E28"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19" o:spid="_x0000_s1058" type="#_x0000_t34" style="position:absolute;margin-left:-326.9pt;margin-top:26.6pt;width:24pt;height:215.25pt;z-index:251651584;visibility:visible;mso-position-horizontal-relative:text;mso-position-vertical-relative:text" adj="0" strokecolor="#5b9bd5" strokeweight=".5pt">
            <v:stroke endarrow="block"/>
          </v:shape>
        </w:pict>
      </w:r>
    </w:p>
    <w:p w:rsidR="005C3E28" w:rsidRDefault="005C3E28">
      <w:r w:rsidRPr="00C07831">
        <w:rPr>
          <w:b/>
          <w:bCs/>
          <w:sz w:val="28"/>
          <w:szCs w:val="28"/>
        </w:rPr>
        <w:t>Вывод:</w:t>
      </w:r>
      <w:r>
        <w:t xml:space="preserve">  Имея  простое строение, различные  формы, бактерии  хорошо приспособились к условиям окружающей  среды.  Они являются важнейшим звеном общего круговорота веществ в природе ,что подчеркивает связь живой и неживой природы.</w:t>
      </w:r>
    </w:p>
    <w:p w:rsidR="005C3E28" w:rsidRDefault="005C3E28"/>
    <w:p w:rsidR="005C3E28" w:rsidRDefault="005C3E28">
      <w:r>
        <w:rPr>
          <w:noProof/>
          <w:lang w:eastAsia="ru-RU"/>
        </w:rPr>
        <w:pict>
          <v:shape id="_x0000_s1059" type="#_x0000_t32" style="position:absolute;margin-left:15.35pt;margin-top:14.55pt;width:31.5pt;height:0;z-index:251658752" o:connectortype="straight"/>
        </w:pict>
      </w:r>
    </w:p>
    <w:p w:rsidR="005C3E28" w:rsidRPr="00B334B7" w:rsidRDefault="005C3E28">
      <w:r>
        <w:rPr>
          <w:noProof/>
          <w:lang w:eastAsia="ru-RU"/>
        </w:rPr>
        <w:pict>
          <v:shape id="_x0000_s1060" type="#_x0000_t32" style="position:absolute;margin-left:15.35pt;margin-top:1.05pt;width:31.5pt;height:0;z-index:251659776" o:connectortype="straight"/>
        </w:pict>
      </w:r>
    </w:p>
    <w:tbl>
      <w:tblPr>
        <w:tblpPr w:leftFromText="180" w:rightFromText="180" w:vertAnchor="text" w:horzAnchor="margin" w:tblpY="-5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5"/>
      </w:tblGrid>
      <w:tr w:rsidR="005C3E28" w:rsidRPr="00856385">
        <w:trPr>
          <w:trHeight w:val="254"/>
        </w:trPr>
        <w:tc>
          <w:tcPr>
            <w:tcW w:w="2175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грибы</w:t>
            </w:r>
          </w:p>
        </w:tc>
      </w:tr>
    </w:tbl>
    <w:tbl>
      <w:tblPr>
        <w:tblpPr w:leftFromText="180" w:rightFromText="180" w:vertAnchor="text" w:horzAnchor="page" w:tblpX="5668" w:tblpY="-60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9"/>
      </w:tblGrid>
      <w:tr w:rsidR="005C3E28" w:rsidRPr="00856385">
        <w:tc>
          <w:tcPr>
            <w:tcW w:w="194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микология</w:t>
            </w:r>
          </w:p>
        </w:tc>
      </w:tr>
    </w:tbl>
    <w:tbl>
      <w:tblPr>
        <w:tblpPr w:leftFromText="180" w:rightFromText="180" w:vertAnchor="text" w:horzAnchor="margin" w:tblpXSpec="center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5487"/>
        <w:gridCol w:w="2558"/>
      </w:tblGrid>
      <w:tr w:rsidR="005C3E28" w:rsidRPr="00856385">
        <w:tc>
          <w:tcPr>
            <w:tcW w:w="1526" w:type="dxa"/>
          </w:tcPr>
          <w:p w:rsidR="005C3E28" w:rsidRPr="00856385" w:rsidRDefault="005C3E28" w:rsidP="0085638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line id="Прямая соединительная линия 21" o:spid="_x0000_s1061" style="position:absolute;z-index:251657728;visibility:visible;mso-position-horizontal-relative:text;mso-position-vertical-relative:text" from="-5.2pt,1.15pt" to="65.7pt,38.65pt" strokeweight=".5pt">
                  <v:stroke joinstyle="miter"/>
                </v:line>
              </w:pict>
            </w: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признак</w:t>
            </w:r>
          </w:p>
        </w:tc>
        <w:tc>
          <w:tcPr>
            <w:tcW w:w="5487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одноклеточные</w:t>
            </w:r>
          </w:p>
        </w:tc>
        <w:tc>
          <w:tcPr>
            <w:tcW w:w="2558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многоклеточные</w:t>
            </w:r>
          </w:p>
        </w:tc>
      </w:tr>
      <w:tr w:rsidR="005C3E28" w:rsidRPr="00856385">
        <w:tc>
          <w:tcPr>
            <w:tcW w:w="152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строение</w:t>
            </w:r>
          </w:p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5487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2" o:spid="_x0000_i1032" type="#_x0000_t75" alt="img5.jpg" style="width:264pt;height:174.75pt;visibility:visible">
                  <v:imagedata r:id="rId15" o:title=""/>
                </v:shape>
              </w:pict>
            </w:r>
          </w:p>
        </w:tc>
        <w:tc>
          <w:tcPr>
            <w:tcW w:w="2558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3" o:spid="_x0000_i1033" type="#_x0000_t75" alt="hello_html_m7cefe283.png" style="width:118.5pt;height:162pt;visibility:visible">
                  <v:imagedata r:id="rId16" o:title=""/>
                </v:shape>
              </w:pict>
            </w:r>
          </w:p>
        </w:tc>
      </w:tr>
      <w:tr w:rsidR="005C3E28" w:rsidRPr="00856385">
        <w:trPr>
          <w:trHeight w:val="767"/>
        </w:trPr>
        <w:tc>
          <w:tcPr>
            <w:tcW w:w="1526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питание</w:t>
            </w:r>
          </w:p>
        </w:tc>
        <w:tc>
          <w:tcPr>
            <w:tcW w:w="5487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Цианобактерии- автотрофы,                 +</w:t>
            </w:r>
          </w:p>
        </w:tc>
        <w:tc>
          <w:tcPr>
            <w:tcW w:w="2558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Сапротрофы, паразиты,</w:t>
            </w:r>
          </w:p>
        </w:tc>
      </w:tr>
      <w:tr w:rsidR="005C3E28" w:rsidRPr="00856385">
        <w:tc>
          <w:tcPr>
            <w:tcW w:w="1526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размножение</w:t>
            </w:r>
          </w:p>
        </w:tc>
        <w:tc>
          <w:tcPr>
            <w:tcW w:w="5487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0" o:spid="_x0000_i1034" type="#_x0000_t75" alt="Slide31 (1).jpg" style="width:275.25pt;height:121.5pt;visibility:visible">
                  <v:imagedata r:id="rId17" o:title=""/>
                </v:shape>
              </w:pict>
            </w:r>
          </w:p>
        </w:tc>
        <w:tc>
          <w:tcPr>
            <w:tcW w:w="2558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+</w:t>
            </w:r>
          </w:p>
        </w:tc>
      </w:tr>
      <w:tr w:rsidR="005C3E28" w:rsidRPr="00856385">
        <w:tc>
          <w:tcPr>
            <w:tcW w:w="1526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Значение в природе</w:t>
            </w:r>
          </w:p>
        </w:tc>
        <w:tc>
          <w:tcPr>
            <w:tcW w:w="5487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Разложения- редуценты, гниения. Почвенные бактерии (азотфиксирующие-клубеньковые-симбиотические)</w:t>
            </w:r>
          </w:p>
        </w:tc>
        <w:tc>
          <w:tcPr>
            <w:tcW w:w="2558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+</w:t>
            </w:r>
          </w:p>
        </w:tc>
      </w:tr>
      <w:tr w:rsidR="005C3E28" w:rsidRPr="00856385">
        <w:tc>
          <w:tcPr>
            <w:tcW w:w="1526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Значение в жизни человека</w:t>
            </w:r>
          </w:p>
        </w:tc>
        <w:tc>
          <w:tcPr>
            <w:tcW w:w="5487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Молочнокислые, болезнетворные.</w:t>
            </w:r>
          </w:p>
        </w:tc>
        <w:tc>
          <w:tcPr>
            <w:tcW w:w="2558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+</w:t>
            </w:r>
          </w:p>
        </w:tc>
      </w:tr>
    </w:tbl>
    <w:p w:rsidR="005C3E28" w:rsidRDefault="005C3E28"/>
    <w:p w:rsidR="005C3E28" w:rsidRDefault="005C3E28">
      <w:r w:rsidRPr="00B334B7">
        <w:t xml:space="preserve">                                                                           </w:t>
      </w:r>
    </w:p>
    <w:p w:rsidR="005C3E28" w:rsidRDefault="005C3E28">
      <w:r w:rsidRPr="00C07831">
        <w:rPr>
          <w:b/>
          <w:bCs/>
          <w:sz w:val="28"/>
          <w:szCs w:val="28"/>
        </w:rPr>
        <w:t>Вывод:</w:t>
      </w:r>
      <w:r>
        <w:t xml:space="preserve"> Способ питания  накладывает отпечаток на их строение. Несмотря  на   количество  клеток из которых состоит организм, все они имеют  общие признаки: они участвуют в круговороте  в-в  в природе, что подтверждает связь с неживой природой, т.е. устанавливается связь между особенностями строения и средой обитания.</w:t>
      </w:r>
    </w:p>
    <w:p w:rsidR="005C3E28" w:rsidRDefault="005C3E28"/>
    <w:p w:rsidR="005C3E28" w:rsidRDefault="005C3E28"/>
    <w:p w:rsidR="005C3E28" w:rsidRDefault="005C3E28"/>
    <w:tbl>
      <w:tblPr>
        <w:tblpPr w:leftFromText="180" w:rightFromText="180" w:vertAnchor="text" w:horzAnchor="page" w:tblpX="3658" w:tblpY="-57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</w:tblGrid>
      <w:tr w:rsidR="005C3E28" w:rsidRPr="00856385">
        <w:trPr>
          <w:trHeight w:val="272"/>
        </w:trPr>
        <w:tc>
          <w:tcPr>
            <w:tcW w:w="1242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растения</w:t>
            </w:r>
          </w:p>
        </w:tc>
      </w:tr>
    </w:tbl>
    <w:tbl>
      <w:tblPr>
        <w:tblpPr w:leftFromText="180" w:rightFromText="180" w:vertAnchor="text" w:horzAnchor="page" w:tblpX="6778" w:tblpY="-59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</w:tblGrid>
      <w:tr w:rsidR="005C3E28" w:rsidRPr="00856385">
        <w:trPr>
          <w:trHeight w:val="277"/>
        </w:trPr>
        <w:tc>
          <w:tcPr>
            <w:tcW w:w="1384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ботаника</w:t>
            </w:r>
          </w:p>
        </w:tc>
      </w:tr>
    </w:tbl>
    <w:tbl>
      <w:tblPr>
        <w:tblpPr w:leftFromText="180" w:rightFromText="180" w:vertAnchor="text" w:horzAnchor="page" w:tblpX="4708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</w:tblGrid>
      <w:tr w:rsidR="005C3E28" w:rsidRPr="00856385">
        <w:trPr>
          <w:trHeight w:val="272"/>
        </w:trPr>
        <w:tc>
          <w:tcPr>
            <w:tcW w:w="959" w:type="dxa"/>
          </w:tcPr>
          <w:p w:rsidR="005C3E28" w:rsidRPr="00856385" w:rsidRDefault="005C3E28" w:rsidP="0085638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062" type="#_x0000_t32" style="position:absolute;margin-left:45.15pt;margin-top:12.15pt;width:51.75pt;height:34.5pt;flip:x;z-index:251666944;mso-position-horizontal-relative:text;mso-position-vertical-relative:text" o:connectortype="straight" strokecolor="#ffc000" strokeweight="2.5pt">
                  <v:stroke endarrow="block"/>
                  <v:shadow color="#868686"/>
                </v:shape>
              </w:pict>
            </w:r>
            <w:r w:rsidRPr="00856385">
              <w:t>низшие</w:t>
            </w:r>
          </w:p>
        </w:tc>
      </w:tr>
    </w:tbl>
    <w:tbl>
      <w:tblPr>
        <w:tblpPr w:leftFromText="180" w:rightFromText="180" w:vertAnchor="text" w:horzAnchor="page" w:tblpX="6538" w:tblpY="1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</w:tblGrid>
      <w:tr w:rsidR="005C3E28" w:rsidRPr="00856385">
        <w:trPr>
          <w:trHeight w:val="281"/>
        </w:trPr>
        <w:tc>
          <w:tcPr>
            <w:tcW w:w="959" w:type="dxa"/>
          </w:tcPr>
          <w:p w:rsidR="005C3E28" w:rsidRPr="00856385" w:rsidRDefault="005C3E28" w:rsidP="0085638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063" type="#_x0000_t32" style="position:absolute;margin-left:42.9pt;margin-top:4.65pt;width:153.75pt;height:44.25pt;z-index:251670016;mso-position-horizontal-relative:text;mso-position-vertical-relative:text" o:connectortype="straight" strokecolor="#ffc000" strokeweight="2.5pt">
                  <v:stroke endarrow="block"/>
                  <v:shadow color="#868686"/>
                </v:shape>
              </w:pict>
            </w:r>
            <w:r>
              <w:rPr>
                <w:noProof/>
                <w:lang w:eastAsia="ru-RU"/>
              </w:rPr>
              <w:pict>
                <v:shape id="_x0000_s1064" type="#_x0000_t32" style="position:absolute;margin-left:39.15pt;margin-top:10.65pt;width:66.75pt;height:38.25pt;z-index:251668992;mso-position-horizontal-relative:text;mso-position-vertical-relative:text" o:connectortype="straight" strokecolor="#ffc000" strokeweight="2.5pt">
                  <v:stroke endarrow="block"/>
                  <v:shadow color="#868686"/>
                </v:shape>
              </w:pict>
            </w:r>
            <w:r w:rsidRPr="00856385">
              <w:t>высшие</w:t>
            </w:r>
          </w:p>
        </w:tc>
      </w:tr>
    </w:tbl>
    <w:p w:rsidR="005C3E28" w:rsidRPr="00B334B7" w:rsidRDefault="005C3E28">
      <w:r>
        <w:rPr>
          <w:noProof/>
          <w:lang w:eastAsia="ru-RU"/>
        </w:rPr>
        <w:pict>
          <v:shape id="_x0000_s1065" type="#_x0000_t32" style="position:absolute;margin-left:126.45pt;margin-top:13.05pt;width:111pt;height:44.25pt;flip:x;z-index:251665920;mso-position-horizontal-relative:text;mso-position-vertical-relative:text" o:connectortype="straight" strokecolor="#ffc000" strokeweight="2.5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66" type="#_x0000_t32" style="position:absolute;margin-left:166.2pt;margin-top:-14.7pt;width:29.25pt;height:23.25pt;flip:x;z-index:251662848;mso-position-horizontal-relative:text;mso-position-vertical-relative:text" o:connectortype="straight" strokecolor="#4472c4" strokeweight="2.5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67" type="#_x0000_t32" style="position:absolute;margin-left:39.45pt;margin-top:19.05pt;width:104.25pt;height:38.25pt;flip:x;z-index:251664896;mso-position-horizontal-relative:text;mso-position-vertical-relative:text" o:connectortype="straight" strokecolor="#4472c4" strokeweight="2.5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68" type="#_x0000_t32" style="position:absolute;margin-left:216.45pt;margin-top:-14.7pt;width:36.75pt;height:23.25pt;z-index:251663872;mso-position-horizontal-relative:text;mso-position-vertical-relative:text" o:connectortype="straight" strokecolor="#4472c4" strokeweight="2.5pt">
            <v:stroke endarrow="block"/>
            <v:shadow color="#868686"/>
          </v:shape>
        </w:pict>
      </w:r>
      <w:r>
        <w:rPr>
          <w:noProof/>
          <w:lang w:eastAsia="ru-RU"/>
        </w:rPr>
        <w:pict>
          <v:shape id="_x0000_s1069" type="#_x0000_t32" style="position:absolute;margin-left:187.95pt;margin-top:-14.7pt;width:33pt;height:0;z-index:25166182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70" type="#_x0000_t32" style="position:absolute;margin-left:187.95pt;margin-top:-22.2pt;width:33pt;height:.05pt;z-index:251660800;mso-position-horizontal-relative:text;mso-position-vertical-relative:text" o:connectortype="straight"/>
        </w:pict>
      </w:r>
    </w:p>
    <w:p w:rsidR="005C3E28" w:rsidRPr="00B334B7" w:rsidRDefault="005C3E28">
      <w:r>
        <w:rPr>
          <w:noProof/>
          <w:lang w:eastAsia="ru-RU"/>
        </w:rPr>
        <w:pict>
          <v:shape id="_x0000_s1071" type="#_x0000_t32" style="position:absolute;margin-left:262.2pt;margin-top:.3pt;width:1.5pt;height:34.5pt;flip:x;z-index:251667968" o:connectortype="straight" strokecolor="#ffc000" strokeweight="2.5pt">
            <v:stroke endarrow="block"/>
            <v:shadow color="#868686"/>
          </v:shape>
        </w:pict>
      </w:r>
    </w:p>
    <w:tbl>
      <w:tblPr>
        <w:tblpPr w:leftFromText="180" w:rightFromText="180" w:vertAnchor="text" w:horzAnchor="margin" w:tblpXSpec="center" w:tblpY="2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2"/>
        <w:gridCol w:w="311"/>
        <w:gridCol w:w="1312"/>
        <w:gridCol w:w="438"/>
        <w:gridCol w:w="825"/>
        <w:gridCol w:w="437"/>
        <w:gridCol w:w="1377"/>
        <w:gridCol w:w="375"/>
        <w:gridCol w:w="1589"/>
        <w:gridCol w:w="460"/>
        <w:gridCol w:w="1215"/>
      </w:tblGrid>
      <w:tr w:rsidR="005C3E28" w:rsidRPr="00856385">
        <w:trPr>
          <w:trHeight w:val="597"/>
        </w:trPr>
        <w:tc>
          <w:tcPr>
            <w:tcW w:w="1232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водоросли</w:t>
            </w:r>
          </w:p>
        </w:tc>
        <w:tc>
          <w:tcPr>
            <w:tcW w:w="311" w:type="dxa"/>
            <w:tcBorders>
              <w:top w:val="nil"/>
              <w:bottom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1312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Лишайники</w:t>
            </w:r>
          </w:p>
        </w:tc>
        <w:tc>
          <w:tcPr>
            <w:tcW w:w="438" w:type="dxa"/>
            <w:tcBorders>
              <w:top w:val="nil"/>
              <w:bottom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825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мхи</w:t>
            </w:r>
          </w:p>
        </w:tc>
        <w:tc>
          <w:tcPr>
            <w:tcW w:w="437" w:type="dxa"/>
            <w:tcBorders>
              <w:top w:val="nil"/>
              <w:bottom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1377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Плауны, хвощи ,папоротник</w:t>
            </w:r>
          </w:p>
        </w:tc>
        <w:tc>
          <w:tcPr>
            <w:tcW w:w="375" w:type="dxa"/>
            <w:tcBorders>
              <w:top w:val="nil"/>
              <w:bottom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158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голосеменные</w:t>
            </w:r>
          </w:p>
        </w:tc>
        <w:tc>
          <w:tcPr>
            <w:tcW w:w="460" w:type="dxa"/>
            <w:tcBorders>
              <w:top w:val="nil"/>
              <w:bottom w:val="nil"/>
            </w:tcBorders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1215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цветковые</w:t>
            </w:r>
          </w:p>
        </w:tc>
      </w:tr>
    </w:tbl>
    <w:p w:rsidR="005C3E28" w:rsidRDefault="005C3E28" w:rsidP="0042263B">
      <w:r>
        <w:rPr>
          <w:noProof/>
          <w:lang w:eastAsia="ru-RU"/>
        </w:rPr>
        <w:pict>
          <v:shape id="_x0000_s1072" type="#_x0000_t32" style="position:absolute;margin-left:-43.05pt;margin-top:29.55pt;width:0;height:165.8pt;z-index:251673088;mso-position-horizontal-relative:text;mso-position-vertical-relative:text" o:connectortype="straight" strokecolor="#70ad47" strokeweight="2.5pt">
            <v:shadow color="#868686"/>
          </v:shape>
        </w:pict>
      </w:r>
      <w:r>
        <w:rPr>
          <w:noProof/>
          <w:lang w:eastAsia="ru-RU"/>
        </w:rPr>
        <w:pict>
          <v:shape id="_x0000_s1073" type="#_x0000_t32" style="position:absolute;margin-left:-43.05pt;margin-top:29.55pt;width:37.85pt;height:0;flip:x;z-index:251672064;mso-position-horizontal-relative:text;mso-position-vertical-relative:text" o:connectortype="straight" strokecolor="#70ad47" strokeweight="2.5pt">
            <v:shadow color="#868686"/>
          </v:shape>
        </w:pict>
      </w: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4" type="#_x0000_t87" style="position:absolute;margin-left:222.1pt;margin-top:-147.1pt;width:16.5pt;height:428.25pt;rotation:270;z-index:251671040;mso-position-horizontal-relative:text;mso-position-vertical-relative:text"/>
        </w:pict>
      </w:r>
      <w:r w:rsidRPr="00B334B7">
        <w:t xml:space="preserve">   </w:t>
      </w:r>
    </w:p>
    <w:p w:rsidR="005C3E28" w:rsidRDefault="005C3E28" w:rsidP="0042263B">
      <w:pPr>
        <w:tabs>
          <w:tab w:val="left" w:pos="276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</w:t>
      </w:r>
      <w:r w:rsidRPr="0042263B">
        <w:rPr>
          <w:b/>
          <w:bCs/>
          <w:sz w:val="24"/>
          <w:szCs w:val="24"/>
        </w:rPr>
        <w:t>Эволюционная лестница</w:t>
      </w:r>
      <w:r>
        <w:rPr>
          <w:b/>
          <w:bCs/>
          <w:sz w:val="24"/>
          <w:szCs w:val="24"/>
        </w:rPr>
        <w:t>-</w:t>
      </w:r>
      <w:r>
        <w:rPr>
          <w:noProof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37" o:spid="_x0000_s1075" type="#_x0000_t38" style="position:absolute;left:0;text-align:left;margin-left:39.45pt;margin-top:4pt;width:0;height:0;z-index:251652608;visibility:visible;mso-position-horizontal-relative:text;mso-position-vertical-relative:text" adj="10800" strokecolor="#5b9bd5" strokeweight=".5pt">
            <v:stroke joinstyle="miter"/>
          </v:shape>
        </w:pict>
      </w:r>
      <w:r>
        <w:t>усложнение растений в процессе их исторического развития, приспособление растений к различным средам обитания и различным природным условиям- связь с неживой природой, показывается целостность мира.</w:t>
      </w:r>
      <w:r>
        <w:tab/>
      </w:r>
    </w:p>
    <w:p w:rsidR="005C3E28" w:rsidRPr="0042263B" w:rsidRDefault="005C3E28" w:rsidP="0042263B">
      <w:pPr>
        <w:tabs>
          <w:tab w:val="left" w:pos="2760"/>
        </w:tabs>
        <w:rPr>
          <w:b/>
          <w:bCs/>
          <w:sz w:val="24"/>
          <w:szCs w:val="24"/>
        </w:rPr>
      </w:pPr>
      <w:r w:rsidRPr="00B334B7">
        <w:t xml:space="preserve"> </w:t>
      </w:r>
      <w:r>
        <w:t>1-сравнивать растения различных отделов и находить  черты усложнения.</w:t>
      </w:r>
    </w:p>
    <w:p w:rsidR="005C3E28" w:rsidRPr="00B334B7" w:rsidRDefault="005C3E28">
      <w:r>
        <w:t>2-Устанавливать связи между особенностями строения растений и средой их  обитания.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3976"/>
        <w:gridCol w:w="3786"/>
      </w:tblGrid>
      <w:tr w:rsidR="005C3E28" w:rsidRPr="00856385">
        <w:trPr>
          <w:trHeight w:val="533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line id="Прямая соединительная линия 43" o:spid="_x0000_s1076" style="position:absolute;z-index:251653632;visibility:visible" from="-5.2pt,1.15pt" to="73.2pt,25.1pt" strokeweight=".5pt">
                  <v:stroke joinstyle="miter"/>
                </v:line>
              </w:pict>
            </w:r>
          </w:p>
          <w:p w:rsidR="005C3E28" w:rsidRPr="00856385" w:rsidRDefault="005C3E28" w:rsidP="00856385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077" type="#_x0000_t32" style="position:absolute;margin-left:-43.05pt;margin-top:5.75pt;width:37.85pt;height:0;z-index:251674112" o:connectortype="straight" strokecolor="#70ad47" strokeweight="2.5pt">
                  <v:stroke endarrow="block"/>
                  <v:shadow color="#868686"/>
                </v:shape>
              </w:pict>
            </w:r>
            <w:r w:rsidRPr="00856385">
              <w:t>признак</w:t>
            </w:r>
          </w:p>
        </w:tc>
        <w:tc>
          <w:tcPr>
            <w:tcW w:w="397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Одноклеточные (Хламидомонада, хлорелла)</w:t>
            </w:r>
          </w:p>
        </w:tc>
        <w:tc>
          <w:tcPr>
            <w:tcW w:w="378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Многоклеточные (улотрикс)</w:t>
            </w:r>
          </w:p>
        </w:tc>
      </w:tr>
      <w:tr w:rsidR="005C3E28" w:rsidRPr="00856385">
        <w:trPr>
          <w:trHeight w:val="2270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lang w:val="en-US"/>
              </w:rPr>
              <w:t>1</w:t>
            </w:r>
            <w:r w:rsidRPr="00856385">
              <w:t>.Особенность  строения клетки</w:t>
            </w:r>
          </w:p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976" w:type="dxa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  <w:r w:rsidRPr="00856385">
              <w:rPr>
                <w:noProof/>
                <w:lang w:eastAsia="ru-RU"/>
              </w:rPr>
              <w:pict>
                <v:shape id="_x0000_i1035" type="#_x0000_t75" alt="15.jpg" style="width:201pt;height:103.5pt;visibility:visible">
                  <v:imagedata r:id="rId18" o:title=""/>
                </v:shape>
              </w:pict>
            </w:r>
          </w:p>
        </w:tc>
        <w:tc>
          <w:tcPr>
            <w:tcW w:w="3786" w:type="dxa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  <w:r w:rsidRPr="00856385">
              <w:rPr>
                <w:noProof/>
                <w:lang w:eastAsia="ru-RU"/>
              </w:rPr>
              <w:pict>
                <v:shape id="_x0000_i1036" type="#_x0000_t75" alt="slide_8.jpg" style="width:180pt;height:103.5pt;visibility:visible">
                  <v:imagedata r:id="rId19" o:title=""/>
                </v:shape>
              </w:pict>
            </w:r>
          </w:p>
        </w:tc>
      </w:tr>
      <w:tr w:rsidR="005C3E28" w:rsidRPr="00856385">
        <w:trPr>
          <w:trHeight w:val="261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2.Питание</w:t>
            </w:r>
          </w:p>
        </w:tc>
        <w:tc>
          <w:tcPr>
            <w:tcW w:w="397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автотрофы</w:t>
            </w:r>
          </w:p>
        </w:tc>
        <w:tc>
          <w:tcPr>
            <w:tcW w:w="3786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+</w:t>
            </w:r>
          </w:p>
        </w:tc>
      </w:tr>
      <w:tr w:rsidR="005C3E28" w:rsidRPr="00856385">
        <w:trPr>
          <w:trHeight w:val="2392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3.Размножение</w:t>
            </w:r>
          </w:p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976" w:type="dxa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  <w:r w:rsidRPr="00856385">
              <w:rPr>
                <w:noProof/>
                <w:lang w:eastAsia="ru-RU"/>
              </w:rPr>
              <w:pict>
                <v:shape id="_x0000_i1037" type="#_x0000_t75" alt="img7.jpg" style="width:189pt;height:112.5pt;visibility:visible">
                  <v:imagedata r:id="rId20" o:title=""/>
                </v:shape>
              </w:pict>
            </w:r>
          </w:p>
        </w:tc>
        <w:tc>
          <w:tcPr>
            <w:tcW w:w="3786" w:type="dxa"/>
          </w:tcPr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  <w:p w:rsidR="005C3E28" w:rsidRPr="00856385" w:rsidRDefault="005C3E28" w:rsidP="00856385">
            <w:pPr>
              <w:spacing w:after="0" w:line="240" w:lineRule="auto"/>
              <w:rPr>
                <w:lang w:val="en-US"/>
              </w:rPr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+</w:t>
            </w:r>
          </w:p>
        </w:tc>
      </w:tr>
      <w:tr w:rsidR="005C3E28" w:rsidRPr="00856385">
        <w:trPr>
          <w:trHeight w:val="957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4.Значение в природе.</w:t>
            </w:r>
          </w:p>
        </w:tc>
        <w:tc>
          <w:tcPr>
            <w:tcW w:w="397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Пища для животных, удобрения, вырабатывают большое количество кислорода.</w:t>
            </w:r>
          </w:p>
        </w:tc>
        <w:tc>
          <w:tcPr>
            <w:tcW w:w="3786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+</w:t>
            </w:r>
          </w:p>
        </w:tc>
      </w:tr>
      <w:tr w:rsidR="005C3E28" w:rsidRPr="00856385">
        <w:trPr>
          <w:trHeight w:val="895"/>
        </w:trPr>
        <w:tc>
          <w:tcPr>
            <w:tcW w:w="1809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5.Значение в жизни человека.</w:t>
            </w:r>
          </w:p>
        </w:tc>
        <w:tc>
          <w:tcPr>
            <w:tcW w:w="397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Хим- я промышленность, агар-агар, лекарства, калийные соли, бумага. Продукты питания, лечебные грязи</w:t>
            </w:r>
          </w:p>
        </w:tc>
        <w:tc>
          <w:tcPr>
            <w:tcW w:w="3786" w:type="dxa"/>
          </w:tcPr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+</w:t>
            </w:r>
          </w:p>
        </w:tc>
      </w:tr>
    </w:tbl>
    <w:p w:rsidR="005C3E28" w:rsidRDefault="005C3E28"/>
    <w:p w:rsidR="005C3E28" w:rsidRPr="00367607" w:rsidRDefault="005C3E28" w:rsidP="0042263B">
      <w:pPr>
        <w:jc w:val="center"/>
      </w:pPr>
      <w:r w:rsidRPr="0042263B">
        <w:rPr>
          <w:b/>
          <w:bCs/>
          <w:sz w:val="28"/>
          <w:szCs w:val="28"/>
        </w:rPr>
        <w:t>Вывод</w:t>
      </w:r>
      <w:r w:rsidRPr="0042263B">
        <w:rPr>
          <w:sz w:val="28"/>
          <w:szCs w:val="28"/>
        </w:rPr>
        <w:t>:</w:t>
      </w:r>
      <w:r>
        <w:t xml:space="preserve"> Тело водорослей (слоевище) не расчленено на органы. Несмотря  на количество клеток ,все водоросли приспособились к условиям окружающей среды., они вырабатывают кислород ,участвуют  в цепях питания. Наличие водорослей необходимое условие для нормальной жизни водоемов.</w:t>
      </w:r>
    </w:p>
    <w:p w:rsidR="005C3E28" w:rsidRDefault="005C3E28">
      <w:pPr>
        <w:rPr>
          <w:b/>
          <w:bCs/>
        </w:rPr>
      </w:pPr>
      <w:r>
        <w:rPr>
          <w:b/>
          <w:bCs/>
        </w:rPr>
        <w:t xml:space="preserve">                                     </w:t>
      </w:r>
    </w:p>
    <w:p w:rsidR="005C3E28" w:rsidRDefault="005C3E28">
      <w:pPr>
        <w:rPr>
          <w:b/>
          <w:bCs/>
        </w:rPr>
      </w:pPr>
    </w:p>
    <w:p w:rsidR="005C3E28" w:rsidRPr="0042263B" w:rsidRDefault="005C3E28" w:rsidP="0042263B">
      <w:pPr>
        <w:jc w:val="center"/>
        <w:rPr>
          <w:b/>
          <w:bCs/>
          <w:sz w:val="28"/>
          <w:szCs w:val="28"/>
        </w:rPr>
      </w:pPr>
      <w:r w:rsidRPr="0042263B">
        <w:rPr>
          <w:b/>
          <w:bCs/>
          <w:sz w:val="28"/>
          <w:szCs w:val="28"/>
        </w:rPr>
        <w:t>Тема:</w:t>
      </w:r>
      <w:r>
        <w:rPr>
          <w:b/>
          <w:bCs/>
          <w:sz w:val="28"/>
          <w:szCs w:val="28"/>
        </w:rPr>
        <w:t xml:space="preserve">    Растение-</w:t>
      </w:r>
      <w:r w:rsidRPr="0042263B">
        <w:rPr>
          <w:b/>
          <w:bCs/>
          <w:sz w:val="28"/>
          <w:szCs w:val="28"/>
        </w:rPr>
        <w:t>целостный организм.</w:t>
      </w:r>
    </w:p>
    <w:tbl>
      <w:tblPr>
        <w:tblW w:w="1316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27"/>
        <w:gridCol w:w="3260"/>
        <w:gridCol w:w="1276"/>
        <w:gridCol w:w="5403"/>
      </w:tblGrid>
      <w:tr w:rsidR="005C3E28" w:rsidRPr="00856385">
        <w:trPr>
          <w:trHeight w:val="875"/>
        </w:trPr>
        <w:tc>
          <w:tcPr>
            <w:tcW w:w="3227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_x0000_s1078" type="#_x0000_t32" style="position:absolute;left:0;text-align:left;margin-left:-3.75pt;margin-top:-.4pt;width:158.25pt;height:43.5pt;flip:x y;z-index:251675136" o:connectortype="straight"/>
              </w:pict>
            </w:r>
            <w:r w:rsidRPr="00856385">
              <w:t xml:space="preserve">                     признаки сравнения</w:t>
            </w:r>
          </w:p>
          <w:p w:rsidR="005C3E28" w:rsidRPr="00856385" w:rsidRDefault="005C3E28" w:rsidP="00856385">
            <w:pPr>
              <w:spacing w:after="0" w:line="240" w:lineRule="auto"/>
              <w:jc w:val="center"/>
            </w:pP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 xml:space="preserve">     клетка</w:t>
            </w:r>
          </w:p>
        </w:tc>
        <w:tc>
          <w:tcPr>
            <w:tcW w:w="3260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Основные виды тканей</w:t>
            </w:r>
          </w:p>
        </w:tc>
        <w:tc>
          <w:tcPr>
            <w:tcW w:w="127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функции</w:t>
            </w:r>
          </w:p>
        </w:tc>
        <w:tc>
          <w:tcPr>
            <w:tcW w:w="5403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Строение цветкового растения</w:t>
            </w:r>
          </w:p>
        </w:tc>
      </w:tr>
      <w:tr w:rsidR="005C3E28" w:rsidRPr="00856385">
        <w:trPr>
          <w:trHeight w:val="1569"/>
        </w:trPr>
        <w:tc>
          <w:tcPr>
            <w:tcW w:w="3227" w:type="dxa"/>
            <w:vMerge w:val="restart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1" o:spid="_x0000_i1038" type="#_x0000_t75" alt="https://fs00.infourok.ru/images/doc/223/22484/5/img13.jpg" style="width:158.25pt;height:459pt;visibility:visible">
                  <v:imagedata r:id="rId21" o:title=""/>
                </v:shape>
              </w:pict>
            </w:r>
          </w:p>
        </w:tc>
        <w:tc>
          <w:tcPr>
            <w:tcW w:w="3260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_x0000_i1039" type="#_x0000_t75" alt="https://ds02.infourok.ru/uploads/ex/0ab7/00054e5e-a9b882d5/3/img6.jpg" style="width:149.25pt;height:72.75pt;visibility:visible">
                  <v:imagedata r:id="rId22" o:title=""/>
                </v:shape>
              </w:pict>
            </w:r>
          </w:p>
        </w:tc>
        <w:tc>
          <w:tcPr>
            <w:tcW w:w="127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>Защита</w:t>
            </w:r>
          </w:p>
        </w:tc>
        <w:tc>
          <w:tcPr>
            <w:tcW w:w="5403" w:type="dxa"/>
            <w:vMerge w:val="restart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25" o:spid="_x0000_i1040" type="#_x0000_t75" alt="http://images.myshared.ru/5/460858/slide_3.jpg" style="width:223.5pt;height:442.5pt;visibility:visible">
                  <v:imagedata r:id="rId23" o:title=""/>
                </v:shape>
              </w:pict>
            </w:r>
          </w:p>
        </w:tc>
      </w:tr>
      <w:tr w:rsidR="005C3E28" w:rsidRPr="00856385">
        <w:trPr>
          <w:trHeight w:val="1988"/>
        </w:trPr>
        <w:tc>
          <w:tcPr>
            <w:tcW w:w="3227" w:type="dxa"/>
            <w:vMerge/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3260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10" o:spid="_x0000_i1041" type="#_x0000_t75" alt="https://ds02.infourok.ru/uploads/ex/06dc/00018d7b-e51c38b9/img8.jpg" style="width:2in;height:90.75pt;visibility:visible">
                  <v:imagedata r:id="rId24" o:title=""/>
                </v:shape>
              </w:pict>
            </w:r>
          </w:p>
        </w:tc>
        <w:tc>
          <w:tcPr>
            <w:tcW w:w="1276" w:type="dxa"/>
            <w:vMerge w:val="restart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 xml:space="preserve">Синтез и запасание в-в </w:t>
            </w: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Передвижение в-в</w:t>
            </w:r>
          </w:p>
        </w:tc>
        <w:tc>
          <w:tcPr>
            <w:tcW w:w="5403" w:type="dxa"/>
            <w:vMerge/>
          </w:tcPr>
          <w:p w:rsidR="005C3E28" w:rsidRPr="00856385" w:rsidRDefault="005C3E28" w:rsidP="00856385">
            <w:pPr>
              <w:spacing w:after="0" w:line="240" w:lineRule="auto"/>
            </w:pPr>
          </w:p>
        </w:tc>
      </w:tr>
      <w:tr w:rsidR="005C3E28" w:rsidRPr="00856385">
        <w:trPr>
          <w:trHeight w:val="3757"/>
        </w:trPr>
        <w:tc>
          <w:tcPr>
            <w:tcW w:w="3227" w:type="dxa"/>
            <w:vMerge/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3260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13" o:spid="_x0000_i1042" type="#_x0000_t75" alt="http://images.myshared.ru/6/781181/slide_4.jpg" style="width:2in;height:154.5pt;visibility:visible">
                  <v:imagedata r:id="rId25" o:title=""/>
                </v:shape>
              </w:pict>
            </w:r>
          </w:p>
        </w:tc>
        <w:tc>
          <w:tcPr>
            <w:tcW w:w="1276" w:type="dxa"/>
            <w:vMerge/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5403" w:type="dxa"/>
            <w:vMerge/>
          </w:tcPr>
          <w:p w:rsidR="005C3E28" w:rsidRPr="00856385" w:rsidRDefault="005C3E28" w:rsidP="00856385">
            <w:pPr>
              <w:spacing w:after="0" w:line="240" w:lineRule="auto"/>
            </w:pPr>
          </w:p>
        </w:tc>
      </w:tr>
      <w:tr w:rsidR="005C3E28" w:rsidRPr="00856385">
        <w:trPr>
          <w:trHeight w:val="2260"/>
        </w:trPr>
        <w:tc>
          <w:tcPr>
            <w:tcW w:w="3227" w:type="dxa"/>
            <w:vMerge/>
          </w:tcPr>
          <w:p w:rsidR="005C3E28" w:rsidRPr="00856385" w:rsidRDefault="005C3E28" w:rsidP="00856385">
            <w:pPr>
              <w:spacing w:after="0" w:line="240" w:lineRule="auto"/>
            </w:pPr>
          </w:p>
        </w:tc>
        <w:tc>
          <w:tcPr>
            <w:tcW w:w="3260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rPr>
                <w:noProof/>
                <w:lang w:eastAsia="ru-RU"/>
              </w:rPr>
              <w:pict>
                <v:shape id="Рисунок 19" o:spid="_x0000_i1043" type="#_x0000_t75" alt="http://dp-adilet.kz/wp-content/img/1/d99fc450_f5f5_0130_9757_12313d00e491.jpg" style="width:159pt;height:114.75pt;visibility:visible">
                  <v:imagedata r:id="rId26" o:title=""/>
                </v:shape>
              </w:pict>
            </w:r>
          </w:p>
        </w:tc>
        <w:tc>
          <w:tcPr>
            <w:tcW w:w="1276" w:type="dxa"/>
          </w:tcPr>
          <w:p w:rsidR="005C3E28" w:rsidRPr="00856385" w:rsidRDefault="005C3E28" w:rsidP="00856385">
            <w:pPr>
              <w:spacing w:after="0" w:line="240" w:lineRule="auto"/>
            </w:pPr>
            <w:r w:rsidRPr="00856385">
              <w:t xml:space="preserve">Прочность  </w:t>
            </w:r>
          </w:p>
        </w:tc>
        <w:tc>
          <w:tcPr>
            <w:tcW w:w="5403" w:type="dxa"/>
            <w:vMerge/>
          </w:tcPr>
          <w:p w:rsidR="005C3E28" w:rsidRPr="00856385" w:rsidRDefault="005C3E28" w:rsidP="00856385">
            <w:pPr>
              <w:spacing w:after="0" w:line="240" w:lineRule="auto"/>
            </w:pPr>
          </w:p>
        </w:tc>
      </w:tr>
    </w:tbl>
    <w:p w:rsidR="005C3E28" w:rsidRDefault="005C3E28">
      <w:pPr>
        <w:rPr>
          <w:b/>
          <w:bCs/>
          <w:sz w:val="28"/>
          <w:szCs w:val="28"/>
        </w:rPr>
      </w:pPr>
    </w:p>
    <w:p w:rsidR="005C3E28" w:rsidRPr="006058DE" w:rsidRDefault="005C3E28" w:rsidP="00530CAE">
      <w:pPr>
        <w:jc w:val="both"/>
        <w:rPr>
          <w:b/>
          <w:bCs/>
          <w:sz w:val="28"/>
          <w:szCs w:val="28"/>
        </w:rPr>
      </w:pPr>
      <w:r w:rsidRPr="006058DE">
        <w:rPr>
          <w:b/>
          <w:bCs/>
          <w:sz w:val="28"/>
          <w:szCs w:val="28"/>
        </w:rPr>
        <w:t>Вывод</w:t>
      </w:r>
      <w:r>
        <w:rPr>
          <w:b/>
          <w:bCs/>
          <w:sz w:val="28"/>
          <w:szCs w:val="28"/>
        </w:rPr>
        <w:t>: Клетка- ткани- органы- системы органов – целостный организм. Особенности строения клеток разных тканей связаны с выполняемой ими функцией.</w:t>
      </w:r>
    </w:p>
    <w:p w:rsidR="005C3E28" w:rsidRDefault="005C3E28" w:rsidP="000F334E">
      <w:pPr>
        <w:jc w:val="center"/>
        <w:rPr>
          <w:b/>
          <w:bCs/>
        </w:rPr>
      </w:pPr>
    </w:p>
    <w:p w:rsidR="005C3E28" w:rsidRDefault="005C3E28" w:rsidP="000F334E">
      <w:pPr>
        <w:jc w:val="center"/>
        <w:rPr>
          <w:b/>
          <w:bCs/>
        </w:rPr>
      </w:pPr>
    </w:p>
    <w:p w:rsidR="005C3E28" w:rsidRDefault="005C3E28" w:rsidP="000F334E">
      <w:pPr>
        <w:jc w:val="center"/>
        <w:rPr>
          <w:b/>
          <w:bCs/>
        </w:rPr>
      </w:pPr>
    </w:p>
    <w:p w:rsidR="005C3E28" w:rsidRDefault="005C3E28" w:rsidP="000F334E">
      <w:pPr>
        <w:jc w:val="center"/>
        <w:rPr>
          <w:b/>
          <w:bCs/>
        </w:rPr>
      </w:pPr>
    </w:p>
    <w:p w:rsidR="005C3E28" w:rsidRDefault="005C3E28" w:rsidP="000F334E">
      <w:pPr>
        <w:jc w:val="center"/>
        <w:rPr>
          <w:b/>
          <w:bCs/>
        </w:rPr>
      </w:pPr>
    </w:p>
    <w:p w:rsidR="005C3E28" w:rsidRDefault="005C3E28" w:rsidP="006058DE">
      <w:pPr>
        <w:rPr>
          <w:b/>
          <w:bCs/>
        </w:rPr>
      </w:pPr>
    </w:p>
    <w:p w:rsidR="005C3E28" w:rsidRDefault="005C3E28" w:rsidP="006058DE">
      <w:pPr>
        <w:rPr>
          <w:b/>
          <w:bCs/>
        </w:rPr>
      </w:pPr>
    </w:p>
    <w:p w:rsidR="005C3E28" w:rsidRPr="006058DE" w:rsidRDefault="005C3E28" w:rsidP="000F334E">
      <w:pPr>
        <w:jc w:val="center"/>
        <w:rPr>
          <w:sz w:val="28"/>
          <w:szCs w:val="28"/>
        </w:rPr>
      </w:pPr>
      <w:r w:rsidRPr="006058DE">
        <w:rPr>
          <w:b/>
          <w:bCs/>
          <w:sz w:val="28"/>
          <w:szCs w:val="28"/>
        </w:rPr>
        <w:t>Тема: Тип моллюски</w:t>
      </w:r>
      <w:r w:rsidRPr="006058DE">
        <w:rPr>
          <w:sz w:val="28"/>
          <w:szCs w:val="28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71"/>
        <w:gridCol w:w="2600"/>
        <w:gridCol w:w="2691"/>
        <w:gridCol w:w="2709"/>
      </w:tblGrid>
      <w:tr w:rsidR="005C3E28" w:rsidRPr="00856385">
        <w:trPr>
          <w:trHeight w:val="733"/>
        </w:trPr>
        <w:tc>
          <w:tcPr>
            <w:tcW w:w="1552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_x0000_s1079" type="#_x0000_t32" style="position:absolute;left:0;text-align:left;margin-left:-5.55pt;margin-top:1.1pt;width:73.5pt;height:40.5pt;z-index:251676160" o:connectortype="straight"/>
              </w:pict>
            </w:r>
            <w:r w:rsidRPr="00856385">
              <w:t>класс</w:t>
            </w:r>
          </w:p>
          <w:p w:rsidR="005C3E28" w:rsidRPr="00856385" w:rsidRDefault="005C3E28" w:rsidP="00856385">
            <w:pPr>
              <w:spacing w:after="0" w:line="240" w:lineRule="auto"/>
              <w:jc w:val="center"/>
            </w:pPr>
          </w:p>
          <w:p w:rsidR="005C3E28" w:rsidRPr="00856385" w:rsidRDefault="005C3E28" w:rsidP="00856385">
            <w:pPr>
              <w:spacing w:after="0" w:line="240" w:lineRule="auto"/>
            </w:pPr>
            <w:r w:rsidRPr="00856385">
              <w:t>признак</w:t>
            </w:r>
          </w:p>
        </w:tc>
        <w:tc>
          <w:tcPr>
            <w:tcW w:w="2608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Класс Брюхоногие</w:t>
            </w:r>
          </w:p>
        </w:tc>
        <w:tc>
          <w:tcPr>
            <w:tcW w:w="2693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Класс Двустворчатые</w:t>
            </w:r>
          </w:p>
        </w:tc>
        <w:tc>
          <w:tcPr>
            <w:tcW w:w="2718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Класс Головоногие</w:t>
            </w:r>
          </w:p>
        </w:tc>
      </w:tr>
      <w:tr w:rsidR="005C3E28" w:rsidRPr="00856385">
        <w:tc>
          <w:tcPr>
            <w:tcW w:w="1552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Общая характеристика типа</w:t>
            </w:r>
          </w:p>
        </w:tc>
        <w:tc>
          <w:tcPr>
            <w:tcW w:w="8019" w:type="dxa"/>
            <w:gridSpan w:val="3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Мягкотелые,мускулистое тело, различают голову (нет у двустворчатых),туловище,ногу, имеют щупальца, ротовое отверстие, глаза,органы равновесия, мантийную полость, кровеносная система не замкнутая.</w:t>
            </w:r>
          </w:p>
        </w:tc>
      </w:tr>
      <w:tr w:rsidR="005C3E28" w:rsidRPr="00856385">
        <w:tc>
          <w:tcPr>
            <w:tcW w:w="1552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Вид ,рисунок</w:t>
            </w:r>
          </w:p>
        </w:tc>
        <w:tc>
          <w:tcPr>
            <w:tcW w:w="2608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rPr>
                <w:noProof/>
                <w:lang w:eastAsia="ru-RU"/>
              </w:rPr>
              <w:pict>
                <v:shape id="Рисунок 31" o:spid="_x0000_i1044" type="#_x0000_t75" style="width:128.25pt;height:96pt;visibility:visible">
                  <v:imagedata r:id="rId27" o:title=""/>
                </v:shape>
              </w:pict>
            </w:r>
          </w:p>
        </w:tc>
        <w:tc>
          <w:tcPr>
            <w:tcW w:w="2693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rPr>
                <w:noProof/>
                <w:lang w:eastAsia="ru-RU"/>
              </w:rPr>
              <w:pict>
                <v:shape id="Рисунок 32" o:spid="_x0000_i1045" type="#_x0000_t75" alt="http://900igr.net/up/datai/110645/0007-010-.png" style="width:133.5pt;height:93.75pt;visibility:visible">
                  <v:imagedata r:id="rId28" o:title=""/>
                </v:shape>
              </w:pict>
            </w:r>
          </w:p>
        </w:tc>
        <w:tc>
          <w:tcPr>
            <w:tcW w:w="2718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rPr>
                <w:noProof/>
                <w:lang w:eastAsia="ru-RU"/>
              </w:rPr>
              <w:pict>
                <v:shape id="Рисунок 35" o:spid="_x0000_i1046" type="#_x0000_t75" alt="https://img.fonwall.ru/o/lv/podvodniy-mir-osminog-shchupaltsa.jpg" style="width:134.25pt;height:95.25pt;visibility:visible">
                  <v:imagedata r:id="rId29" o:title=""/>
                </v:shape>
              </w:pict>
            </w:r>
          </w:p>
        </w:tc>
      </w:tr>
      <w:tr w:rsidR="005C3E28" w:rsidRPr="00856385">
        <w:trPr>
          <w:trHeight w:val="2414"/>
        </w:trPr>
        <w:tc>
          <w:tcPr>
            <w:tcW w:w="1552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Особенность каждого класса</w:t>
            </w:r>
          </w:p>
        </w:tc>
        <w:tc>
          <w:tcPr>
            <w:tcW w:w="2608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</w:p>
        </w:tc>
        <w:tc>
          <w:tcPr>
            <w:tcW w:w="2693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</w:p>
        </w:tc>
        <w:tc>
          <w:tcPr>
            <w:tcW w:w="2718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</w:p>
        </w:tc>
      </w:tr>
      <w:tr w:rsidR="005C3E28" w:rsidRPr="00856385">
        <w:trPr>
          <w:trHeight w:val="705"/>
        </w:trPr>
        <w:tc>
          <w:tcPr>
            <w:tcW w:w="1552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Значение в природе</w:t>
            </w:r>
          </w:p>
        </w:tc>
        <w:tc>
          <w:tcPr>
            <w:tcW w:w="8019" w:type="dxa"/>
            <w:gridSpan w:val="3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Фильтраторы воды, корм для многих животных, производители перламутра, участвуют в цепях питания</w:t>
            </w:r>
          </w:p>
        </w:tc>
      </w:tr>
      <w:tr w:rsidR="005C3E28" w:rsidRPr="00856385">
        <w:trPr>
          <w:trHeight w:val="1112"/>
        </w:trPr>
        <w:tc>
          <w:tcPr>
            <w:tcW w:w="1552" w:type="dxa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Значение в жизни человека</w:t>
            </w:r>
          </w:p>
        </w:tc>
        <w:tc>
          <w:tcPr>
            <w:tcW w:w="8019" w:type="dxa"/>
            <w:gridSpan w:val="3"/>
          </w:tcPr>
          <w:p w:rsidR="005C3E28" w:rsidRPr="00856385" w:rsidRDefault="005C3E28" w:rsidP="00856385">
            <w:pPr>
              <w:spacing w:after="0" w:line="240" w:lineRule="auto"/>
              <w:jc w:val="center"/>
            </w:pPr>
            <w:r w:rsidRPr="00856385">
              <w:t>Раковины и жемчуг используются для производства ювелирных украшений, пуговиц, наносят вред деревянным постройкам, находящимся у воды, употребляются в пищу.</w:t>
            </w:r>
          </w:p>
        </w:tc>
      </w:tr>
    </w:tbl>
    <w:p w:rsidR="005C3E28" w:rsidRDefault="005C3E28" w:rsidP="000F334E">
      <w:pPr>
        <w:jc w:val="center"/>
      </w:pPr>
    </w:p>
    <w:p w:rsidR="005C3E28" w:rsidRPr="00530CAE" w:rsidRDefault="005C3E28" w:rsidP="000F334E">
      <w:pPr>
        <w:jc w:val="center"/>
        <w:rPr>
          <w:b/>
          <w:bCs/>
          <w:sz w:val="28"/>
          <w:szCs w:val="28"/>
        </w:rPr>
      </w:pPr>
    </w:p>
    <w:p w:rsidR="005C3E28" w:rsidRDefault="005C3E28" w:rsidP="00530CAE">
      <w:pPr>
        <w:rPr>
          <w:b/>
          <w:bCs/>
          <w:sz w:val="28"/>
          <w:szCs w:val="28"/>
        </w:rPr>
      </w:pPr>
      <w:r w:rsidRPr="00530CAE">
        <w:rPr>
          <w:b/>
          <w:bCs/>
          <w:sz w:val="28"/>
          <w:szCs w:val="28"/>
        </w:rPr>
        <w:t>Вывод</w:t>
      </w:r>
      <w:r>
        <w:rPr>
          <w:b/>
          <w:bCs/>
          <w:sz w:val="28"/>
          <w:szCs w:val="28"/>
        </w:rPr>
        <w:t>: Среда обитания и приспособленность к ней наложила отпечаток на внешнее и внутреннее строение  животных.</w:t>
      </w:r>
    </w:p>
    <w:p w:rsidR="005C3E28" w:rsidRDefault="005C3E28" w:rsidP="00530CAE">
      <w:pPr>
        <w:rPr>
          <w:b/>
          <w:bCs/>
          <w:sz w:val="28"/>
          <w:szCs w:val="28"/>
        </w:rPr>
      </w:pPr>
    </w:p>
    <w:p w:rsidR="005C3E28" w:rsidRDefault="005C3E28" w:rsidP="00530CAE">
      <w:pPr>
        <w:rPr>
          <w:b/>
          <w:bCs/>
          <w:sz w:val="28"/>
          <w:szCs w:val="28"/>
        </w:rPr>
      </w:pPr>
    </w:p>
    <w:p w:rsidR="005C3E28" w:rsidRPr="00530CAE" w:rsidRDefault="005C3E28" w:rsidP="00530CAE">
      <w:pPr>
        <w:rPr>
          <w:b/>
          <w:bCs/>
          <w:sz w:val="28"/>
          <w:szCs w:val="28"/>
        </w:rPr>
      </w:pPr>
    </w:p>
    <w:sectPr w:rsidR="005C3E28" w:rsidRPr="00530CAE" w:rsidSect="000F334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E28" w:rsidRDefault="005C3E28" w:rsidP="00E26B64">
      <w:pPr>
        <w:spacing w:after="0" w:line="240" w:lineRule="auto"/>
      </w:pPr>
      <w:r>
        <w:separator/>
      </w:r>
    </w:p>
  </w:endnote>
  <w:endnote w:type="continuationSeparator" w:id="1">
    <w:p w:rsidR="005C3E28" w:rsidRDefault="005C3E28" w:rsidP="00E26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E28" w:rsidRDefault="005C3E28" w:rsidP="00566A8C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5C3E28" w:rsidRDefault="005C3E28" w:rsidP="006177C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E28" w:rsidRDefault="005C3E28" w:rsidP="00E26B64">
      <w:pPr>
        <w:spacing w:after="0" w:line="240" w:lineRule="auto"/>
      </w:pPr>
      <w:r>
        <w:separator/>
      </w:r>
    </w:p>
  </w:footnote>
  <w:footnote w:type="continuationSeparator" w:id="1">
    <w:p w:rsidR="005C3E28" w:rsidRDefault="005C3E28" w:rsidP="00E26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B7344"/>
    <w:multiLevelType w:val="hybridMultilevel"/>
    <w:tmpl w:val="A8F08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D738A"/>
    <w:multiLevelType w:val="hybridMultilevel"/>
    <w:tmpl w:val="F182A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12EB"/>
    <w:rsid w:val="00007DD7"/>
    <w:rsid w:val="0002109E"/>
    <w:rsid w:val="00052553"/>
    <w:rsid w:val="00063718"/>
    <w:rsid w:val="00075336"/>
    <w:rsid w:val="000778CA"/>
    <w:rsid w:val="000E1719"/>
    <w:rsid w:val="000F228C"/>
    <w:rsid w:val="000F334E"/>
    <w:rsid w:val="001543BB"/>
    <w:rsid w:val="001558D7"/>
    <w:rsid w:val="00170126"/>
    <w:rsid w:val="00185FFD"/>
    <w:rsid w:val="001E6299"/>
    <w:rsid w:val="00286C88"/>
    <w:rsid w:val="002C2D64"/>
    <w:rsid w:val="0030491A"/>
    <w:rsid w:val="00337056"/>
    <w:rsid w:val="00367607"/>
    <w:rsid w:val="00374827"/>
    <w:rsid w:val="003B7688"/>
    <w:rsid w:val="003E4825"/>
    <w:rsid w:val="00417E62"/>
    <w:rsid w:val="0042263B"/>
    <w:rsid w:val="0045260F"/>
    <w:rsid w:val="00452966"/>
    <w:rsid w:val="004D5534"/>
    <w:rsid w:val="005112EB"/>
    <w:rsid w:val="00521D45"/>
    <w:rsid w:val="00530CAE"/>
    <w:rsid w:val="00555F64"/>
    <w:rsid w:val="00566A8C"/>
    <w:rsid w:val="0058101B"/>
    <w:rsid w:val="005B28A7"/>
    <w:rsid w:val="005B4798"/>
    <w:rsid w:val="005C3E28"/>
    <w:rsid w:val="005C5F2B"/>
    <w:rsid w:val="005F380D"/>
    <w:rsid w:val="006058DE"/>
    <w:rsid w:val="006177C4"/>
    <w:rsid w:val="0063677A"/>
    <w:rsid w:val="0066085A"/>
    <w:rsid w:val="00693F5A"/>
    <w:rsid w:val="006A333F"/>
    <w:rsid w:val="006E44CC"/>
    <w:rsid w:val="007D59A6"/>
    <w:rsid w:val="007E49CE"/>
    <w:rsid w:val="007F26E2"/>
    <w:rsid w:val="00843559"/>
    <w:rsid w:val="0084393E"/>
    <w:rsid w:val="00847FF8"/>
    <w:rsid w:val="00856385"/>
    <w:rsid w:val="008E1722"/>
    <w:rsid w:val="0092450C"/>
    <w:rsid w:val="00946083"/>
    <w:rsid w:val="00953C91"/>
    <w:rsid w:val="00A21C89"/>
    <w:rsid w:val="00A30632"/>
    <w:rsid w:val="00A553D4"/>
    <w:rsid w:val="00A87FFD"/>
    <w:rsid w:val="00B334B7"/>
    <w:rsid w:val="00BB4602"/>
    <w:rsid w:val="00BE79A3"/>
    <w:rsid w:val="00C07831"/>
    <w:rsid w:val="00C91C49"/>
    <w:rsid w:val="00C91E17"/>
    <w:rsid w:val="00C93523"/>
    <w:rsid w:val="00CC24F0"/>
    <w:rsid w:val="00CC3500"/>
    <w:rsid w:val="00CF0420"/>
    <w:rsid w:val="00D4219B"/>
    <w:rsid w:val="00D70FEA"/>
    <w:rsid w:val="00D75BE8"/>
    <w:rsid w:val="00DA596D"/>
    <w:rsid w:val="00DE599E"/>
    <w:rsid w:val="00E011DD"/>
    <w:rsid w:val="00E26B64"/>
    <w:rsid w:val="00E30C06"/>
    <w:rsid w:val="00EC3A2B"/>
    <w:rsid w:val="00F726A6"/>
    <w:rsid w:val="00F93F3F"/>
    <w:rsid w:val="00FA0882"/>
    <w:rsid w:val="00FC4B87"/>
    <w:rsid w:val="00FF4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C4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53C9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C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2D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E26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6B64"/>
  </w:style>
  <w:style w:type="paragraph" w:styleId="Footer">
    <w:name w:val="footer"/>
    <w:basedOn w:val="Normal"/>
    <w:link w:val="FooterChar"/>
    <w:uiPriority w:val="99"/>
    <w:semiHidden/>
    <w:rsid w:val="00E26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6B64"/>
  </w:style>
  <w:style w:type="paragraph" w:styleId="ListParagraph">
    <w:name w:val="List Paragraph"/>
    <w:basedOn w:val="Normal"/>
    <w:uiPriority w:val="99"/>
    <w:qFormat/>
    <w:rsid w:val="006058DE"/>
    <w:pPr>
      <w:ind w:left="720"/>
    </w:pPr>
  </w:style>
  <w:style w:type="paragraph" w:styleId="BodyText">
    <w:name w:val="Body Text"/>
    <w:basedOn w:val="Normal"/>
    <w:link w:val="BodyTextChar"/>
    <w:uiPriority w:val="99"/>
    <w:rsid w:val="00E30C06"/>
    <w:pPr>
      <w:shd w:val="clear" w:color="auto" w:fill="FFFFFF"/>
      <w:spacing w:before="60" w:after="0" w:line="254" w:lineRule="exact"/>
      <w:ind w:firstLine="320"/>
      <w:jc w:val="both"/>
    </w:pPr>
    <w:rPr>
      <w:rFonts w:ascii="Century Schoolbook" w:hAnsi="Century Schoolbook" w:cs="Century Schoolbook"/>
      <w:sz w:val="2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30C06"/>
    <w:rPr>
      <w:rFonts w:ascii="Century Schoolbook" w:eastAsia="Times New Roman" w:hAnsi="Century Schoolbook" w:cs="Century Schoolbook"/>
      <w:sz w:val="20"/>
      <w:szCs w:val="20"/>
      <w:shd w:val="clear" w:color="auto" w:fill="FFFFFF"/>
      <w:lang w:eastAsia="ru-RU"/>
    </w:rPr>
  </w:style>
  <w:style w:type="character" w:customStyle="1" w:styleId="a">
    <w:name w:val="Основной текст + Курсив"/>
    <w:uiPriority w:val="99"/>
    <w:rsid w:val="00E30C06"/>
    <w:rPr>
      <w:rFonts w:ascii="Century Schoolbook" w:hAnsi="Century Schoolbook" w:cs="Century Schoolbook"/>
      <w:i/>
      <w:iCs/>
      <w:sz w:val="20"/>
      <w:szCs w:val="20"/>
    </w:rPr>
  </w:style>
  <w:style w:type="character" w:styleId="PageNumber">
    <w:name w:val="page number"/>
    <w:basedOn w:val="DefaultParagraphFont"/>
    <w:uiPriority w:val="99"/>
    <w:rsid w:val="006177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517</TotalTime>
  <Pages>6</Pages>
  <Words>769</Words>
  <Characters>4387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kbch</cp:lastModifiedBy>
  <cp:revision>45</cp:revision>
  <dcterms:created xsi:type="dcterms:W3CDTF">2017-10-10T17:46:00Z</dcterms:created>
  <dcterms:modified xsi:type="dcterms:W3CDTF">2019-11-06T09:26:00Z</dcterms:modified>
</cp:coreProperties>
</file>