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F18" w:rsidRPr="002F6CAD" w:rsidRDefault="004E5F18" w:rsidP="00920CAE">
      <w:pPr>
        <w:spacing w:after="0" w:line="240" w:lineRule="auto"/>
        <w:ind w:firstLine="709"/>
        <w:jc w:val="center"/>
        <w:rPr>
          <w:rFonts w:ascii="Times New Roman" w:hAnsi="Times New Roman" w:cs="Times New Roman"/>
          <w:b/>
          <w:bCs/>
          <w:sz w:val="28"/>
          <w:szCs w:val="28"/>
        </w:rPr>
      </w:pPr>
      <w:r w:rsidRPr="002F6CAD">
        <w:rPr>
          <w:rFonts w:ascii="Times New Roman" w:hAnsi="Times New Roman" w:cs="Times New Roman"/>
          <w:b/>
          <w:bCs/>
          <w:sz w:val="28"/>
          <w:szCs w:val="28"/>
        </w:rPr>
        <w:t xml:space="preserve">МИНИСТЕРСТВО ОБРАЗОВАНИЯ И НАУКИ </w:t>
      </w:r>
    </w:p>
    <w:p w:rsidR="004E5F18" w:rsidRPr="002F6CAD" w:rsidRDefault="004E5F18" w:rsidP="00920CAE">
      <w:pPr>
        <w:spacing w:after="0" w:line="240" w:lineRule="auto"/>
        <w:ind w:firstLine="709"/>
        <w:jc w:val="center"/>
        <w:rPr>
          <w:rFonts w:ascii="Times New Roman" w:hAnsi="Times New Roman" w:cs="Times New Roman"/>
          <w:b/>
          <w:bCs/>
        </w:rPr>
      </w:pPr>
      <w:r w:rsidRPr="002F6CAD">
        <w:rPr>
          <w:rFonts w:ascii="Times New Roman" w:hAnsi="Times New Roman" w:cs="Times New Roman"/>
          <w:b/>
          <w:bCs/>
          <w:sz w:val="28"/>
          <w:szCs w:val="28"/>
        </w:rPr>
        <w:t>РЕСПУБЛИКИ КАЛМЫКИЯ</w:t>
      </w:r>
    </w:p>
    <w:p w:rsidR="004E5F18" w:rsidRPr="002F6CAD" w:rsidRDefault="004E5F18" w:rsidP="00920CAE">
      <w:pPr>
        <w:spacing w:after="0" w:line="240" w:lineRule="auto"/>
        <w:ind w:firstLine="709"/>
        <w:jc w:val="center"/>
        <w:rPr>
          <w:rFonts w:ascii="Times New Roman" w:hAnsi="Times New Roman" w:cs="Times New Roman"/>
          <w:b/>
          <w:bCs/>
        </w:rPr>
      </w:pPr>
    </w:p>
    <w:p w:rsidR="004E5F18" w:rsidRPr="002F6CAD" w:rsidRDefault="004E5F18" w:rsidP="00920CAE">
      <w:pPr>
        <w:spacing w:after="0" w:line="240" w:lineRule="auto"/>
        <w:ind w:firstLine="709"/>
        <w:jc w:val="center"/>
        <w:rPr>
          <w:rFonts w:ascii="Times New Roman" w:hAnsi="Times New Roman" w:cs="Times New Roman"/>
          <w:b/>
          <w:bCs/>
          <w:noProof/>
          <w:sz w:val="28"/>
          <w:szCs w:val="28"/>
          <w:lang w:eastAsia="ru-RU"/>
        </w:rPr>
      </w:pPr>
      <w:r w:rsidRPr="002F6CAD">
        <w:rPr>
          <w:rFonts w:ascii="Times New Roman" w:hAnsi="Times New Roman" w:cs="Times New Roman"/>
          <w:b/>
          <w:bCs/>
          <w:noProof/>
          <w:sz w:val="28"/>
          <w:szCs w:val="28"/>
          <w:lang w:eastAsia="ru-RU"/>
        </w:rPr>
        <w:t>БУ ДПО РУ «КАЛМЫЦКИЙ РЕСПУБЛИКАНСКИЙ ИНСТИТУТ ПОВЫШЕНИЯ КВАЛИФИКАЦИИ РАБОТНИКОВ ОБРАЗОВАНИЯ»</w:t>
      </w:r>
    </w:p>
    <w:p w:rsidR="004E5F18" w:rsidRPr="002F6CAD" w:rsidRDefault="004E5F18" w:rsidP="00920CAE">
      <w:pPr>
        <w:spacing w:after="0" w:line="240" w:lineRule="auto"/>
        <w:ind w:firstLine="709"/>
        <w:jc w:val="center"/>
        <w:rPr>
          <w:rFonts w:ascii="Times New Roman" w:hAnsi="Times New Roman" w:cs="Times New Roman"/>
          <w:b/>
          <w:bCs/>
          <w:noProof/>
          <w:sz w:val="28"/>
          <w:szCs w:val="28"/>
          <w:lang w:eastAsia="ru-RU"/>
        </w:rPr>
      </w:pPr>
    </w:p>
    <w:p w:rsidR="004E5F18" w:rsidRDefault="004E5F18" w:rsidP="00920CAE">
      <w:pPr>
        <w:spacing w:after="0" w:line="240" w:lineRule="auto"/>
        <w:ind w:firstLine="709"/>
        <w:jc w:val="center"/>
        <w:rPr>
          <w:rFonts w:ascii="Times New Roman" w:hAnsi="Times New Roman" w:cs="Times New Roman"/>
          <w:noProof/>
          <w:sz w:val="28"/>
          <w:szCs w:val="28"/>
          <w:lang w:eastAsia="ru-RU"/>
        </w:rPr>
      </w:pPr>
    </w:p>
    <w:p w:rsidR="004E5F18" w:rsidRDefault="004E5F18" w:rsidP="00920CAE">
      <w:pPr>
        <w:spacing w:after="0" w:line="240" w:lineRule="auto"/>
        <w:rPr>
          <w:noProof/>
          <w:lang w:eastAsia="ru-RU"/>
        </w:rPr>
      </w:pPr>
    </w:p>
    <w:p w:rsidR="004E5F18" w:rsidRDefault="004E5F18" w:rsidP="00920CAE">
      <w:pPr>
        <w:spacing w:after="0" w:line="240" w:lineRule="auto"/>
        <w:ind w:firstLine="709"/>
        <w:jc w:val="center"/>
        <w:rPr>
          <w:noProof/>
          <w:lang w:eastAsia="ru-RU"/>
        </w:rPr>
      </w:pPr>
    </w:p>
    <w:p w:rsidR="004E5F18" w:rsidRDefault="004E5F18" w:rsidP="00920CAE">
      <w:pPr>
        <w:jc w:val="cente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252pt;height:252pt;visibility:visible">
            <v:imagedata r:id="rId7" o:title=""/>
          </v:shape>
        </w:pict>
      </w:r>
    </w:p>
    <w:p w:rsidR="004E5F18" w:rsidRDefault="004E5F18" w:rsidP="00920CAE">
      <w:pPr>
        <w:jc w:val="center"/>
        <w:rPr>
          <w:noProof/>
          <w:lang w:eastAsia="ru-RU"/>
        </w:rPr>
      </w:pPr>
    </w:p>
    <w:p w:rsidR="004E5F18" w:rsidRPr="002F6CAD" w:rsidRDefault="004E5F18" w:rsidP="00920CAE">
      <w:pPr>
        <w:spacing w:after="0" w:line="240" w:lineRule="auto"/>
        <w:ind w:firstLine="709"/>
        <w:jc w:val="center"/>
        <w:rPr>
          <w:rFonts w:ascii="Times New Roman" w:hAnsi="Times New Roman" w:cs="Times New Roman"/>
          <w:b/>
          <w:bCs/>
          <w:sz w:val="32"/>
          <w:szCs w:val="32"/>
          <w:lang w:eastAsia="ru-RU"/>
        </w:rPr>
      </w:pPr>
      <w:r w:rsidRPr="002F6CAD">
        <w:rPr>
          <w:rFonts w:ascii="Times New Roman" w:hAnsi="Times New Roman" w:cs="Times New Roman"/>
          <w:b/>
          <w:bCs/>
          <w:sz w:val="32"/>
          <w:szCs w:val="32"/>
        </w:rPr>
        <w:t xml:space="preserve">Материалы </w:t>
      </w:r>
      <w:r w:rsidRPr="002F6CAD">
        <w:rPr>
          <w:rFonts w:ascii="Times New Roman" w:hAnsi="Times New Roman" w:cs="Times New Roman"/>
          <w:b/>
          <w:bCs/>
          <w:sz w:val="32"/>
          <w:szCs w:val="32"/>
          <w:lang w:eastAsia="ru-RU"/>
        </w:rPr>
        <w:t xml:space="preserve">XV республиканской научно-практической конференции «Образовательный проект «Технология УДЕ», </w:t>
      </w:r>
    </w:p>
    <w:p w:rsidR="004E5F18" w:rsidRPr="002F6CAD" w:rsidRDefault="004E5F18" w:rsidP="00920CAE">
      <w:pPr>
        <w:spacing w:after="0" w:line="240" w:lineRule="auto"/>
        <w:ind w:firstLine="709"/>
        <w:jc w:val="center"/>
        <w:rPr>
          <w:rFonts w:ascii="Times New Roman" w:hAnsi="Times New Roman" w:cs="Times New Roman"/>
          <w:b/>
          <w:bCs/>
          <w:sz w:val="32"/>
          <w:szCs w:val="32"/>
          <w:lang w:eastAsia="ru-RU"/>
        </w:rPr>
      </w:pPr>
      <w:r w:rsidRPr="002F6CAD">
        <w:rPr>
          <w:rFonts w:ascii="Times New Roman" w:hAnsi="Times New Roman" w:cs="Times New Roman"/>
          <w:b/>
          <w:bCs/>
          <w:sz w:val="32"/>
          <w:szCs w:val="32"/>
          <w:lang w:eastAsia="ru-RU"/>
        </w:rPr>
        <w:t>посвященной 98-летию со дня рождения академика Российской академии образования Эрдниева Пюрви Мучкаевича»</w:t>
      </w:r>
    </w:p>
    <w:p w:rsidR="004E5F18" w:rsidRPr="002F6CAD" w:rsidRDefault="004E5F18" w:rsidP="00920CAE">
      <w:pPr>
        <w:spacing w:after="0" w:line="240" w:lineRule="auto"/>
        <w:ind w:firstLine="709"/>
        <w:jc w:val="center"/>
        <w:rPr>
          <w:rFonts w:ascii="Times New Roman" w:hAnsi="Times New Roman" w:cs="Times New Roman"/>
          <w:b/>
          <w:bCs/>
          <w:sz w:val="32"/>
          <w:szCs w:val="32"/>
          <w:lang w:eastAsia="ru-RU"/>
        </w:rPr>
      </w:pPr>
    </w:p>
    <w:p w:rsidR="004E5F18" w:rsidRDefault="004E5F18" w:rsidP="00920CAE">
      <w:pPr>
        <w:spacing w:after="0" w:line="240" w:lineRule="auto"/>
        <w:ind w:firstLine="709"/>
        <w:jc w:val="center"/>
        <w:rPr>
          <w:rFonts w:ascii="Times New Roman" w:hAnsi="Times New Roman" w:cs="Times New Roman"/>
          <w:sz w:val="28"/>
          <w:szCs w:val="28"/>
          <w:lang w:eastAsia="ru-RU"/>
        </w:rPr>
      </w:pPr>
    </w:p>
    <w:p w:rsidR="004E5F18" w:rsidRDefault="004E5F18" w:rsidP="00920CAE">
      <w:pPr>
        <w:spacing w:after="0" w:line="240" w:lineRule="auto"/>
        <w:ind w:firstLine="709"/>
        <w:jc w:val="center"/>
        <w:rPr>
          <w:rFonts w:ascii="Times New Roman" w:hAnsi="Times New Roman" w:cs="Times New Roman"/>
          <w:sz w:val="28"/>
          <w:szCs w:val="28"/>
          <w:lang w:eastAsia="ru-RU"/>
        </w:rPr>
      </w:pPr>
    </w:p>
    <w:p w:rsidR="004E5F18" w:rsidRDefault="004E5F18" w:rsidP="00920CAE">
      <w:pPr>
        <w:spacing w:after="0" w:line="240" w:lineRule="auto"/>
        <w:ind w:firstLine="709"/>
        <w:jc w:val="center"/>
        <w:rPr>
          <w:rFonts w:ascii="Times New Roman" w:hAnsi="Times New Roman" w:cs="Times New Roman"/>
          <w:sz w:val="28"/>
          <w:szCs w:val="28"/>
          <w:lang w:eastAsia="ru-RU"/>
        </w:rPr>
      </w:pPr>
    </w:p>
    <w:p w:rsidR="004E5F18" w:rsidRDefault="004E5F18" w:rsidP="00920CAE">
      <w:pPr>
        <w:spacing w:after="0" w:line="240" w:lineRule="auto"/>
        <w:ind w:firstLine="709"/>
        <w:jc w:val="center"/>
        <w:rPr>
          <w:rFonts w:ascii="Times New Roman" w:hAnsi="Times New Roman" w:cs="Times New Roman"/>
          <w:sz w:val="28"/>
          <w:szCs w:val="28"/>
          <w:lang w:eastAsia="ru-RU"/>
        </w:rPr>
      </w:pPr>
    </w:p>
    <w:p w:rsidR="004E5F18" w:rsidRDefault="004E5F18" w:rsidP="00920CAE">
      <w:pPr>
        <w:spacing w:after="0" w:line="240" w:lineRule="auto"/>
        <w:ind w:firstLine="709"/>
        <w:jc w:val="center"/>
        <w:rPr>
          <w:rFonts w:ascii="Times New Roman" w:hAnsi="Times New Roman" w:cs="Times New Roman"/>
          <w:sz w:val="28"/>
          <w:szCs w:val="28"/>
          <w:lang w:eastAsia="ru-RU"/>
        </w:rPr>
      </w:pPr>
    </w:p>
    <w:p w:rsidR="004E5F18" w:rsidRDefault="004E5F18" w:rsidP="00920CAE">
      <w:pPr>
        <w:spacing w:after="0" w:line="240" w:lineRule="auto"/>
        <w:ind w:firstLine="709"/>
        <w:jc w:val="center"/>
        <w:rPr>
          <w:rFonts w:ascii="Times New Roman" w:hAnsi="Times New Roman" w:cs="Times New Roman"/>
          <w:sz w:val="28"/>
          <w:szCs w:val="28"/>
          <w:lang w:eastAsia="ru-RU"/>
        </w:rPr>
      </w:pPr>
    </w:p>
    <w:p w:rsidR="004E5F18" w:rsidRDefault="004E5F18" w:rsidP="002F6CAD">
      <w:pPr>
        <w:spacing w:after="0" w:line="240" w:lineRule="auto"/>
        <w:rPr>
          <w:rFonts w:ascii="Times New Roman" w:hAnsi="Times New Roman" w:cs="Times New Roman"/>
          <w:sz w:val="28"/>
          <w:szCs w:val="28"/>
          <w:lang w:eastAsia="ru-RU"/>
        </w:rPr>
      </w:pPr>
    </w:p>
    <w:p w:rsidR="004E5F18" w:rsidRDefault="004E5F18" w:rsidP="00920CAE">
      <w:pPr>
        <w:spacing w:after="0" w:line="240" w:lineRule="auto"/>
        <w:ind w:firstLine="709"/>
        <w:jc w:val="center"/>
        <w:rPr>
          <w:rFonts w:ascii="Times New Roman" w:hAnsi="Times New Roman" w:cs="Times New Roman"/>
          <w:sz w:val="28"/>
          <w:szCs w:val="28"/>
          <w:lang w:eastAsia="ru-RU"/>
        </w:rPr>
      </w:pPr>
    </w:p>
    <w:p w:rsidR="004E5F18" w:rsidRPr="002F6CAD" w:rsidRDefault="004E5F18" w:rsidP="00920CAE">
      <w:pPr>
        <w:spacing w:after="0" w:line="240" w:lineRule="auto"/>
        <w:ind w:firstLine="709"/>
        <w:jc w:val="center"/>
        <w:rPr>
          <w:rFonts w:ascii="Times New Roman" w:hAnsi="Times New Roman" w:cs="Times New Roman"/>
          <w:b/>
          <w:bCs/>
          <w:sz w:val="28"/>
          <w:szCs w:val="28"/>
          <w:lang w:eastAsia="ru-RU"/>
        </w:rPr>
      </w:pPr>
      <w:r w:rsidRPr="002F6CAD">
        <w:rPr>
          <w:rFonts w:ascii="Times New Roman" w:hAnsi="Times New Roman" w:cs="Times New Roman"/>
          <w:b/>
          <w:bCs/>
          <w:sz w:val="28"/>
          <w:szCs w:val="28"/>
          <w:lang w:eastAsia="ru-RU"/>
        </w:rPr>
        <w:t>Элиста</w:t>
      </w:r>
    </w:p>
    <w:p w:rsidR="004E5F18" w:rsidRPr="002F6CAD" w:rsidRDefault="004E5F18" w:rsidP="00920CAE">
      <w:pPr>
        <w:spacing w:after="0" w:line="240" w:lineRule="auto"/>
        <w:ind w:firstLine="709"/>
        <w:jc w:val="center"/>
        <w:rPr>
          <w:rFonts w:ascii="Times New Roman" w:hAnsi="Times New Roman" w:cs="Times New Roman"/>
          <w:b/>
          <w:bCs/>
          <w:sz w:val="28"/>
          <w:szCs w:val="28"/>
          <w:lang w:eastAsia="ru-RU"/>
        </w:rPr>
      </w:pPr>
      <w:r w:rsidRPr="002F6CAD">
        <w:rPr>
          <w:rFonts w:ascii="Times New Roman" w:hAnsi="Times New Roman" w:cs="Times New Roman"/>
          <w:b/>
          <w:bCs/>
          <w:sz w:val="28"/>
          <w:szCs w:val="28"/>
          <w:lang w:eastAsia="ru-RU"/>
        </w:rPr>
        <w:t>2019</w:t>
      </w:r>
    </w:p>
    <w:p w:rsidR="004E5F18" w:rsidRDefault="004E5F18" w:rsidP="00920CAE">
      <w:pPr>
        <w:spacing w:after="0" w:line="240" w:lineRule="auto"/>
        <w:ind w:firstLine="709"/>
        <w:jc w:val="center"/>
        <w:rPr>
          <w:rFonts w:ascii="Times New Roman" w:hAnsi="Times New Roman" w:cs="Times New Roman"/>
          <w:sz w:val="28"/>
          <w:szCs w:val="28"/>
        </w:rPr>
      </w:pPr>
    </w:p>
    <w:p w:rsidR="004E5F18" w:rsidRDefault="004E5F18" w:rsidP="002F6CAD">
      <w:pPr>
        <w:spacing w:after="0" w:line="240" w:lineRule="auto"/>
        <w:ind w:firstLine="709"/>
        <w:jc w:val="both"/>
        <w:rPr>
          <w:rFonts w:ascii="Times New Roman" w:hAnsi="Times New Roman" w:cs="Times New Roman"/>
          <w:sz w:val="28"/>
          <w:szCs w:val="28"/>
        </w:rPr>
      </w:pPr>
      <w:r w:rsidRPr="003720D5">
        <w:rPr>
          <w:rFonts w:ascii="Times New Roman" w:hAnsi="Times New Roman" w:cs="Times New Roman"/>
          <w:b/>
          <w:bCs/>
          <w:sz w:val="28"/>
          <w:szCs w:val="28"/>
        </w:rPr>
        <w:t>Научный редактор: Мунчинова Л.Д.,</w:t>
      </w:r>
      <w:r>
        <w:rPr>
          <w:rFonts w:ascii="Times New Roman" w:hAnsi="Times New Roman" w:cs="Times New Roman"/>
          <w:sz w:val="28"/>
          <w:szCs w:val="28"/>
        </w:rPr>
        <w:t xml:space="preserve"> к.п.н., заслуженный учитель РФ, ректор БУ ДПО РК «КРИПКРО»</w:t>
      </w:r>
    </w:p>
    <w:p w:rsidR="004E5F18" w:rsidRDefault="004E5F18" w:rsidP="002F6CAD">
      <w:pPr>
        <w:spacing w:after="0" w:line="240" w:lineRule="auto"/>
        <w:ind w:firstLine="709"/>
        <w:jc w:val="both"/>
        <w:rPr>
          <w:rFonts w:ascii="Times New Roman" w:hAnsi="Times New Roman" w:cs="Times New Roman"/>
          <w:sz w:val="28"/>
          <w:szCs w:val="28"/>
        </w:rPr>
      </w:pPr>
    </w:p>
    <w:p w:rsidR="004E5F18" w:rsidRDefault="004E5F18" w:rsidP="002F6CAD">
      <w:pPr>
        <w:spacing w:after="0" w:line="240" w:lineRule="auto"/>
        <w:ind w:firstLine="709"/>
        <w:jc w:val="both"/>
        <w:rPr>
          <w:rFonts w:ascii="Times New Roman" w:hAnsi="Times New Roman" w:cs="Times New Roman"/>
          <w:sz w:val="28"/>
          <w:szCs w:val="28"/>
        </w:rPr>
      </w:pPr>
      <w:r w:rsidRPr="003720D5">
        <w:rPr>
          <w:rFonts w:ascii="Times New Roman" w:hAnsi="Times New Roman" w:cs="Times New Roman"/>
          <w:b/>
          <w:bCs/>
          <w:sz w:val="28"/>
          <w:szCs w:val="28"/>
        </w:rPr>
        <w:t>Редакционная коллегия: Краснокутская О.А.,</w:t>
      </w:r>
      <w:r>
        <w:rPr>
          <w:rFonts w:ascii="Times New Roman" w:hAnsi="Times New Roman" w:cs="Times New Roman"/>
          <w:sz w:val="28"/>
          <w:szCs w:val="28"/>
        </w:rPr>
        <w:t xml:space="preserve"> к.п.н., проректор по НМР БУ ДПО РК «КРИПКРО»</w:t>
      </w:r>
    </w:p>
    <w:p w:rsidR="004E5F18" w:rsidRPr="00EB27D1" w:rsidRDefault="004E5F18" w:rsidP="002F6CAD">
      <w:pPr>
        <w:spacing w:after="0" w:line="240" w:lineRule="auto"/>
        <w:ind w:firstLine="709"/>
        <w:jc w:val="both"/>
        <w:rPr>
          <w:rFonts w:ascii="Times New Roman" w:hAnsi="Times New Roman" w:cs="Times New Roman"/>
          <w:sz w:val="28"/>
          <w:szCs w:val="28"/>
        </w:rPr>
      </w:pPr>
      <w:r w:rsidRPr="002C438A">
        <w:rPr>
          <w:rFonts w:ascii="Times New Roman" w:hAnsi="Times New Roman" w:cs="Times New Roman"/>
          <w:b/>
          <w:bCs/>
          <w:sz w:val="28"/>
          <w:szCs w:val="28"/>
        </w:rPr>
        <w:t>Кегельтиева Б.Ч.,</w:t>
      </w:r>
      <w:r w:rsidRPr="00EB27D1">
        <w:rPr>
          <w:rFonts w:ascii="Times New Roman" w:hAnsi="Times New Roman" w:cs="Times New Roman"/>
          <w:sz w:val="28"/>
          <w:szCs w:val="28"/>
        </w:rPr>
        <w:t xml:space="preserve"> старший методист учебно-методического и информационно-издательского отдела</w:t>
      </w:r>
    </w:p>
    <w:p w:rsidR="004E5F18" w:rsidRPr="00EB27D1" w:rsidRDefault="004E5F18" w:rsidP="002F6CAD">
      <w:pPr>
        <w:spacing w:after="0" w:line="240" w:lineRule="auto"/>
        <w:ind w:firstLine="709"/>
        <w:jc w:val="both"/>
        <w:rPr>
          <w:rFonts w:ascii="Times New Roman" w:hAnsi="Times New Roman" w:cs="Times New Roman"/>
          <w:sz w:val="28"/>
          <w:szCs w:val="28"/>
        </w:rPr>
      </w:pPr>
    </w:p>
    <w:p w:rsidR="004E5F18" w:rsidRPr="00EB27D1" w:rsidRDefault="004E5F18" w:rsidP="002F6CAD">
      <w:pPr>
        <w:spacing w:after="0" w:line="240" w:lineRule="auto"/>
        <w:ind w:firstLine="709"/>
        <w:jc w:val="both"/>
        <w:rPr>
          <w:rFonts w:ascii="Times New Roman" w:hAnsi="Times New Roman" w:cs="Times New Roman"/>
          <w:sz w:val="28"/>
          <w:szCs w:val="28"/>
        </w:rPr>
      </w:pPr>
    </w:p>
    <w:p w:rsidR="004E5F18" w:rsidRDefault="004E5F18" w:rsidP="002C43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Печатается по решению УМС БУ ДПО РК «Калмыцкий республиканский институт повышения квалификации работников образования»</w:t>
      </w:r>
    </w:p>
    <w:p w:rsidR="004E5F18" w:rsidRDefault="004E5F18" w:rsidP="002C438A">
      <w:pPr>
        <w:spacing w:after="0" w:line="240" w:lineRule="auto"/>
        <w:ind w:firstLine="709"/>
        <w:jc w:val="both"/>
        <w:rPr>
          <w:rFonts w:ascii="Times New Roman" w:hAnsi="Times New Roman" w:cs="Times New Roman"/>
          <w:sz w:val="28"/>
          <w:szCs w:val="28"/>
        </w:rPr>
      </w:pPr>
    </w:p>
    <w:p w:rsidR="004E5F18" w:rsidRDefault="004E5F18" w:rsidP="002F6CAD">
      <w:pPr>
        <w:spacing w:after="0" w:line="240" w:lineRule="auto"/>
        <w:ind w:firstLine="709"/>
        <w:jc w:val="both"/>
        <w:rPr>
          <w:rFonts w:ascii="Times New Roman" w:hAnsi="Times New Roman" w:cs="Times New Roman"/>
          <w:sz w:val="28"/>
          <w:szCs w:val="28"/>
        </w:rPr>
      </w:pPr>
    </w:p>
    <w:p w:rsidR="004E5F18" w:rsidRDefault="004E5F18" w:rsidP="002F6CAD">
      <w:pPr>
        <w:spacing w:after="0" w:line="240" w:lineRule="auto"/>
        <w:ind w:firstLine="709"/>
        <w:jc w:val="both"/>
        <w:rPr>
          <w:rFonts w:ascii="Times New Roman" w:hAnsi="Times New Roman" w:cs="Times New Roman"/>
          <w:sz w:val="28"/>
          <w:szCs w:val="28"/>
        </w:rPr>
      </w:pPr>
    </w:p>
    <w:p w:rsidR="004E5F18" w:rsidRDefault="004E5F18" w:rsidP="002F6CAD">
      <w:pPr>
        <w:spacing w:after="0" w:line="240" w:lineRule="auto"/>
        <w:ind w:firstLine="709"/>
        <w:jc w:val="both"/>
        <w:rPr>
          <w:rFonts w:ascii="Times New Roman" w:hAnsi="Times New Roman" w:cs="Times New Roman"/>
          <w:sz w:val="28"/>
          <w:szCs w:val="28"/>
        </w:rPr>
      </w:pPr>
    </w:p>
    <w:p w:rsidR="004E5F18" w:rsidRDefault="004E5F18" w:rsidP="002F6CAD">
      <w:pPr>
        <w:spacing w:after="0" w:line="240" w:lineRule="auto"/>
        <w:ind w:firstLine="709"/>
        <w:jc w:val="both"/>
        <w:rPr>
          <w:rFonts w:ascii="Times New Roman" w:hAnsi="Times New Roman" w:cs="Times New Roman"/>
          <w:sz w:val="28"/>
          <w:szCs w:val="28"/>
        </w:rPr>
      </w:pPr>
    </w:p>
    <w:p w:rsidR="004E5F18" w:rsidRDefault="004E5F18" w:rsidP="002F6CAD">
      <w:pPr>
        <w:spacing w:after="0" w:line="240" w:lineRule="auto"/>
        <w:ind w:firstLine="709"/>
        <w:jc w:val="both"/>
        <w:rPr>
          <w:rFonts w:ascii="Times New Roman" w:hAnsi="Times New Roman" w:cs="Times New Roman"/>
          <w:sz w:val="28"/>
          <w:szCs w:val="28"/>
        </w:rPr>
      </w:pPr>
    </w:p>
    <w:p w:rsidR="004E5F18" w:rsidRDefault="004E5F18" w:rsidP="002C438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2F6CAD">
        <w:rPr>
          <w:rFonts w:ascii="Times New Roman" w:hAnsi="Times New Roman" w:cs="Times New Roman"/>
          <w:sz w:val="28"/>
          <w:szCs w:val="28"/>
        </w:rPr>
        <w:t xml:space="preserve">Материалы </w:t>
      </w:r>
      <w:r w:rsidRPr="002F6CAD">
        <w:rPr>
          <w:rFonts w:ascii="Times New Roman" w:hAnsi="Times New Roman" w:cs="Times New Roman"/>
          <w:sz w:val="28"/>
          <w:szCs w:val="28"/>
          <w:lang w:eastAsia="ru-RU"/>
        </w:rPr>
        <w:t>XV республиканской научно-практической конференции «Образовательный проект «Технология УДЕ», посвященной 98-летию со дня рождения академика Российской академии образования Эрдниева Пюрви Мучкаевича» (</w:t>
      </w:r>
      <w:r>
        <w:rPr>
          <w:rFonts w:ascii="Times New Roman" w:hAnsi="Times New Roman" w:cs="Times New Roman"/>
          <w:sz w:val="28"/>
          <w:szCs w:val="28"/>
          <w:lang w:eastAsia="ru-RU"/>
        </w:rPr>
        <w:t>Элиста, 15 октября 2019 г.</w:t>
      </w:r>
      <w:r w:rsidRPr="002F6CA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 под ред. Л.Д.Мунчиновой – Элиста, 2019.</w:t>
      </w:r>
    </w:p>
    <w:p w:rsidR="004E5F18" w:rsidRDefault="004E5F18" w:rsidP="002F6CAD">
      <w:pPr>
        <w:spacing w:after="0" w:line="240" w:lineRule="auto"/>
        <w:ind w:firstLine="709"/>
        <w:jc w:val="both"/>
        <w:rPr>
          <w:rFonts w:ascii="Times New Roman" w:hAnsi="Times New Roman" w:cs="Times New Roman"/>
          <w:sz w:val="28"/>
          <w:szCs w:val="28"/>
          <w:lang w:eastAsia="ru-RU"/>
        </w:rPr>
      </w:pPr>
    </w:p>
    <w:p w:rsidR="004E5F18" w:rsidRDefault="004E5F18" w:rsidP="002F6CAD">
      <w:pPr>
        <w:spacing w:after="0" w:line="240" w:lineRule="auto"/>
        <w:ind w:firstLine="709"/>
        <w:jc w:val="both"/>
        <w:rPr>
          <w:rFonts w:ascii="Times New Roman" w:hAnsi="Times New Roman" w:cs="Times New Roman"/>
          <w:sz w:val="28"/>
          <w:szCs w:val="28"/>
          <w:lang w:eastAsia="ru-RU"/>
        </w:rPr>
      </w:pPr>
    </w:p>
    <w:p w:rsidR="004E5F18" w:rsidRDefault="004E5F18" w:rsidP="002F6CAD">
      <w:pPr>
        <w:spacing w:after="0" w:line="240" w:lineRule="auto"/>
        <w:ind w:firstLine="709"/>
        <w:jc w:val="both"/>
        <w:rPr>
          <w:rFonts w:ascii="Times New Roman" w:hAnsi="Times New Roman" w:cs="Times New Roman"/>
          <w:sz w:val="28"/>
          <w:szCs w:val="28"/>
          <w:lang w:eastAsia="ru-RU"/>
        </w:rPr>
      </w:pPr>
    </w:p>
    <w:p w:rsidR="004E5F18" w:rsidRDefault="004E5F18" w:rsidP="002C438A">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Сборник составлен из докладов и выступлений участников конференции. Показаны результаты исследований учителей, обобщение их опыта работы по технологии УДЕ в Республике Калмыкия.</w:t>
      </w:r>
    </w:p>
    <w:p w:rsidR="004E5F18" w:rsidRDefault="004E5F18" w:rsidP="002C438A">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Издание адресовано работникам образования, специалистам, занимающимся исследованием и реализацией технологии УДЕ.</w:t>
      </w:r>
    </w:p>
    <w:p w:rsidR="004E5F18" w:rsidRDefault="004E5F18" w:rsidP="002C438A">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4E5F18" w:rsidRDefault="004E5F18" w:rsidP="002C438A">
      <w:pPr>
        <w:spacing w:after="0" w:line="24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rPr>
        <w:t>Материалы докладов публикуются в авторской редакции.</w:t>
      </w:r>
    </w:p>
    <w:p w:rsidR="004E5F18" w:rsidRDefault="004E5F18" w:rsidP="002F6CAD">
      <w:pPr>
        <w:spacing w:after="0" w:line="240" w:lineRule="auto"/>
        <w:ind w:firstLine="709"/>
        <w:jc w:val="both"/>
        <w:rPr>
          <w:rFonts w:ascii="Times New Roman" w:hAnsi="Times New Roman" w:cs="Times New Roman"/>
          <w:sz w:val="28"/>
          <w:szCs w:val="28"/>
          <w:lang w:eastAsia="ru-RU"/>
        </w:rPr>
      </w:pPr>
    </w:p>
    <w:p w:rsidR="004E5F18" w:rsidRDefault="004E5F18">
      <w:pPr>
        <w:rPr>
          <w:rFonts w:ascii="Times New Roman" w:hAnsi="Times New Roman" w:cs="Times New Roman"/>
          <w:b/>
          <w:bCs/>
          <w:sz w:val="28"/>
          <w:szCs w:val="28"/>
        </w:rPr>
      </w:pPr>
      <w:r>
        <w:rPr>
          <w:rFonts w:ascii="Times New Roman" w:hAnsi="Times New Roman" w:cs="Times New Roman"/>
          <w:b/>
          <w:bCs/>
          <w:sz w:val="28"/>
          <w:szCs w:val="28"/>
        </w:rPr>
        <w:br w:type="page"/>
      </w:r>
    </w:p>
    <w:p w:rsidR="004E5F18" w:rsidRDefault="004E5F18" w:rsidP="00364D2A">
      <w:pPr>
        <w:jc w:val="center"/>
        <w:rPr>
          <w:rFonts w:ascii="Times New Roman" w:hAnsi="Times New Roman" w:cs="Times New Roman"/>
          <w:b/>
          <w:bCs/>
          <w:sz w:val="28"/>
          <w:szCs w:val="28"/>
        </w:rPr>
      </w:pPr>
      <w:r>
        <w:rPr>
          <w:rFonts w:ascii="Times New Roman" w:hAnsi="Times New Roman" w:cs="Times New Roman"/>
          <w:b/>
          <w:bCs/>
          <w:sz w:val="28"/>
          <w:szCs w:val="28"/>
        </w:rPr>
        <w:t>Приветственное слово к участникам конференции</w:t>
      </w:r>
    </w:p>
    <w:p w:rsidR="004E5F18" w:rsidRPr="0088253D" w:rsidRDefault="004E5F18" w:rsidP="00364D2A">
      <w:pPr>
        <w:spacing w:after="0" w:line="240" w:lineRule="auto"/>
        <w:ind w:firstLine="709"/>
        <w:jc w:val="center"/>
        <w:rPr>
          <w:rFonts w:ascii="Times New Roman" w:hAnsi="Times New Roman" w:cs="Times New Roman"/>
          <w:b/>
          <w:bCs/>
          <w:sz w:val="28"/>
          <w:szCs w:val="28"/>
        </w:rPr>
      </w:pPr>
    </w:p>
    <w:p w:rsidR="004E5F18" w:rsidRDefault="004E5F18" w:rsidP="002F6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Уважаемые гости, участники конференции!</w:t>
      </w:r>
    </w:p>
    <w:p w:rsidR="004E5F18" w:rsidRDefault="004E5F18" w:rsidP="002F6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вам обращается доктор педагогических наук, профессор Эрдниев Батыр Пюрвеевич, заведующий лабораторией «УДЕ» кафедры МИМП факультета ФМИТ КалмГУ. В апреле 2019 года мы с вами были на панихиде по академику АПН СССР и РАО Эрдниеву П.М. Хотел бы поблагодарить вас за участие в церемонии прощания.</w:t>
      </w:r>
    </w:p>
    <w:p w:rsidR="004E5F18" w:rsidRDefault="004E5F18" w:rsidP="002F6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вот, на фоне большой утраты для науки и высшей школы РК и России, появилось осознание: как важно сберечь наследие великого человека и ученого для будущих поколений.</w:t>
      </w:r>
    </w:p>
    <w:p w:rsidR="004E5F18" w:rsidRDefault="004E5F18" w:rsidP="002F6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обсуждал с коллегами и соратниками некоторые предложения, такие, как переиздание двух знаковых книг «УДЕ в обучении математике» и «УДЕ в обучении математике в начальной школе», удостоенных Премии Президента РФ с авторскими ссылками и отметками по эффективному укрупненному введению новых знаний любой природы, создание коллективной энциклопедии УДЕ, утверждение бренда УДЕ  и т.д.</w:t>
      </w:r>
    </w:p>
    <w:p w:rsidR="004E5F18" w:rsidRDefault="004E5F18" w:rsidP="002F6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последнем августовском совещании подходили соратники по УДЕ, чтобы выразить нам соболезнования и со многими из них мы с тревогой обсуждали перспективы системы УДЕ, которой необходима всесторонняя поддержка.</w:t>
      </w:r>
    </w:p>
    <w:p w:rsidR="004E5F18" w:rsidRDefault="004E5F18" w:rsidP="002F6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учителям и чиновникам проще и удобнее развивать и продвигать нерегиональные образовательные технологии, в результате чего у нас исчез, как таковой, конкурс образовательных систем, встроенных в региональные структуры. После реорганизации кафедры АГММ в кафедру МИД (математики, информатики и дидактики) естественно-математического института (ЕМИ) с перспективой создания двухуровневой системы (бакалавр-магистр) подготовка учителей математики, физики, информатики по программе специалитета была полностью утрачена. На факультете исчезла педагогическая практика, а на кафедре – предметы методического цикла. Поэтому академик, да и я сам, перестали вести учебные предметы, связанные с подготовкой учителей математики, в которых остро нуждаются наши школы. </w:t>
      </w:r>
    </w:p>
    <w:p w:rsidR="004E5F18" w:rsidRPr="007039A4" w:rsidRDefault="004E5F18" w:rsidP="004A15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2012 году был открыт Научно-образовательный центр УДЕ в непрерывном образовании (НОЦ УДЕ в НО), в 2014 году он был преобразован в кафедральную лабораторию УДЕ, которая занимается разработкой технологии УДЕ, продвигает олимпиаду по УДЕ на новый уровень; так ш</w:t>
      </w:r>
      <w:r w:rsidRPr="007039A4">
        <w:rPr>
          <w:rFonts w:ascii="Times New Roman" w:hAnsi="Times New Roman" w:cs="Times New Roman"/>
          <w:sz w:val="28"/>
          <w:szCs w:val="28"/>
        </w:rPr>
        <w:t xml:space="preserve">кольная олимпиада по УДЕ сегодня приобрела всероссийский статус и вошла в федеральный перечень олимпиад и иных интеллектуальных и (или) творческих </w:t>
      </w:r>
      <w:r>
        <w:rPr>
          <w:rFonts w:ascii="Times New Roman" w:hAnsi="Times New Roman" w:cs="Times New Roman"/>
          <w:sz w:val="28"/>
          <w:szCs w:val="28"/>
        </w:rPr>
        <w:t>к</w:t>
      </w:r>
      <w:r w:rsidRPr="007039A4">
        <w:rPr>
          <w:rFonts w:ascii="Times New Roman" w:hAnsi="Times New Roman" w:cs="Times New Roman"/>
          <w:sz w:val="28"/>
          <w:szCs w:val="28"/>
        </w:rPr>
        <w:t>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w:t>
      </w:r>
      <w:r>
        <w:rPr>
          <w:rFonts w:ascii="Times New Roman" w:hAnsi="Times New Roman" w:cs="Times New Roman"/>
          <w:sz w:val="28"/>
          <w:szCs w:val="28"/>
        </w:rPr>
        <w:t>.</w:t>
      </w:r>
    </w:p>
    <w:p w:rsidR="004E5F18" w:rsidRPr="006C21F5" w:rsidRDefault="004E5F18" w:rsidP="002F6CAD">
      <w:pPr>
        <w:spacing w:after="0" w:line="360" w:lineRule="auto"/>
        <w:ind w:firstLine="709"/>
        <w:jc w:val="right"/>
        <w:rPr>
          <w:rFonts w:ascii="Times New Roman" w:hAnsi="Times New Roman" w:cs="Times New Roman"/>
          <w:b/>
          <w:bCs/>
          <w:i/>
          <w:iCs/>
          <w:sz w:val="28"/>
          <w:szCs w:val="28"/>
        </w:rPr>
      </w:pPr>
      <w:r w:rsidRPr="006C21F5">
        <w:rPr>
          <w:rFonts w:ascii="Times New Roman" w:hAnsi="Times New Roman" w:cs="Times New Roman"/>
          <w:b/>
          <w:bCs/>
          <w:i/>
          <w:iCs/>
          <w:sz w:val="28"/>
          <w:szCs w:val="28"/>
        </w:rPr>
        <w:t>Эрдниев Б.П.</w:t>
      </w:r>
    </w:p>
    <w:p w:rsidR="004E5F18" w:rsidRDefault="004E5F18" w:rsidP="002F6CAD">
      <w:pPr>
        <w:spacing w:after="0" w:line="360" w:lineRule="auto"/>
        <w:ind w:firstLine="709"/>
        <w:jc w:val="right"/>
        <w:rPr>
          <w:rFonts w:ascii="Times New Roman" w:hAnsi="Times New Roman" w:cs="Times New Roman"/>
          <w:i/>
          <w:iCs/>
          <w:sz w:val="28"/>
          <w:szCs w:val="28"/>
        </w:rPr>
      </w:pPr>
      <w:r w:rsidRPr="0088253D">
        <w:rPr>
          <w:rFonts w:ascii="Times New Roman" w:hAnsi="Times New Roman" w:cs="Times New Roman"/>
          <w:i/>
          <w:iCs/>
          <w:sz w:val="28"/>
          <w:szCs w:val="28"/>
        </w:rPr>
        <w:t xml:space="preserve">д.п.н., профессор ФГБОУ ВО </w:t>
      </w:r>
    </w:p>
    <w:p w:rsidR="004E5F18" w:rsidRDefault="004E5F18" w:rsidP="002F6CAD">
      <w:pPr>
        <w:spacing w:after="0" w:line="360" w:lineRule="auto"/>
        <w:ind w:firstLine="709"/>
        <w:jc w:val="right"/>
        <w:rPr>
          <w:rFonts w:ascii="Times New Roman" w:hAnsi="Times New Roman" w:cs="Times New Roman"/>
          <w:i/>
          <w:iCs/>
          <w:sz w:val="28"/>
          <w:szCs w:val="28"/>
        </w:rPr>
      </w:pPr>
      <w:r w:rsidRPr="0088253D">
        <w:rPr>
          <w:rFonts w:ascii="Times New Roman" w:hAnsi="Times New Roman" w:cs="Times New Roman"/>
          <w:i/>
          <w:iCs/>
          <w:sz w:val="28"/>
          <w:szCs w:val="28"/>
        </w:rPr>
        <w:t>«Калмыцкий государственный уни</w:t>
      </w:r>
      <w:r>
        <w:rPr>
          <w:rFonts w:ascii="Times New Roman" w:hAnsi="Times New Roman" w:cs="Times New Roman"/>
          <w:i/>
          <w:iCs/>
          <w:sz w:val="28"/>
          <w:szCs w:val="28"/>
        </w:rPr>
        <w:t xml:space="preserve">верситет </w:t>
      </w:r>
    </w:p>
    <w:p w:rsidR="004E5F18" w:rsidRDefault="004E5F18" w:rsidP="004A1577">
      <w:pPr>
        <w:spacing w:after="0" w:line="36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им. Б.Б. Городовикова»</w:t>
      </w:r>
    </w:p>
    <w:p w:rsidR="004E5F18" w:rsidRPr="00504E15" w:rsidRDefault="004E5F18" w:rsidP="004A1577">
      <w:pPr>
        <w:spacing w:after="0" w:line="360" w:lineRule="auto"/>
        <w:ind w:firstLine="709"/>
        <w:jc w:val="right"/>
        <w:rPr>
          <w:rFonts w:ascii="Times New Roman" w:hAnsi="Times New Roman" w:cs="Times New Roman"/>
          <w:b/>
          <w:bCs/>
          <w:sz w:val="28"/>
          <w:szCs w:val="28"/>
        </w:rPr>
      </w:pPr>
    </w:p>
    <w:p w:rsidR="004E5F18" w:rsidRDefault="004E5F18" w:rsidP="00504E15">
      <w:pPr>
        <w:spacing w:after="0" w:line="360" w:lineRule="auto"/>
        <w:ind w:firstLine="709"/>
        <w:jc w:val="center"/>
        <w:rPr>
          <w:rFonts w:ascii="Times New Roman" w:hAnsi="Times New Roman" w:cs="Times New Roman"/>
          <w:b/>
          <w:bCs/>
          <w:sz w:val="28"/>
          <w:szCs w:val="28"/>
        </w:rPr>
      </w:pPr>
      <w:r w:rsidRPr="00504E15">
        <w:rPr>
          <w:rFonts w:ascii="Times New Roman" w:hAnsi="Times New Roman" w:cs="Times New Roman"/>
          <w:b/>
          <w:bCs/>
          <w:sz w:val="28"/>
          <w:szCs w:val="28"/>
        </w:rPr>
        <w:t>О</w:t>
      </w:r>
      <w:r>
        <w:rPr>
          <w:rFonts w:ascii="Times New Roman" w:hAnsi="Times New Roman" w:cs="Times New Roman"/>
          <w:b/>
          <w:bCs/>
          <w:sz w:val="28"/>
          <w:szCs w:val="28"/>
        </w:rPr>
        <w:t xml:space="preserve"> РЕАЛИЗАЦИИ ОБРАЗОВАТЕЛЬНОГО ПРОЕКТА «РАЗВИТИЕ ТЕХНОЛОГИИ УКРУПНЕНИЯ ДИДАКТИЧЕСКИХ ЕДИНИЦ В РЕСПУБЛИКЕ КАЛМЫКИЯ»</w:t>
      </w:r>
    </w:p>
    <w:p w:rsidR="004E5F18" w:rsidRDefault="004E5F18" w:rsidP="00112230">
      <w:pPr>
        <w:spacing w:after="0" w:line="240" w:lineRule="auto"/>
        <w:ind w:firstLine="709"/>
        <w:jc w:val="center"/>
        <w:rPr>
          <w:rFonts w:ascii="Times New Roman" w:hAnsi="Times New Roman" w:cs="Times New Roman"/>
          <w:b/>
          <w:bCs/>
          <w:i/>
          <w:iCs/>
          <w:sz w:val="28"/>
          <w:szCs w:val="28"/>
        </w:rPr>
      </w:pPr>
      <w:r w:rsidRPr="00504E15">
        <w:rPr>
          <w:rFonts w:ascii="Times New Roman" w:hAnsi="Times New Roman" w:cs="Times New Roman"/>
          <w:b/>
          <w:bCs/>
          <w:i/>
          <w:iCs/>
          <w:sz w:val="28"/>
          <w:szCs w:val="28"/>
        </w:rPr>
        <w:t>Эрдниев А.Б.</w:t>
      </w:r>
    </w:p>
    <w:p w:rsidR="004E5F18" w:rsidRPr="00504E15" w:rsidRDefault="004E5F18" w:rsidP="00112230">
      <w:pPr>
        <w:spacing w:after="0" w:line="240" w:lineRule="auto"/>
        <w:ind w:firstLine="709"/>
        <w:jc w:val="center"/>
        <w:rPr>
          <w:rFonts w:ascii="Times New Roman" w:hAnsi="Times New Roman" w:cs="Times New Roman"/>
          <w:i/>
          <w:iCs/>
          <w:sz w:val="28"/>
          <w:szCs w:val="28"/>
        </w:rPr>
      </w:pPr>
      <w:r w:rsidRPr="00504E15">
        <w:rPr>
          <w:rFonts w:ascii="Times New Roman" w:hAnsi="Times New Roman" w:cs="Times New Roman"/>
          <w:i/>
          <w:iCs/>
          <w:sz w:val="28"/>
          <w:szCs w:val="28"/>
        </w:rPr>
        <w:t>заведующий сектором</w:t>
      </w:r>
    </w:p>
    <w:p w:rsidR="004E5F18" w:rsidRDefault="004E5F18" w:rsidP="00112230">
      <w:pPr>
        <w:spacing w:after="0" w:line="240" w:lineRule="auto"/>
        <w:ind w:firstLine="709"/>
        <w:jc w:val="center"/>
        <w:rPr>
          <w:rFonts w:ascii="Times New Roman" w:hAnsi="Times New Roman" w:cs="Times New Roman"/>
          <w:i/>
          <w:iCs/>
          <w:sz w:val="28"/>
          <w:szCs w:val="28"/>
        </w:rPr>
      </w:pPr>
      <w:r w:rsidRPr="00504E15">
        <w:rPr>
          <w:rFonts w:ascii="Times New Roman" w:hAnsi="Times New Roman" w:cs="Times New Roman"/>
          <w:i/>
          <w:iCs/>
          <w:sz w:val="28"/>
          <w:szCs w:val="28"/>
        </w:rPr>
        <w:t>контроля качества образования</w:t>
      </w:r>
    </w:p>
    <w:p w:rsidR="004E5F18" w:rsidRPr="00504E15" w:rsidRDefault="004E5F18" w:rsidP="00112230">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МОиН РК</w:t>
      </w:r>
    </w:p>
    <w:p w:rsidR="004E5F18" w:rsidRDefault="004E5F18" w:rsidP="00112230">
      <w:pPr>
        <w:spacing w:after="0" w:line="240" w:lineRule="auto"/>
        <w:ind w:firstLine="709"/>
        <w:jc w:val="center"/>
        <w:rPr>
          <w:rFonts w:ascii="Times New Roman" w:hAnsi="Times New Roman" w:cs="Times New Roman"/>
          <w:b/>
          <w:bCs/>
          <w:i/>
          <w:iCs/>
          <w:sz w:val="28"/>
          <w:szCs w:val="28"/>
        </w:rPr>
      </w:pP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целях реализации Указа Президента Республики Калмыкия от 14 августа 1995 года №181 «О методической системе укрупнения дидактических единиц академика П.</w:t>
      </w:r>
      <w:r>
        <w:rPr>
          <w:rFonts w:ascii="Times New Roman" w:hAnsi="Times New Roman" w:cs="Times New Roman"/>
          <w:sz w:val="28"/>
          <w:szCs w:val="28"/>
        </w:rPr>
        <w:t xml:space="preserve">М.Эрдниева», совершенствования </w:t>
      </w:r>
      <w:r w:rsidRPr="00112230">
        <w:rPr>
          <w:rFonts w:ascii="Times New Roman" w:hAnsi="Times New Roman" w:cs="Times New Roman"/>
          <w:sz w:val="28"/>
          <w:szCs w:val="28"/>
        </w:rPr>
        <w:t>региональной системы начального общего образования, развития и внедрения технологии укрупнения дидактических единиц в массовую практику школ Республики Калмыкия министерством проведена работа по реализации  образовательного проекта «Ра</w:t>
      </w:r>
      <w:r>
        <w:rPr>
          <w:rFonts w:ascii="Times New Roman" w:hAnsi="Times New Roman" w:cs="Times New Roman"/>
          <w:sz w:val="28"/>
          <w:szCs w:val="28"/>
        </w:rPr>
        <w:t xml:space="preserve">звитие  технологии  укрупнения </w:t>
      </w:r>
      <w:r w:rsidRPr="00112230">
        <w:rPr>
          <w:rFonts w:ascii="Times New Roman" w:hAnsi="Times New Roman" w:cs="Times New Roman"/>
          <w:sz w:val="28"/>
          <w:szCs w:val="28"/>
        </w:rPr>
        <w:t>дидактических единиц в Республике Калмыкия».</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Приказом министерства от 14.10.2019</w:t>
      </w:r>
      <w:r>
        <w:rPr>
          <w:rFonts w:ascii="Times New Roman" w:hAnsi="Times New Roman" w:cs="Times New Roman"/>
          <w:sz w:val="28"/>
          <w:szCs w:val="28"/>
        </w:rPr>
        <w:t xml:space="preserve"> г.</w:t>
      </w:r>
      <w:r w:rsidRPr="00112230">
        <w:rPr>
          <w:rFonts w:ascii="Times New Roman" w:hAnsi="Times New Roman" w:cs="Times New Roman"/>
          <w:sz w:val="28"/>
          <w:szCs w:val="28"/>
        </w:rPr>
        <w:t xml:space="preserve"> №1423 утвержден</w:t>
      </w:r>
      <w:r>
        <w:rPr>
          <w:rFonts w:ascii="Times New Roman" w:hAnsi="Times New Roman" w:cs="Times New Roman"/>
          <w:sz w:val="28"/>
          <w:szCs w:val="28"/>
        </w:rPr>
        <w:t xml:space="preserve"> план мероприятий </w:t>
      </w:r>
      <w:r w:rsidRPr="00112230">
        <w:rPr>
          <w:rFonts w:ascii="Times New Roman" w:hAnsi="Times New Roman" w:cs="Times New Roman"/>
          <w:sz w:val="28"/>
          <w:szCs w:val="28"/>
        </w:rPr>
        <w:t xml:space="preserve">республиканской декады, посвященной 98-летию со дня рождения академика РАО Эрдниева П.М.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w:t>
      </w:r>
      <w:r>
        <w:rPr>
          <w:rFonts w:ascii="Times New Roman" w:hAnsi="Times New Roman" w:cs="Times New Roman"/>
          <w:sz w:val="28"/>
          <w:szCs w:val="28"/>
        </w:rPr>
        <w:t xml:space="preserve"> соответствии </w:t>
      </w:r>
      <w:r w:rsidRPr="00112230">
        <w:rPr>
          <w:rFonts w:ascii="Times New Roman" w:hAnsi="Times New Roman" w:cs="Times New Roman"/>
          <w:sz w:val="28"/>
          <w:szCs w:val="28"/>
        </w:rPr>
        <w:t>с Указом Президента Республики Калмыкия от 14 марта 2002 г. № 34 «О премиях Республики Калмыкия имени академика П.М.</w:t>
      </w:r>
      <w:r>
        <w:rPr>
          <w:rFonts w:ascii="Times New Roman" w:hAnsi="Times New Roman" w:cs="Times New Roman"/>
          <w:sz w:val="28"/>
          <w:szCs w:val="28"/>
        </w:rPr>
        <w:t xml:space="preserve"> </w:t>
      </w:r>
      <w:r w:rsidRPr="00112230">
        <w:rPr>
          <w:rFonts w:ascii="Times New Roman" w:hAnsi="Times New Roman" w:cs="Times New Roman"/>
          <w:sz w:val="28"/>
          <w:szCs w:val="28"/>
        </w:rPr>
        <w:t>Эрдниева в области образования и науки»</w:t>
      </w:r>
      <w:r>
        <w:rPr>
          <w:rFonts w:ascii="Times New Roman" w:hAnsi="Times New Roman" w:cs="Times New Roman"/>
          <w:sz w:val="28"/>
          <w:szCs w:val="28"/>
        </w:rPr>
        <w:t xml:space="preserve"> педагогическим работникам</w:t>
      </w:r>
      <w:r w:rsidRPr="00112230">
        <w:rPr>
          <w:rFonts w:ascii="Times New Roman" w:hAnsi="Times New Roman" w:cs="Times New Roman"/>
          <w:sz w:val="28"/>
          <w:szCs w:val="28"/>
        </w:rPr>
        <w:t xml:space="preserve"> о</w:t>
      </w:r>
      <w:r>
        <w:rPr>
          <w:rFonts w:ascii="Times New Roman" w:hAnsi="Times New Roman" w:cs="Times New Roman"/>
          <w:sz w:val="28"/>
          <w:szCs w:val="28"/>
        </w:rPr>
        <w:t>дин раз в три года присуждаются</w:t>
      </w:r>
      <w:r w:rsidRPr="00112230">
        <w:rPr>
          <w:rFonts w:ascii="Times New Roman" w:hAnsi="Times New Roman" w:cs="Times New Roman"/>
          <w:sz w:val="28"/>
          <w:szCs w:val="28"/>
        </w:rPr>
        <w:t xml:space="preserve"> 3 премии Республики Калмыкия имени академика П.М.Эрдниева в области образования и науки.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На основании Указа Главы Республики Калмыкия от 30 января 2018 года №2 «О присуждении премий Республики Калмыкия имени академика П.М. Эрдниева в области образования и науки» утверждены лауреаты премии:</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Богаев Дмитрий Пюрвеевич – учитель физики муниципального общеобразовательного казенного учреждения «Бага-Чоносовская средняя общеобразовательная школа имени Боован Бадмы», Целинный район;</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Горяев Владимир Михайлович – доцент кафедры информационных технологий и информационной безопасности федерального государственного бюджетного образовательного учреждения высшего образования «Калмыцкий государственный университет им. Б.Б. Городовикова», г. Элиста;</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Кочетова Валентина Ивановна – учитель биологии муниципального бюджетного общеобразовательного учреждения «Средняя общеобразовательная школа № 23».</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соответствии с приказом Министерства образования, культуры и науки Республики Кал</w:t>
      </w:r>
      <w:r>
        <w:rPr>
          <w:rFonts w:ascii="Times New Roman" w:hAnsi="Times New Roman" w:cs="Times New Roman"/>
          <w:sz w:val="28"/>
          <w:szCs w:val="28"/>
        </w:rPr>
        <w:t xml:space="preserve">мыкия от 04.04.2013 г. № 370 «О медали П.М. Эрдниева», </w:t>
      </w:r>
      <w:r w:rsidRPr="00112230">
        <w:rPr>
          <w:rFonts w:ascii="Times New Roman" w:hAnsi="Times New Roman" w:cs="Times New Roman"/>
          <w:sz w:val="28"/>
          <w:szCs w:val="28"/>
        </w:rPr>
        <w:t>в целях поощрения и морального стимулирования работников сферы образования и науки Республики Калмыкия за заслуги и достижения в соответствующих областях, а также иных лиц, внесших значительный вклад в развитие образовательной, научной, научно-технической и инновационной деятельности</w:t>
      </w:r>
      <w:r>
        <w:rPr>
          <w:rFonts w:ascii="Times New Roman" w:hAnsi="Times New Roman" w:cs="Times New Roman"/>
          <w:sz w:val="28"/>
          <w:szCs w:val="28"/>
        </w:rPr>
        <w:t xml:space="preserve"> министерством</w:t>
      </w:r>
      <w:r w:rsidRPr="00112230">
        <w:rPr>
          <w:rFonts w:ascii="Times New Roman" w:hAnsi="Times New Roman" w:cs="Times New Roman"/>
          <w:sz w:val="28"/>
          <w:szCs w:val="28"/>
        </w:rPr>
        <w:t xml:space="preserve"> была учреждена медаль П.М. Эрдниева.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Медаль П.М. Эрдниева является формой поощрения и морального стимулирования работников сферы образован</w:t>
      </w:r>
      <w:r>
        <w:rPr>
          <w:rFonts w:ascii="Times New Roman" w:hAnsi="Times New Roman" w:cs="Times New Roman"/>
          <w:sz w:val="28"/>
          <w:szCs w:val="28"/>
        </w:rPr>
        <w:t xml:space="preserve">ия и науки Республики Калмыкия </w:t>
      </w:r>
      <w:r w:rsidRPr="00112230">
        <w:rPr>
          <w:rFonts w:ascii="Times New Roman" w:hAnsi="Times New Roman" w:cs="Times New Roman"/>
          <w:sz w:val="28"/>
          <w:szCs w:val="28"/>
        </w:rPr>
        <w:t>за заслуги и достижения в соответствующих областях, а также иных лиц, внесших значительный вкла</w:t>
      </w:r>
      <w:r>
        <w:rPr>
          <w:rFonts w:ascii="Times New Roman" w:hAnsi="Times New Roman" w:cs="Times New Roman"/>
          <w:sz w:val="28"/>
          <w:szCs w:val="28"/>
        </w:rPr>
        <w:t xml:space="preserve">д в развитие образовательной, </w:t>
      </w:r>
      <w:r w:rsidRPr="00112230">
        <w:rPr>
          <w:rFonts w:ascii="Times New Roman" w:hAnsi="Times New Roman" w:cs="Times New Roman"/>
          <w:sz w:val="28"/>
          <w:szCs w:val="28"/>
        </w:rPr>
        <w:t>научно-педагогичес</w:t>
      </w:r>
      <w:r>
        <w:rPr>
          <w:rFonts w:ascii="Times New Roman" w:hAnsi="Times New Roman" w:cs="Times New Roman"/>
          <w:sz w:val="28"/>
          <w:szCs w:val="28"/>
        </w:rPr>
        <w:t xml:space="preserve">кой, научно-исследовательской, </w:t>
      </w:r>
      <w:r w:rsidRPr="00112230">
        <w:rPr>
          <w:rFonts w:ascii="Times New Roman" w:hAnsi="Times New Roman" w:cs="Times New Roman"/>
          <w:sz w:val="28"/>
          <w:szCs w:val="28"/>
        </w:rPr>
        <w:t xml:space="preserve">воспитательной и учебно-методической деятельности. </w:t>
      </w:r>
      <w:r>
        <w:rPr>
          <w:rFonts w:ascii="Times New Roman" w:hAnsi="Times New Roman" w:cs="Times New Roman"/>
          <w:sz w:val="28"/>
          <w:szCs w:val="28"/>
        </w:rPr>
        <w:t xml:space="preserve">В 2015-2018 годах 41 педагог был награжден </w:t>
      </w:r>
      <w:r w:rsidRPr="00112230">
        <w:rPr>
          <w:rFonts w:ascii="Times New Roman" w:hAnsi="Times New Roman" w:cs="Times New Roman"/>
          <w:sz w:val="28"/>
          <w:szCs w:val="28"/>
        </w:rPr>
        <w:t>медалью П.М. Эрдниева.</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Приказом м</w:t>
      </w:r>
      <w:r>
        <w:rPr>
          <w:rFonts w:ascii="Times New Roman" w:hAnsi="Times New Roman" w:cs="Times New Roman"/>
          <w:sz w:val="28"/>
          <w:szCs w:val="28"/>
        </w:rPr>
        <w:t>инистерства от 17.11.2018 г. №1747</w:t>
      </w:r>
      <w:r w:rsidRPr="00112230">
        <w:rPr>
          <w:rFonts w:ascii="Times New Roman" w:hAnsi="Times New Roman" w:cs="Times New Roman"/>
          <w:sz w:val="28"/>
          <w:szCs w:val="28"/>
        </w:rPr>
        <w:t xml:space="preserve"> «Об утверждении плана мероприятий Министерства образова</w:t>
      </w:r>
      <w:r>
        <w:rPr>
          <w:rFonts w:ascii="Times New Roman" w:hAnsi="Times New Roman" w:cs="Times New Roman"/>
          <w:sz w:val="28"/>
          <w:szCs w:val="28"/>
        </w:rPr>
        <w:t>ния и науки Республики Калмыкия</w:t>
      </w:r>
      <w:r w:rsidRPr="00112230">
        <w:rPr>
          <w:rFonts w:ascii="Times New Roman" w:hAnsi="Times New Roman" w:cs="Times New Roman"/>
          <w:sz w:val="28"/>
          <w:szCs w:val="28"/>
        </w:rPr>
        <w:t xml:space="preserve"> на 2019 год по реализации Концепции развития математического образования в Российской Федерации, утвержденной распоряжением Правительства Российской Федерации от</w:t>
      </w:r>
      <w:r>
        <w:rPr>
          <w:rFonts w:ascii="Times New Roman" w:hAnsi="Times New Roman" w:cs="Times New Roman"/>
          <w:sz w:val="28"/>
          <w:szCs w:val="28"/>
        </w:rPr>
        <w:t xml:space="preserve"> 24 декабря 2013 г. № 2506-р» в</w:t>
      </w:r>
      <w:r w:rsidRPr="00112230">
        <w:rPr>
          <w:rFonts w:ascii="Times New Roman" w:hAnsi="Times New Roman" w:cs="Times New Roman"/>
          <w:sz w:val="28"/>
          <w:szCs w:val="28"/>
        </w:rPr>
        <w:t xml:space="preserve"> 2019 году успешно реализован план по реализации Концепции развития математического образования в Российской Федерации.</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 xml:space="preserve">В рамках реализации Концепции развития математического образования в Российской Федерации министерством </w:t>
      </w:r>
      <w:r>
        <w:rPr>
          <w:rFonts w:ascii="Times New Roman" w:hAnsi="Times New Roman" w:cs="Times New Roman"/>
          <w:sz w:val="28"/>
          <w:szCs w:val="28"/>
        </w:rPr>
        <w:t xml:space="preserve">в 2018 и 2019 </w:t>
      </w:r>
      <w:r w:rsidRPr="00112230">
        <w:rPr>
          <w:rFonts w:ascii="Times New Roman" w:hAnsi="Times New Roman" w:cs="Times New Roman"/>
          <w:sz w:val="28"/>
          <w:szCs w:val="28"/>
        </w:rPr>
        <w:t>годах проведены различные мероприятия по внедрению технологии УДЕ в образовательный процесс.</w:t>
      </w:r>
    </w:p>
    <w:p w:rsidR="004E5F18" w:rsidRPr="00112230" w:rsidRDefault="004E5F18" w:rsidP="00112230">
      <w:pPr>
        <w:spacing w:after="0" w:line="360" w:lineRule="auto"/>
        <w:ind w:firstLine="709"/>
        <w:jc w:val="both"/>
        <w:rPr>
          <w:rFonts w:ascii="Times New Roman" w:hAnsi="Times New Roman" w:cs="Times New Roman"/>
          <w:i/>
          <w:iCs/>
          <w:sz w:val="28"/>
          <w:szCs w:val="28"/>
        </w:rPr>
      </w:pPr>
      <w:r w:rsidRPr="00112230">
        <w:rPr>
          <w:rFonts w:ascii="Times New Roman" w:hAnsi="Times New Roman" w:cs="Times New Roman"/>
          <w:i/>
          <w:iCs/>
          <w:sz w:val="28"/>
          <w:szCs w:val="28"/>
        </w:rPr>
        <w:t>Республиканская математическая</w:t>
      </w:r>
      <w:r>
        <w:rPr>
          <w:rFonts w:ascii="Times New Roman" w:hAnsi="Times New Roman" w:cs="Times New Roman"/>
          <w:i/>
          <w:iCs/>
          <w:sz w:val="28"/>
          <w:szCs w:val="28"/>
        </w:rPr>
        <w:t xml:space="preserve"> олимпиады школьников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i/>
          <w:iCs/>
          <w:sz w:val="28"/>
          <w:szCs w:val="28"/>
        </w:rPr>
        <w:t>имени</w:t>
      </w:r>
      <w:r>
        <w:rPr>
          <w:rFonts w:ascii="Times New Roman" w:hAnsi="Times New Roman" w:cs="Times New Roman"/>
          <w:i/>
          <w:iCs/>
          <w:sz w:val="28"/>
          <w:szCs w:val="28"/>
        </w:rPr>
        <w:t xml:space="preserve"> академика Российской академии </w:t>
      </w:r>
      <w:r w:rsidRPr="00112230">
        <w:rPr>
          <w:rFonts w:ascii="Times New Roman" w:hAnsi="Times New Roman" w:cs="Times New Roman"/>
          <w:i/>
          <w:iCs/>
          <w:sz w:val="28"/>
          <w:szCs w:val="28"/>
        </w:rPr>
        <w:t>образования П.М. Эрдниева</w:t>
      </w:r>
    </w:p>
    <w:p w:rsidR="004E5F18" w:rsidRPr="00112230" w:rsidRDefault="004E5F18" w:rsidP="00112230">
      <w:pPr>
        <w:spacing w:after="0" w:line="360" w:lineRule="auto"/>
        <w:ind w:firstLine="708"/>
        <w:jc w:val="both"/>
        <w:rPr>
          <w:rFonts w:ascii="Times New Roman" w:hAnsi="Times New Roman" w:cs="Times New Roman"/>
          <w:sz w:val="28"/>
          <w:szCs w:val="28"/>
        </w:rPr>
      </w:pPr>
      <w:r w:rsidRPr="00112230">
        <w:rPr>
          <w:rFonts w:ascii="Times New Roman" w:hAnsi="Times New Roman" w:cs="Times New Roman"/>
          <w:sz w:val="28"/>
          <w:szCs w:val="28"/>
        </w:rPr>
        <w:t xml:space="preserve">С 2009 года в Калмыкии ежегодно проводится республиканская олимпиада школьников по технологии УДЕ для учащихся 4-9 классов. В 2014 году  республиканская олимпиада </w:t>
      </w:r>
      <w:r>
        <w:rPr>
          <w:rFonts w:ascii="Times New Roman" w:hAnsi="Times New Roman" w:cs="Times New Roman"/>
          <w:sz w:val="28"/>
          <w:szCs w:val="28"/>
        </w:rPr>
        <w:t xml:space="preserve">школьников по технологии УДЕ </w:t>
      </w:r>
      <w:r w:rsidRPr="00112230">
        <w:rPr>
          <w:rFonts w:ascii="Times New Roman" w:hAnsi="Times New Roman" w:cs="Times New Roman"/>
          <w:sz w:val="28"/>
          <w:szCs w:val="28"/>
        </w:rPr>
        <w:t xml:space="preserve"> проводится </w:t>
      </w:r>
      <w:r>
        <w:rPr>
          <w:rFonts w:ascii="Times New Roman" w:hAnsi="Times New Roman" w:cs="Times New Roman"/>
          <w:sz w:val="28"/>
          <w:szCs w:val="28"/>
        </w:rPr>
        <w:t xml:space="preserve">уже </w:t>
      </w:r>
      <w:r w:rsidRPr="00112230">
        <w:rPr>
          <w:rFonts w:ascii="Times New Roman" w:hAnsi="Times New Roman" w:cs="Times New Roman"/>
          <w:sz w:val="28"/>
          <w:szCs w:val="28"/>
        </w:rPr>
        <w:t>для учащихся 4-11 классов</w:t>
      </w:r>
      <w:r>
        <w:rPr>
          <w:rFonts w:ascii="Times New Roman" w:hAnsi="Times New Roman" w:cs="Times New Roman"/>
          <w:sz w:val="28"/>
          <w:szCs w:val="28"/>
        </w:rPr>
        <w:t>.</w:t>
      </w:r>
      <w:r w:rsidRPr="00112230">
        <w:rPr>
          <w:rFonts w:ascii="Times New Roman" w:hAnsi="Times New Roman" w:cs="Times New Roman"/>
          <w:sz w:val="28"/>
          <w:szCs w:val="28"/>
        </w:rPr>
        <w:t xml:space="preserve">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Напомним</w:t>
      </w:r>
      <w:r>
        <w:rPr>
          <w:rFonts w:ascii="Times New Roman" w:hAnsi="Times New Roman" w:cs="Times New Roman"/>
          <w:sz w:val="28"/>
          <w:szCs w:val="28"/>
        </w:rPr>
        <w:t xml:space="preserve"> о том, что 25 января 2019 года</w:t>
      </w:r>
      <w:r w:rsidRPr="00112230">
        <w:rPr>
          <w:rFonts w:ascii="Times New Roman" w:hAnsi="Times New Roman" w:cs="Times New Roman"/>
          <w:sz w:val="28"/>
          <w:szCs w:val="28"/>
        </w:rPr>
        <w:t xml:space="preserve"> сос</w:t>
      </w:r>
      <w:r>
        <w:rPr>
          <w:rFonts w:ascii="Times New Roman" w:hAnsi="Times New Roman" w:cs="Times New Roman"/>
          <w:sz w:val="28"/>
          <w:szCs w:val="28"/>
        </w:rPr>
        <w:t>тоялся школьный этап олимпиады,</w:t>
      </w:r>
      <w:r w:rsidRPr="00112230">
        <w:rPr>
          <w:rFonts w:ascii="Times New Roman" w:hAnsi="Times New Roman" w:cs="Times New Roman"/>
          <w:sz w:val="28"/>
          <w:szCs w:val="28"/>
        </w:rPr>
        <w:t xml:space="preserve"> в котором приняли </w:t>
      </w:r>
      <w:r>
        <w:rPr>
          <w:rFonts w:ascii="Times New Roman" w:hAnsi="Times New Roman" w:cs="Times New Roman"/>
          <w:sz w:val="28"/>
          <w:szCs w:val="28"/>
        </w:rPr>
        <w:t xml:space="preserve">участие </w:t>
      </w:r>
      <w:r w:rsidRPr="00112230">
        <w:rPr>
          <w:rFonts w:ascii="Times New Roman" w:hAnsi="Times New Roman" w:cs="Times New Roman"/>
          <w:sz w:val="28"/>
          <w:szCs w:val="28"/>
        </w:rPr>
        <w:t>5273 обучающихся, из них победителями олимпиад</w:t>
      </w:r>
      <w:r>
        <w:rPr>
          <w:rFonts w:ascii="Times New Roman" w:hAnsi="Times New Roman" w:cs="Times New Roman"/>
          <w:sz w:val="28"/>
          <w:szCs w:val="28"/>
        </w:rPr>
        <w:t xml:space="preserve">ы стали 693 человека, призерами - 1047 человек. </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 февраля 2019 года</w:t>
      </w:r>
      <w:r w:rsidRPr="00112230">
        <w:rPr>
          <w:rFonts w:ascii="Times New Roman" w:hAnsi="Times New Roman" w:cs="Times New Roman"/>
          <w:sz w:val="28"/>
          <w:szCs w:val="28"/>
        </w:rPr>
        <w:t xml:space="preserve"> состоялся</w:t>
      </w:r>
      <w:r>
        <w:rPr>
          <w:rFonts w:ascii="Times New Roman" w:hAnsi="Times New Roman" w:cs="Times New Roman"/>
          <w:sz w:val="28"/>
          <w:szCs w:val="28"/>
        </w:rPr>
        <w:t xml:space="preserve"> муниципальный этап олимпиады, </w:t>
      </w:r>
      <w:r w:rsidRPr="00112230">
        <w:rPr>
          <w:rFonts w:ascii="Times New Roman" w:hAnsi="Times New Roman" w:cs="Times New Roman"/>
          <w:sz w:val="28"/>
          <w:szCs w:val="28"/>
        </w:rPr>
        <w:t>в</w:t>
      </w:r>
      <w:r>
        <w:rPr>
          <w:rFonts w:ascii="Times New Roman" w:hAnsi="Times New Roman" w:cs="Times New Roman"/>
          <w:sz w:val="28"/>
          <w:szCs w:val="28"/>
        </w:rPr>
        <w:t xml:space="preserve"> котором приняли участие 1144</w:t>
      </w:r>
      <w:r w:rsidRPr="00112230">
        <w:rPr>
          <w:rFonts w:ascii="Times New Roman" w:hAnsi="Times New Roman" w:cs="Times New Roman"/>
          <w:sz w:val="28"/>
          <w:szCs w:val="28"/>
        </w:rPr>
        <w:t xml:space="preserve"> обучающихся, из ни</w:t>
      </w:r>
      <w:r>
        <w:rPr>
          <w:rFonts w:ascii="Times New Roman" w:hAnsi="Times New Roman" w:cs="Times New Roman"/>
          <w:sz w:val="28"/>
          <w:szCs w:val="28"/>
        </w:rPr>
        <w:t>х победителями олимпиады стали 84 человека, призерами</w:t>
      </w:r>
      <w:r w:rsidRPr="00112230">
        <w:rPr>
          <w:rFonts w:ascii="Times New Roman" w:hAnsi="Times New Roman" w:cs="Times New Roman"/>
          <w:sz w:val="28"/>
          <w:szCs w:val="28"/>
        </w:rPr>
        <w:t xml:space="preserve"> - 265 человек.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 xml:space="preserve">В соответствии с Порядком проведения </w:t>
      </w:r>
      <w:r>
        <w:rPr>
          <w:rFonts w:ascii="Times New Roman" w:hAnsi="Times New Roman" w:cs="Times New Roman"/>
          <w:sz w:val="28"/>
          <w:szCs w:val="28"/>
        </w:rPr>
        <w:t>республиканской математической олимпиады школьников</w:t>
      </w:r>
      <w:r w:rsidRPr="00112230">
        <w:rPr>
          <w:rFonts w:ascii="Times New Roman" w:hAnsi="Times New Roman" w:cs="Times New Roman"/>
          <w:sz w:val="28"/>
          <w:szCs w:val="28"/>
        </w:rPr>
        <w:t xml:space="preserve"> имени академика Российской академи</w:t>
      </w:r>
      <w:r>
        <w:rPr>
          <w:rFonts w:ascii="Times New Roman" w:hAnsi="Times New Roman" w:cs="Times New Roman"/>
          <w:sz w:val="28"/>
          <w:szCs w:val="28"/>
        </w:rPr>
        <w:t>и</w:t>
      </w:r>
      <w:r w:rsidRPr="00112230">
        <w:rPr>
          <w:rFonts w:ascii="Times New Roman" w:hAnsi="Times New Roman" w:cs="Times New Roman"/>
          <w:sz w:val="28"/>
          <w:szCs w:val="28"/>
        </w:rPr>
        <w:t xml:space="preserve"> образования П.М. Эрдниева, утвержденным приказом Министерства образования и науки Республики Калмыкия от 24 декабря 2018 года №1762, 20 марта 2019 года на базе МБОУ «Элистинская многопрофильная гимназия личностно-ориентированного обучения и воспитания»</w:t>
      </w:r>
      <w:r>
        <w:rPr>
          <w:rFonts w:ascii="Times New Roman" w:hAnsi="Times New Roman" w:cs="Times New Roman"/>
          <w:sz w:val="28"/>
          <w:szCs w:val="28"/>
        </w:rPr>
        <w:t xml:space="preserve"> был проведен региональный этап XI республиканской </w:t>
      </w:r>
      <w:r w:rsidRPr="00112230">
        <w:rPr>
          <w:rFonts w:ascii="Times New Roman" w:hAnsi="Times New Roman" w:cs="Times New Roman"/>
          <w:sz w:val="28"/>
          <w:szCs w:val="28"/>
        </w:rPr>
        <w:t>матем</w:t>
      </w:r>
      <w:r>
        <w:rPr>
          <w:rFonts w:ascii="Times New Roman" w:hAnsi="Times New Roman" w:cs="Times New Roman"/>
          <w:sz w:val="28"/>
          <w:szCs w:val="28"/>
        </w:rPr>
        <w:t>атической олимпиады школьников имени академика</w:t>
      </w:r>
      <w:r w:rsidRPr="00112230">
        <w:rPr>
          <w:rFonts w:ascii="Times New Roman" w:hAnsi="Times New Roman" w:cs="Times New Roman"/>
          <w:sz w:val="28"/>
          <w:szCs w:val="28"/>
        </w:rPr>
        <w:t xml:space="preserve"> Российской академии образования П.М. Эрдние</w:t>
      </w:r>
      <w:r>
        <w:rPr>
          <w:rFonts w:ascii="Times New Roman" w:hAnsi="Times New Roman" w:cs="Times New Roman"/>
          <w:sz w:val="28"/>
          <w:szCs w:val="28"/>
        </w:rPr>
        <w:t>ва (далее-олимпиада), в котором</w:t>
      </w:r>
      <w:r w:rsidRPr="00112230">
        <w:rPr>
          <w:rFonts w:ascii="Times New Roman" w:hAnsi="Times New Roman" w:cs="Times New Roman"/>
          <w:sz w:val="28"/>
          <w:szCs w:val="28"/>
        </w:rPr>
        <w:t xml:space="preserve"> п</w:t>
      </w:r>
      <w:r>
        <w:rPr>
          <w:rFonts w:ascii="Times New Roman" w:hAnsi="Times New Roman" w:cs="Times New Roman"/>
          <w:sz w:val="28"/>
          <w:szCs w:val="28"/>
        </w:rPr>
        <w:t xml:space="preserve">ринял участие 131 обучающийся </w:t>
      </w:r>
      <w:r w:rsidRPr="00112230">
        <w:rPr>
          <w:rFonts w:ascii="Times New Roman" w:hAnsi="Times New Roman" w:cs="Times New Roman"/>
          <w:sz w:val="28"/>
          <w:szCs w:val="28"/>
        </w:rPr>
        <w:t>4-11 классов школ республики.</w:t>
      </w:r>
    </w:p>
    <w:p w:rsidR="004E5F18"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Республиканск</w:t>
      </w:r>
      <w:r>
        <w:rPr>
          <w:rFonts w:ascii="Times New Roman" w:hAnsi="Times New Roman" w:cs="Times New Roman"/>
          <w:sz w:val="28"/>
          <w:szCs w:val="28"/>
        </w:rPr>
        <w:t>ой методической комиссией были своевременно разработаны</w:t>
      </w:r>
      <w:r w:rsidRPr="00112230">
        <w:rPr>
          <w:rFonts w:ascii="Times New Roman" w:hAnsi="Times New Roman" w:cs="Times New Roman"/>
          <w:sz w:val="28"/>
          <w:szCs w:val="28"/>
        </w:rPr>
        <w:t xml:space="preserve"> задания и ключи, требования и рекомен</w:t>
      </w:r>
      <w:r>
        <w:rPr>
          <w:rFonts w:ascii="Times New Roman" w:hAnsi="Times New Roman" w:cs="Times New Roman"/>
          <w:sz w:val="28"/>
          <w:szCs w:val="28"/>
        </w:rPr>
        <w:t xml:space="preserve">дации по проведению олимпиады. Апелляционной комиссией </w:t>
      </w:r>
      <w:r w:rsidRPr="00112230">
        <w:rPr>
          <w:rFonts w:ascii="Times New Roman" w:hAnsi="Times New Roman" w:cs="Times New Roman"/>
          <w:sz w:val="28"/>
          <w:szCs w:val="28"/>
        </w:rPr>
        <w:t>было рассмотрено 13</w:t>
      </w:r>
      <w:r>
        <w:rPr>
          <w:rFonts w:ascii="Times New Roman" w:hAnsi="Times New Roman" w:cs="Times New Roman"/>
          <w:sz w:val="28"/>
          <w:szCs w:val="28"/>
        </w:rPr>
        <w:t xml:space="preserve"> апелляций, из которых 10 были</w:t>
      </w:r>
      <w:r w:rsidRPr="00112230">
        <w:rPr>
          <w:rFonts w:ascii="Times New Roman" w:hAnsi="Times New Roman" w:cs="Times New Roman"/>
          <w:sz w:val="28"/>
          <w:szCs w:val="28"/>
        </w:rPr>
        <w:t xml:space="preserve"> удовл</w:t>
      </w:r>
      <w:r>
        <w:rPr>
          <w:rFonts w:ascii="Times New Roman" w:hAnsi="Times New Roman" w:cs="Times New Roman"/>
          <w:sz w:val="28"/>
          <w:szCs w:val="28"/>
        </w:rPr>
        <w:t>етворены и 3 отклонены.</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соответствии с квотой победителей и призеров олимпиады, утвержденной приказом Министерства образован</w:t>
      </w:r>
      <w:r>
        <w:rPr>
          <w:rFonts w:ascii="Times New Roman" w:hAnsi="Times New Roman" w:cs="Times New Roman"/>
          <w:sz w:val="28"/>
          <w:szCs w:val="28"/>
        </w:rPr>
        <w:t xml:space="preserve">ия и науки Республики Калмыкия </w:t>
      </w:r>
      <w:r w:rsidRPr="00112230">
        <w:rPr>
          <w:rFonts w:ascii="Times New Roman" w:hAnsi="Times New Roman" w:cs="Times New Roman"/>
          <w:sz w:val="28"/>
          <w:szCs w:val="28"/>
        </w:rPr>
        <w:t xml:space="preserve">от 22.03.2019г. №400, на основании протокола жюри от 20.03.2019 </w:t>
      </w:r>
      <w:r>
        <w:rPr>
          <w:rFonts w:ascii="Times New Roman" w:hAnsi="Times New Roman" w:cs="Times New Roman"/>
          <w:sz w:val="28"/>
          <w:szCs w:val="28"/>
        </w:rPr>
        <w:t xml:space="preserve">г. </w:t>
      </w:r>
      <w:r w:rsidRPr="00112230">
        <w:rPr>
          <w:rFonts w:ascii="Times New Roman" w:hAnsi="Times New Roman" w:cs="Times New Roman"/>
          <w:sz w:val="28"/>
          <w:szCs w:val="28"/>
        </w:rPr>
        <w:t>определены 8</w:t>
      </w:r>
      <w:r>
        <w:rPr>
          <w:rFonts w:ascii="Times New Roman" w:hAnsi="Times New Roman" w:cs="Times New Roman"/>
          <w:sz w:val="28"/>
          <w:szCs w:val="28"/>
        </w:rPr>
        <w:t xml:space="preserve"> победителей и 27 призеров </w:t>
      </w:r>
      <w:r w:rsidRPr="00112230">
        <w:rPr>
          <w:rFonts w:ascii="Times New Roman" w:hAnsi="Times New Roman" w:cs="Times New Roman"/>
          <w:sz w:val="28"/>
          <w:szCs w:val="28"/>
        </w:rPr>
        <w:t xml:space="preserve">олимпиады.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рамках соглашения о сотрудниче</w:t>
      </w:r>
      <w:r>
        <w:rPr>
          <w:rFonts w:ascii="Times New Roman" w:hAnsi="Times New Roman" w:cs="Times New Roman"/>
          <w:sz w:val="28"/>
          <w:szCs w:val="28"/>
        </w:rPr>
        <w:t xml:space="preserve">стве от 25 мая 2016 года между </w:t>
      </w:r>
      <w:r w:rsidRPr="00112230">
        <w:rPr>
          <w:rFonts w:ascii="Times New Roman" w:hAnsi="Times New Roman" w:cs="Times New Roman"/>
          <w:sz w:val="28"/>
          <w:szCs w:val="28"/>
        </w:rPr>
        <w:t>Министерством образования и нау</w:t>
      </w:r>
      <w:r>
        <w:rPr>
          <w:rFonts w:ascii="Times New Roman" w:hAnsi="Times New Roman" w:cs="Times New Roman"/>
          <w:sz w:val="28"/>
          <w:szCs w:val="28"/>
        </w:rPr>
        <w:t>ки Республики Калмыкия и Фондом поддержки образования 25 января 2019 года</w:t>
      </w:r>
      <w:r w:rsidRPr="00112230">
        <w:rPr>
          <w:rFonts w:ascii="Times New Roman" w:hAnsi="Times New Roman" w:cs="Times New Roman"/>
          <w:sz w:val="28"/>
          <w:szCs w:val="28"/>
        </w:rPr>
        <w:t xml:space="preserve"> в школьном этапе олимпиады приня</w:t>
      </w:r>
      <w:r>
        <w:rPr>
          <w:rFonts w:ascii="Times New Roman" w:hAnsi="Times New Roman" w:cs="Times New Roman"/>
          <w:sz w:val="28"/>
          <w:szCs w:val="28"/>
        </w:rPr>
        <w:t xml:space="preserve">ли участие 1169 обучающихся из </w:t>
      </w:r>
      <w:r w:rsidRPr="00112230">
        <w:rPr>
          <w:rFonts w:ascii="Times New Roman" w:hAnsi="Times New Roman" w:cs="Times New Roman"/>
          <w:sz w:val="28"/>
          <w:szCs w:val="28"/>
        </w:rPr>
        <w:t>25 школ из 16 субъектов Российской Федерации, из них стали</w:t>
      </w:r>
      <w:r>
        <w:rPr>
          <w:rFonts w:ascii="Times New Roman" w:hAnsi="Times New Roman" w:cs="Times New Roman"/>
          <w:sz w:val="28"/>
          <w:szCs w:val="28"/>
        </w:rPr>
        <w:t xml:space="preserve"> победителями 109 обучающихся, </w:t>
      </w:r>
      <w:r w:rsidRPr="00112230">
        <w:rPr>
          <w:rFonts w:ascii="Times New Roman" w:hAnsi="Times New Roman" w:cs="Times New Roman"/>
          <w:sz w:val="28"/>
          <w:szCs w:val="28"/>
        </w:rPr>
        <w:t>призерами - 186 обучающихся.</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февраля 2019 года в муниципальном </w:t>
      </w:r>
      <w:r w:rsidRPr="00112230">
        <w:rPr>
          <w:rFonts w:ascii="Times New Roman" w:hAnsi="Times New Roman" w:cs="Times New Roman"/>
          <w:sz w:val="28"/>
          <w:szCs w:val="28"/>
        </w:rPr>
        <w:t>этапе олимпиады при</w:t>
      </w:r>
      <w:r>
        <w:rPr>
          <w:rFonts w:ascii="Times New Roman" w:hAnsi="Times New Roman" w:cs="Times New Roman"/>
          <w:sz w:val="28"/>
          <w:szCs w:val="28"/>
        </w:rPr>
        <w:t xml:space="preserve">няли участие 170 обучающихся из 21 школы </w:t>
      </w:r>
      <w:r w:rsidRPr="00112230">
        <w:rPr>
          <w:rFonts w:ascii="Times New Roman" w:hAnsi="Times New Roman" w:cs="Times New Roman"/>
          <w:sz w:val="28"/>
          <w:szCs w:val="28"/>
        </w:rPr>
        <w:t>из 15 субъектов Российской Федерации, из которых ста</w:t>
      </w:r>
      <w:r>
        <w:rPr>
          <w:rFonts w:ascii="Times New Roman" w:hAnsi="Times New Roman" w:cs="Times New Roman"/>
          <w:sz w:val="28"/>
          <w:szCs w:val="28"/>
        </w:rPr>
        <w:t>ли победителями 9 обучающихся,</w:t>
      </w:r>
      <w:r w:rsidRPr="00112230">
        <w:rPr>
          <w:rFonts w:ascii="Times New Roman" w:hAnsi="Times New Roman" w:cs="Times New Roman"/>
          <w:sz w:val="28"/>
          <w:szCs w:val="28"/>
        </w:rPr>
        <w:t xml:space="preserve"> призерами – 42 обучающихся.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На основании протокола жюри олим</w:t>
      </w:r>
      <w:r>
        <w:rPr>
          <w:rFonts w:ascii="Times New Roman" w:hAnsi="Times New Roman" w:cs="Times New Roman"/>
          <w:sz w:val="28"/>
          <w:szCs w:val="28"/>
        </w:rPr>
        <w:t xml:space="preserve">пиады от 27 марта 2019 года №2 </w:t>
      </w:r>
      <w:r w:rsidRPr="00112230">
        <w:rPr>
          <w:rFonts w:ascii="Times New Roman" w:hAnsi="Times New Roman" w:cs="Times New Roman"/>
          <w:sz w:val="28"/>
          <w:szCs w:val="28"/>
        </w:rPr>
        <w:t>определены 8 победителей и 5 призеров.</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Республиканская математическая олимпиада школьников имени академика РАО П.М. Эрд</w:t>
      </w:r>
      <w:r>
        <w:rPr>
          <w:rFonts w:ascii="Times New Roman" w:hAnsi="Times New Roman" w:cs="Times New Roman"/>
          <w:sz w:val="28"/>
          <w:szCs w:val="28"/>
        </w:rPr>
        <w:t xml:space="preserve">ниева </w:t>
      </w:r>
      <w:r w:rsidRPr="00112230">
        <w:rPr>
          <w:rFonts w:ascii="Times New Roman" w:hAnsi="Times New Roman" w:cs="Times New Roman"/>
          <w:sz w:val="28"/>
          <w:szCs w:val="28"/>
        </w:rPr>
        <w:t>вошла в федеральный перечень олимпиад и иных интеллектуальных и (или) творческих конкурсов, мероприятий, направленных на развитие интеллектуальных и творческих способностей.</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Приказом  Министерства просвещения РФ от 9 ноября 2018 г. № 197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2018/19 учебный год» (с изменениями и дополнениями от 6 февраля, 27 мая 2019 г.) республиканская математическая олимпиада школьников им</w:t>
      </w:r>
      <w:r>
        <w:rPr>
          <w:rFonts w:ascii="Times New Roman" w:hAnsi="Times New Roman" w:cs="Times New Roman"/>
          <w:sz w:val="28"/>
          <w:szCs w:val="28"/>
        </w:rPr>
        <w:t xml:space="preserve">ени академика РАО П.М.Эрдниева </w:t>
      </w:r>
      <w:r w:rsidRPr="00112230">
        <w:rPr>
          <w:rFonts w:ascii="Times New Roman" w:hAnsi="Times New Roman" w:cs="Times New Roman"/>
          <w:sz w:val="28"/>
          <w:szCs w:val="28"/>
        </w:rPr>
        <w:t xml:space="preserve">вошла в федеральный перечень олимпиад (позиция 274).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Это первый успех олимпиады регионального уровня в и</w:t>
      </w:r>
      <w:r>
        <w:rPr>
          <w:rFonts w:ascii="Times New Roman" w:hAnsi="Times New Roman" w:cs="Times New Roman"/>
          <w:sz w:val="28"/>
          <w:szCs w:val="28"/>
        </w:rPr>
        <w:t xml:space="preserve">стории калмыцкого образования, </w:t>
      </w:r>
      <w:r w:rsidRPr="00112230">
        <w:rPr>
          <w:rFonts w:ascii="Times New Roman" w:hAnsi="Times New Roman" w:cs="Times New Roman"/>
          <w:sz w:val="28"/>
          <w:szCs w:val="28"/>
        </w:rPr>
        <w:t xml:space="preserve">до этого еще ни одна региональная олимпиада не попадала в федеральный перечень олимпиад.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 xml:space="preserve">В соответствии с пунктом 6 Правил выявления детей, проявивших выдающиеся способности, сопровождения и мониторинга их дальнейшего развития (утв. постановлением Правительства РФ от 17 ноября 2015 г. № 1239. С изменениями и дополнениями от: 6 мая 2016 г., 24 июня, 5 декабря 2017 г., 3 ноября 2018 г., 23 </w:t>
      </w:r>
      <w:r>
        <w:rPr>
          <w:rFonts w:ascii="Times New Roman" w:hAnsi="Times New Roman" w:cs="Times New Roman"/>
          <w:sz w:val="28"/>
          <w:szCs w:val="28"/>
        </w:rPr>
        <w:t>мая 2019 г.) внесены сведения о</w:t>
      </w:r>
      <w:r w:rsidRPr="00112230">
        <w:rPr>
          <w:rFonts w:ascii="Times New Roman" w:hAnsi="Times New Roman" w:cs="Times New Roman"/>
          <w:sz w:val="28"/>
          <w:szCs w:val="28"/>
        </w:rPr>
        <w:t xml:space="preserve"> победителях и призерах XI республиканской математической олимпиады школьников имени академика РАО П.М.Эрдниева в государственный информационный ресурс о детях, проявивших выдающиеся способности.</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На основании сведений, имеющихся в государственном информационном ресурсе о детях, про</w:t>
      </w:r>
      <w:r>
        <w:rPr>
          <w:rFonts w:ascii="Times New Roman" w:hAnsi="Times New Roman" w:cs="Times New Roman"/>
          <w:sz w:val="28"/>
          <w:szCs w:val="28"/>
        </w:rPr>
        <w:t>явивших выдающиеся способности,</w:t>
      </w:r>
      <w:r w:rsidRPr="00112230">
        <w:rPr>
          <w:rFonts w:ascii="Times New Roman" w:hAnsi="Times New Roman" w:cs="Times New Roman"/>
          <w:sz w:val="28"/>
          <w:szCs w:val="28"/>
        </w:rPr>
        <w:t xml:space="preserve"> формируется список потенциальных претендентов на получение грантов Президента РФ для лиц, проявивших выдающиеся способности (https://грантыпрезидента.рф/).</w:t>
      </w:r>
    </w:p>
    <w:p w:rsidR="004E5F18" w:rsidRPr="00112230" w:rsidRDefault="004E5F18" w:rsidP="00112230">
      <w:pPr>
        <w:spacing w:after="0" w:line="360" w:lineRule="auto"/>
        <w:ind w:firstLine="709"/>
        <w:jc w:val="both"/>
        <w:rPr>
          <w:rFonts w:ascii="Times New Roman" w:hAnsi="Times New Roman" w:cs="Times New Roman"/>
          <w:i/>
          <w:iCs/>
          <w:sz w:val="28"/>
          <w:szCs w:val="28"/>
        </w:rPr>
      </w:pPr>
      <w:r w:rsidRPr="00112230">
        <w:rPr>
          <w:rFonts w:ascii="Times New Roman" w:hAnsi="Times New Roman" w:cs="Times New Roman"/>
          <w:i/>
          <w:iCs/>
          <w:sz w:val="28"/>
          <w:szCs w:val="28"/>
        </w:rPr>
        <w:t>Республиканский математический конкурс-игра «Сайгак»</w:t>
      </w:r>
    </w:p>
    <w:p w:rsidR="004E5F18" w:rsidRPr="00112230" w:rsidRDefault="004E5F18" w:rsidP="00044D1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Положением</w:t>
      </w:r>
      <w:r w:rsidRPr="00112230">
        <w:rPr>
          <w:rFonts w:ascii="Times New Roman" w:hAnsi="Times New Roman" w:cs="Times New Roman"/>
          <w:sz w:val="28"/>
          <w:szCs w:val="28"/>
        </w:rPr>
        <w:t xml:space="preserve"> о республиканском математическом конкурсе-игре «Сайгак», утвержденным приказом Министерства образования, культуры и науки Республики Калмыкия от 04.12.2012 года №1166 (c измен</w:t>
      </w:r>
      <w:r>
        <w:rPr>
          <w:rFonts w:ascii="Times New Roman" w:hAnsi="Times New Roman" w:cs="Times New Roman"/>
          <w:sz w:val="28"/>
          <w:szCs w:val="28"/>
        </w:rPr>
        <w:t>ениями от 19.01.2018 года №46),</w:t>
      </w:r>
      <w:r w:rsidRPr="00112230">
        <w:rPr>
          <w:rFonts w:ascii="Times New Roman" w:hAnsi="Times New Roman" w:cs="Times New Roman"/>
          <w:sz w:val="28"/>
          <w:szCs w:val="28"/>
        </w:rPr>
        <w:t xml:space="preserve"> на основании приказа Министерства образования и науки Республики Калмыкия от 15.03.2019</w:t>
      </w:r>
      <w:r>
        <w:rPr>
          <w:rFonts w:ascii="Times New Roman" w:hAnsi="Times New Roman" w:cs="Times New Roman"/>
          <w:sz w:val="28"/>
          <w:szCs w:val="28"/>
        </w:rPr>
        <w:t xml:space="preserve"> г.</w:t>
      </w:r>
      <w:r w:rsidRPr="00112230">
        <w:rPr>
          <w:rFonts w:ascii="Times New Roman" w:hAnsi="Times New Roman" w:cs="Times New Roman"/>
          <w:sz w:val="28"/>
          <w:szCs w:val="28"/>
        </w:rPr>
        <w:t xml:space="preserve"> №351 «О пр</w:t>
      </w:r>
      <w:r>
        <w:rPr>
          <w:rFonts w:ascii="Times New Roman" w:hAnsi="Times New Roman" w:cs="Times New Roman"/>
          <w:sz w:val="28"/>
          <w:szCs w:val="28"/>
        </w:rPr>
        <w:t xml:space="preserve">оведении VII республиканского математического конкурса-игры «Сайгак» 18 апреля 2019 года </w:t>
      </w:r>
      <w:r w:rsidRPr="00112230">
        <w:rPr>
          <w:rFonts w:ascii="Times New Roman" w:hAnsi="Times New Roman" w:cs="Times New Roman"/>
          <w:sz w:val="28"/>
          <w:szCs w:val="28"/>
        </w:rPr>
        <w:t>состоялся VII республиканский математический  конкурс-игра «С</w:t>
      </w:r>
      <w:r>
        <w:rPr>
          <w:rFonts w:ascii="Times New Roman" w:hAnsi="Times New Roman" w:cs="Times New Roman"/>
          <w:sz w:val="28"/>
          <w:szCs w:val="28"/>
        </w:rPr>
        <w:t xml:space="preserve">айгак» (далее - конкурс-игра). В конкурсе-игре приняли </w:t>
      </w:r>
      <w:r w:rsidRPr="00112230">
        <w:rPr>
          <w:rFonts w:ascii="Times New Roman" w:hAnsi="Times New Roman" w:cs="Times New Roman"/>
          <w:sz w:val="28"/>
          <w:szCs w:val="28"/>
        </w:rPr>
        <w:t>участие 4922 обучающихся 1-4 классов разл</w:t>
      </w:r>
      <w:r>
        <w:rPr>
          <w:rFonts w:ascii="Times New Roman" w:hAnsi="Times New Roman" w:cs="Times New Roman"/>
          <w:sz w:val="28"/>
          <w:szCs w:val="28"/>
        </w:rPr>
        <w:t xml:space="preserve">ичных школ Республики Калмыкия, Орловской области, </w:t>
      </w:r>
      <w:r w:rsidRPr="00112230">
        <w:rPr>
          <w:rFonts w:ascii="Times New Roman" w:hAnsi="Times New Roman" w:cs="Times New Roman"/>
          <w:sz w:val="28"/>
          <w:szCs w:val="28"/>
        </w:rPr>
        <w:t xml:space="preserve">Республики </w:t>
      </w:r>
      <w:r>
        <w:rPr>
          <w:rFonts w:ascii="Times New Roman" w:hAnsi="Times New Roman" w:cs="Times New Roman"/>
          <w:sz w:val="28"/>
          <w:szCs w:val="28"/>
        </w:rPr>
        <w:t xml:space="preserve">Хакасии, Новгородской области, г. Санкт-Петербурга, Волгоградской области, </w:t>
      </w:r>
      <w:r w:rsidRPr="00112230">
        <w:rPr>
          <w:rFonts w:ascii="Times New Roman" w:hAnsi="Times New Roman" w:cs="Times New Roman"/>
          <w:sz w:val="28"/>
          <w:szCs w:val="28"/>
        </w:rPr>
        <w:t>Республики Мордовия, Ставропольского края. По итогам конкурса-иг</w:t>
      </w:r>
      <w:r>
        <w:rPr>
          <w:rFonts w:ascii="Times New Roman" w:hAnsi="Times New Roman" w:cs="Times New Roman"/>
          <w:sz w:val="28"/>
          <w:szCs w:val="28"/>
        </w:rPr>
        <w:t>ры с учетом установленной квоты определены</w:t>
      </w:r>
      <w:r w:rsidRPr="00112230">
        <w:rPr>
          <w:rFonts w:ascii="Times New Roman" w:hAnsi="Times New Roman" w:cs="Times New Roman"/>
          <w:sz w:val="28"/>
          <w:szCs w:val="28"/>
        </w:rPr>
        <w:t xml:space="preserve"> 254 п</w:t>
      </w:r>
      <w:r>
        <w:rPr>
          <w:rFonts w:ascii="Times New Roman" w:hAnsi="Times New Roman" w:cs="Times New Roman"/>
          <w:sz w:val="28"/>
          <w:szCs w:val="28"/>
        </w:rPr>
        <w:t>обедителя</w:t>
      </w:r>
      <w:r w:rsidRPr="00112230">
        <w:rPr>
          <w:rFonts w:ascii="Times New Roman" w:hAnsi="Times New Roman" w:cs="Times New Roman"/>
          <w:sz w:val="28"/>
          <w:szCs w:val="28"/>
        </w:rPr>
        <w:t xml:space="preserve"> и 146 призеров.</w:t>
      </w:r>
    </w:p>
    <w:p w:rsidR="004E5F18" w:rsidRPr="00044D11" w:rsidRDefault="004E5F18" w:rsidP="00044D11">
      <w:pPr>
        <w:spacing w:after="0" w:line="360" w:lineRule="auto"/>
        <w:ind w:firstLine="709"/>
        <w:jc w:val="center"/>
        <w:rPr>
          <w:rFonts w:ascii="Times New Roman" w:hAnsi="Times New Roman" w:cs="Times New Roman"/>
          <w:i/>
          <w:iCs/>
          <w:sz w:val="28"/>
          <w:szCs w:val="28"/>
        </w:rPr>
      </w:pPr>
      <w:r w:rsidRPr="00044D11">
        <w:rPr>
          <w:rFonts w:ascii="Times New Roman" w:hAnsi="Times New Roman" w:cs="Times New Roman"/>
          <w:i/>
          <w:iCs/>
          <w:sz w:val="28"/>
          <w:szCs w:val="28"/>
        </w:rPr>
        <w:t>Республиканский интеллектуальный математический марафон</w:t>
      </w:r>
    </w:p>
    <w:p w:rsidR="004E5F18" w:rsidRPr="00044D11" w:rsidRDefault="004E5F18" w:rsidP="00044D11">
      <w:pPr>
        <w:spacing w:after="0" w:line="36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 xml:space="preserve">обучающихся 1-4 классов </w:t>
      </w:r>
      <w:r w:rsidRPr="00044D11">
        <w:rPr>
          <w:rFonts w:ascii="Times New Roman" w:hAnsi="Times New Roman" w:cs="Times New Roman"/>
          <w:i/>
          <w:iCs/>
          <w:sz w:val="28"/>
          <w:szCs w:val="28"/>
        </w:rPr>
        <w:t>«Кудесник</w:t>
      </w:r>
      <w:r>
        <w:rPr>
          <w:rFonts w:ascii="Times New Roman" w:hAnsi="Times New Roman" w:cs="Times New Roman"/>
          <w:i/>
          <w:iCs/>
          <w:sz w:val="28"/>
          <w:szCs w:val="28"/>
        </w:rPr>
        <w:t>»</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соответствии с Положением о республиканском интеллектуальном математическом ма</w:t>
      </w:r>
      <w:r>
        <w:rPr>
          <w:rFonts w:ascii="Times New Roman" w:hAnsi="Times New Roman" w:cs="Times New Roman"/>
          <w:sz w:val="28"/>
          <w:szCs w:val="28"/>
        </w:rPr>
        <w:t>рафоне обучающихся 1-4 классов «Кудесник»,</w:t>
      </w:r>
      <w:r w:rsidRPr="00112230">
        <w:rPr>
          <w:rFonts w:ascii="Times New Roman" w:hAnsi="Times New Roman" w:cs="Times New Roman"/>
          <w:sz w:val="28"/>
          <w:szCs w:val="28"/>
        </w:rPr>
        <w:t xml:space="preserve"> утвержденн</w:t>
      </w:r>
      <w:r>
        <w:rPr>
          <w:rFonts w:ascii="Times New Roman" w:hAnsi="Times New Roman" w:cs="Times New Roman"/>
          <w:sz w:val="28"/>
          <w:szCs w:val="28"/>
        </w:rPr>
        <w:t>ым приказом Министерства образования</w:t>
      </w:r>
      <w:r w:rsidRPr="00112230">
        <w:rPr>
          <w:rFonts w:ascii="Times New Roman" w:hAnsi="Times New Roman" w:cs="Times New Roman"/>
          <w:sz w:val="28"/>
          <w:szCs w:val="28"/>
        </w:rPr>
        <w:t xml:space="preserve"> и науки Республики Кал</w:t>
      </w:r>
      <w:r>
        <w:rPr>
          <w:rFonts w:ascii="Times New Roman" w:hAnsi="Times New Roman" w:cs="Times New Roman"/>
          <w:sz w:val="28"/>
          <w:szCs w:val="28"/>
        </w:rPr>
        <w:t xml:space="preserve">мыкия от 23.01.2014 года №36, 29 марта </w:t>
      </w:r>
      <w:r w:rsidRPr="00112230">
        <w:rPr>
          <w:rFonts w:ascii="Times New Roman" w:hAnsi="Times New Roman" w:cs="Times New Roman"/>
          <w:sz w:val="28"/>
          <w:szCs w:val="28"/>
        </w:rPr>
        <w:t>2018 года н</w:t>
      </w:r>
      <w:r>
        <w:rPr>
          <w:rFonts w:ascii="Times New Roman" w:hAnsi="Times New Roman" w:cs="Times New Roman"/>
          <w:sz w:val="28"/>
          <w:szCs w:val="28"/>
        </w:rPr>
        <w:t>а базе МБОУ «СОШ №20» г. Элисты был проведен</w:t>
      </w:r>
      <w:r w:rsidRPr="00112230">
        <w:rPr>
          <w:rFonts w:ascii="Times New Roman" w:hAnsi="Times New Roman" w:cs="Times New Roman"/>
          <w:sz w:val="28"/>
          <w:szCs w:val="28"/>
        </w:rPr>
        <w:t xml:space="preserve"> в</w:t>
      </w:r>
      <w:r>
        <w:rPr>
          <w:rFonts w:ascii="Times New Roman" w:hAnsi="Times New Roman" w:cs="Times New Roman"/>
          <w:sz w:val="28"/>
          <w:szCs w:val="28"/>
        </w:rPr>
        <w:t>торой тур III республиканского интеллектуального математического марафона</w:t>
      </w:r>
      <w:r w:rsidRPr="00112230">
        <w:rPr>
          <w:rFonts w:ascii="Times New Roman" w:hAnsi="Times New Roman" w:cs="Times New Roman"/>
          <w:sz w:val="28"/>
          <w:szCs w:val="28"/>
        </w:rPr>
        <w:t xml:space="preserve"> обучающихся 1</w:t>
      </w:r>
      <w:r>
        <w:rPr>
          <w:rFonts w:ascii="Times New Roman" w:hAnsi="Times New Roman" w:cs="Times New Roman"/>
          <w:sz w:val="28"/>
          <w:szCs w:val="28"/>
        </w:rPr>
        <w:t xml:space="preserve">-4 классов «Кудесник» </w:t>
      </w:r>
      <w:r w:rsidRPr="00112230">
        <w:rPr>
          <w:rFonts w:ascii="Times New Roman" w:hAnsi="Times New Roman" w:cs="Times New Roman"/>
          <w:sz w:val="28"/>
          <w:szCs w:val="28"/>
        </w:rPr>
        <w:t>(далее-марафон).</w:t>
      </w:r>
    </w:p>
    <w:p w:rsidR="004E5F18" w:rsidRPr="00112230" w:rsidRDefault="004E5F18" w:rsidP="00112230">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Методической комиссией своевременно были разработаны </w:t>
      </w:r>
      <w:r w:rsidRPr="00112230">
        <w:rPr>
          <w:rFonts w:ascii="Times New Roman" w:hAnsi="Times New Roman" w:cs="Times New Roman"/>
          <w:sz w:val="28"/>
          <w:szCs w:val="28"/>
        </w:rPr>
        <w:t xml:space="preserve">задания, требования и рекомендации по проведению марафона.  </w:t>
      </w:r>
    </w:p>
    <w:p w:rsidR="004E5F18" w:rsidRPr="00112230" w:rsidRDefault="004E5F18" w:rsidP="00112230">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марта 2018 года состоялся первый тур </w:t>
      </w:r>
      <w:r w:rsidRPr="00112230">
        <w:rPr>
          <w:rFonts w:ascii="Times New Roman" w:hAnsi="Times New Roman" w:cs="Times New Roman"/>
          <w:sz w:val="28"/>
          <w:szCs w:val="28"/>
        </w:rPr>
        <w:t>марафона, в котором приняло участие 504 обу</w:t>
      </w:r>
      <w:r>
        <w:rPr>
          <w:rFonts w:ascii="Times New Roman" w:hAnsi="Times New Roman" w:cs="Times New Roman"/>
          <w:sz w:val="28"/>
          <w:szCs w:val="28"/>
        </w:rPr>
        <w:t xml:space="preserve">чающихся из 126 </w:t>
      </w:r>
      <w:r w:rsidRPr="00112230">
        <w:rPr>
          <w:rFonts w:ascii="Times New Roman" w:hAnsi="Times New Roman" w:cs="Times New Roman"/>
          <w:sz w:val="28"/>
          <w:szCs w:val="28"/>
        </w:rPr>
        <w:t xml:space="preserve">школ из 13 районов республики и г.Элисты. По итогам первого тура были определены 14 команд-победителей марафона. </w:t>
      </w:r>
    </w:p>
    <w:p w:rsidR="004E5F18" w:rsidRPr="00112230" w:rsidRDefault="004E5F18" w:rsidP="00112230">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Во втором туре марафона  приняло у</w:t>
      </w:r>
      <w:r>
        <w:rPr>
          <w:rFonts w:ascii="Times New Roman" w:hAnsi="Times New Roman" w:cs="Times New Roman"/>
          <w:sz w:val="28"/>
          <w:szCs w:val="28"/>
        </w:rPr>
        <w:t>частие 52 обучающихся в составе 13</w:t>
      </w:r>
      <w:r w:rsidRPr="00112230">
        <w:rPr>
          <w:rFonts w:ascii="Times New Roman" w:hAnsi="Times New Roman" w:cs="Times New Roman"/>
          <w:sz w:val="28"/>
          <w:szCs w:val="28"/>
        </w:rPr>
        <w:t xml:space="preserve"> команд из 12 районов республики и г.Элисты. Не приняла участие </w:t>
      </w:r>
      <w:r>
        <w:rPr>
          <w:rFonts w:ascii="Times New Roman" w:hAnsi="Times New Roman" w:cs="Times New Roman"/>
          <w:sz w:val="28"/>
          <w:szCs w:val="28"/>
        </w:rPr>
        <w:t xml:space="preserve">в марафоне команда обучающихся </w:t>
      </w:r>
      <w:r w:rsidRPr="00112230">
        <w:rPr>
          <w:rFonts w:ascii="Times New Roman" w:hAnsi="Times New Roman" w:cs="Times New Roman"/>
          <w:sz w:val="28"/>
          <w:szCs w:val="28"/>
        </w:rPr>
        <w:t xml:space="preserve">Яшалтинского района.      </w:t>
      </w:r>
      <w:r>
        <w:rPr>
          <w:rFonts w:ascii="Times New Roman" w:hAnsi="Times New Roman" w:cs="Times New Roman"/>
          <w:sz w:val="28"/>
          <w:szCs w:val="28"/>
        </w:rPr>
        <w:t xml:space="preserve">                </w:t>
      </w:r>
      <w:r w:rsidRPr="00112230">
        <w:rPr>
          <w:rFonts w:ascii="Times New Roman" w:hAnsi="Times New Roman" w:cs="Times New Roman"/>
          <w:sz w:val="28"/>
          <w:szCs w:val="28"/>
        </w:rPr>
        <w:t xml:space="preserve">                                    </w:t>
      </w:r>
    </w:p>
    <w:p w:rsidR="004E5F18" w:rsidRPr="00112230" w:rsidRDefault="004E5F18" w:rsidP="00112230">
      <w:pPr>
        <w:numPr>
          <w:ilvl w:val="0"/>
          <w:numId w:val="40"/>
        </w:numPr>
        <w:spacing w:after="0" w:line="360" w:lineRule="auto"/>
        <w:ind w:left="0" w:firstLine="709"/>
        <w:jc w:val="both"/>
        <w:rPr>
          <w:rFonts w:ascii="Times New Roman" w:hAnsi="Times New Roman" w:cs="Times New Roman"/>
          <w:sz w:val="28"/>
          <w:szCs w:val="28"/>
        </w:rPr>
      </w:pPr>
      <w:r w:rsidRPr="00112230">
        <w:rPr>
          <w:rFonts w:ascii="Times New Roman" w:hAnsi="Times New Roman" w:cs="Times New Roman"/>
          <w:sz w:val="28"/>
          <w:szCs w:val="28"/>
        </w:rPr>
        <w:t>место - МБОУ «СОШ № 20» г.Элисты;</w:t>
      </w:r>
    </w:p>
    <w:p w:rsidR="004E5F18" w:rsidRPr="00112230" w:rsidRDefault="004E5F18" w:rsidP="00112230">
      <w:pPr>
        <w:numPr>
          <w:ilvl w:val="0"/>
          <w:numId w:val="40"/>
        </w:numPr>
        <w:spacing w:after="0" w:line="360" w:lineRule="auto"/>
        <w:ind w:left="0" w:firstLine="709"/>
        <w:jc w:val="both"/>
        <w:rPr>
          <w:rFonts w:ascii="Times New Roman" w:hAnsi="Times New Roman" w:cs="Times New Roman"/>
          <w:sz w:val="28"/>
          <w:szCs w:val="28"/>
        </w:rPr>
      </w:pPr>
      <w:r w:rsidRPr="00112230">
        <w:rPr>
          <w:rFonts w:ascii="Times New Roman" w:hAnsi="Times New Roman" w:cs="Times New Roman"/>
          <w:sz w:val="28"/>
          <w:szCs w:val="28"/>
        </w:rPr>
        <w:t>место - МБОУ «Яшкульская СОШ» Яшкульского района</w:t>
      </w:r>
    </w:p>
    <w:p w:rsidR="004E5F18" w:rsidRPr="00044D11" w:rsidRDefault="004E5F18" w:rsidP="00044D11">
      <w:pPr>
        <w:numPr>
          <w:ilvl w:val="0"/>
          <w:numId w:val="40"/>
        </w:numPr>
        <w:spacing w:after="0" w:line="360" w:lineRule="auto"/>
        <w:ind w:left="0" w:firstLine="709"/>
        <w:jc w:val="both"/>
        <w:rPr>
          <w:rFonts w:ascii="Times New Roman" w:hAnsi="Times New Roman" w:cs="Times New Roman"/>
          <w:sz w:val="28"/>
          <w:szCs w:val="28"/>
        </w:rPr>
      </w:pPr>
      <w:r w:rsidRPr="00112230">
        <w:rPr>
          <w:rFonts w:ascii="Times New Roman" w:hAnsi="Times New Roman" w:cs="Times New Roman"/>
          <w:sz w:val="28"/>
          <w:szCs w:val="28"/>
        </w:rPr>
        <w:t>место - МКОУ «Большецарынская СОШ №1» Октябрьского района.</w:t>
      </w:r>
    </w:p>
    <w:p w:rsidR="004E5F18" w:rsidRPr="00044D11" w:rsidRDefault="004E5F18" w:rsidP="00044D11">
      <w:pPr>
        <w:spacing w:after="0" w:line="360" w:lineRule="auto"/>
        <w:ind w:firstLine="709"/>
        <w:jc w:val="center"/>
        <w:rPr>
          <w:rFonts w:ascii="Times New Roman" w:hAnsi="Times New Roman" w:cs="Times New Roman"/>
          <w:i/>
          <w:iCs/>
          <w:sz w:val="28"/>
          <w:szCs w:val="28"/>
        </w:rPr>
      </w:pPr>
      <w:r w:rsidRPr="00044D11">
        <w:rPr>
          <w:rFonts w:ascii="Times New Roman" w:hAnsi="Times New Roman" w:cs="Times New Roman"/>
          <w:i/>
          <w:iCs/>
          <w:sz w:val="28"/>
          <w:szCs w:val="28"/>
        </w:rPr>
        <w:t>Республиканская олимпиада учителей  математики «КУБ»</w:t>
      </w:r>
    </w:p>
    <w:p w:rsidR="004E5F18" w:rsidRPr="00112230" w:rsidRDefault="004E5F18" w:rsidP="00044D1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Положением</w:t>
      </w:r>
      <w:r w:rsidRPr="00112230">
        <w:rPr>
          <w:rFonts w:ascii="Times New Roman" w:hAnsi="Times New Roman" w:cs="Times New Roman"/>
          <w:sz w:val="28"/>
          <w:szCs w:val="28"/>
        </w:rPr>
        <w:t xml:space="preserve"> о респ</w:t>
      </w:r>
      <w:r>
        <w:rPr>
          <w:rFonts w:ascii="Times New Roman" w:hAnsi="Times New Roman" w:cs="Times New Roman"/>
          <w:sz w:val="28"/>
          <w:szCs w:val="28"/>
        </w:rPr>
        <w:t xml:space="preserve">убликанской олимпиаде учителей </w:t>
      </w:r>
      <w:r w:rsidRPr="00112230">
        <w:rPr>
          <w:rFonts w:ascii="Times New Roman" w:hAnsi="Times New Roman" w:cs="Times New Roman"/>
          <w:sz w:val="28"/>
          <w:szCs w:val="28"/>
        </w:rPr>
        <w:t>математики «КУБ», утвержденным приказом Министерства обра</w:t>
      </w:r>
      <w:r>
        <w:rPr>
          <w:rFonts w:ascii="Times New Roman" w:hAnsi="Times New Roman" w:cs="Times New Roman"/>
          <w:sz w:val="28"/>
          <w:szCs w:val="28"/>
        </w:rPr>
        <w:t xml:space="preserve">зования и </w:t>
      </w:r>
      <w:r w:rsidRPr="00112230">
        <w:rPr>
          <w:rFonts w:ascii="Times New Roman" w:hAnsi="Times New Roman" w:cs="Times New Roman"/>
          <w:sz w:val="28"/>
          <w:szCs w:val="28"/>
        </w:rPr>
        <w:t>науки Республики Кал</w:t>
      </w:r>
      <w:r>
        <w:rPr>
          <w:rFonts w:ascii="Times New Roman" w:hAnsi="Times New Roman" w:cs="Times New Roman"/>
          <w:sz w:val="28"/>
          <w:szCs w:val="28"/>
        </w:rPr>
        <w:t>мыкия от 06.03.2018 года № 286,</w:t>
      </w:r>
      <w:r w:rsidRPr="00112230">
        <w:rPr>
          <w:rFonts w:ascii="Times New Roman" w:hAnsi="Times New Roman" w:cs="Times New Roman"/>
          <w:sz w:val="28"/>
          <w:szCs w:val="28"/>
        </w:rPr>
        <w:t xml:space="preserve"> на основ</w:t>
      </w:r>
      <w:r>
        <w:rPr>
          <w:rFonts w:ascii="Times New Roman" w:hAnsi="Times New Roman" w:cs="Times New Roman"/>
          <w:sz w:val="28"/>
          <w:szCs w:val="28"/>
        </w:rPr>
        <w:t xml:space="preserve">ании приказа Минобрнауки РК от 4.06.2019 года № 859  «Об организации и проведении VII республиканской олимпиады учителей </w:t>
      </w:r>
      <w:r w:rsidRPr="00112230">
        <w:rPr>
          <w:rFonts w:ascii="Times New Roman" w:hAnsi="Times New Roman" w:cs="Times New Roman"/>
          <w:sz w:val="28"/>
          <w:szCs w:val="28"/>
        </w:rPr>
        <w:t>математики «КУБ» 15 августа 2019 года состоялся первый э</w:t>
      </w:r>
      <w:r>
        <w:rPr>
          <w:rFonts w:ascii="Times New Roman" w:hAnsi="Times New Roman" w:cs="Times New Roman"/>
          <w:sz w:val="28"/>
          <w:szCs w:val="28"/>
        </w:rPr>
        <w:t xml:space="preserve">тап (заочный тур) VII республиканской </w:t>
      </w:r>
      <w:r w:rsidRPr="00112230">
        <w:rPr>
          <w:rFonts w:ascii="Times New Roman" w:hAnsi="Times New Roman" w:cs="Times New Roman"/>
          <w:sz w:val="28"/>
          <w:szCs w:val="28"/>
        </w:rPr>
        <w:t xml:space="preserve">олимпиады учителей  математики «КУБ». </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оргкомитет олимпиады поступило 28</w:t>
      </w:r>
      <w:r w:rsidRPr="00112230">
        <w:rPr>
          <w:rFonts w:ascii="Times New Roman" w:hAnsi="Times New Roman" w:cs="Times New Roman"/>
          <w:sz w:val="28"/>
          <w:szCs w:val="28"/>
        </w:rPr>
        <w:t xml:space="preserve"> заявок из 8</w:t>
      </w:r>
      <w:r>
        <w:rPr>
          <w:rFonts w:ascii="Times New Roman" w:hAnsi="Times New Roman" w:cs="Times New Roman"/>
          <w:sz w:val="28"/>
          <w:szCs w:val="28"/>
        </w:rPr>
        <w:t xml:space="preserve"> районов республики и г. Элисты. В заочном туре олимпиады приняли участие 22 учителя </w:t>
      </w:r>
      <w:r w:rsidRPr="00112230">
        <w:rPr>
          <w:rFonts w:ascii="Times New Roman" w:hAnsi="Times New Roman" w:cs="Times New Roman"/>
          <w:sz w:val="28"/>
          <w:szCs w:val="28"/>
        </w:rPr>
        <w:t>математики: г.</w:t>
      </w:r>
      <w:r>
        <w:rPr>
          <w:rFonts w:ascii="Times New Roman" w:hAnsi="Times New Roman" w:cs="Times New Roman"/>
          <w:sz w:val="28"/>
          <w:szCs w:val="28"/>
        </w:rPr>
        <w:t xml:space="preserve"> </w:t>
      </w:r>
      <w:r w:rsidRPr="00112230">
        <w:rPr>
          <w:rFonts w:ascii="Times New Roman" w:hAnsi="Times New Roman" w:cs="Times New Roman"/>
          <w:sz w:val="28"/>
          <w:szCs w:val="28"/>
        </w:rPr>
        <w:t>Элиста</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6, Лаганский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2, Городовиковский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3, Целинный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3, Юстинский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4, Яшалтинский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1, Кетченеровский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1, Приютненский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2.</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первого этапа определены 10 участников очного тура олимпиады </w:t>
      </w:r>
      <w:r w:rsidRPr="00112230">
        <w:rPr>
          <w:rFonts w:ascii="Times New Roman" w:hAnsi="Times New Roman" w:cs="Times New Roman"/>
          <w:sz w:val="28"/>
          <w:szCs w:val="28"/>
        </w:rPr>
        <w:t>из г.</w:t>
      </w:r>
      <w:r>
        <w:rPr>
          <w:rFonts w:ascii="Times New Roman" w:hAnsi="Times New Roman" w:cs="Times New Roman"/>
          <w:sz w:val="28"/>
          <w:szCs w:val="28"/>
        </w:rPr>
        <w:t xml:space="preserve"> </w:t>
      </w:r>
      <w:r w:rsidRPr="00112230">
        <w:rPr>
          <w:rFonts w:ascii="Times New Roman" w:hAnsi="Times New Roman" w:cs="Times New Roman"/>
          <w:sz w:val="28"/>
          <w:szCs w:val="28"/>
        </w:rPr>
        <w:t>Элисты и 4 районов республики, ко</w:t>
      </w:r>
      <w:r>
        <w:rPr>
          <w:rFonts w:ascii="Times New Roman" w:hAnsi="Times New Roman" w:cs="Times New Roman"/>
          <w:sz w:val="28"/>
          <w:szCs w:val="28"/>
        </w:rPr>
        <w:t>торый состоялся 22 августа 2019 года</w:t>
      </w:r>
      <w:r w:rsidRPr="00112230">
        <w:rPr>
          <w:rFonts w:ascii="Times New Roman" w:hAnsi="Times New Roman" w:cs="Times New Roman"/>
          <w:sz w:val="28"/>
          <w:szCs w:val="28"/>
        </w:rPr>
        <w:t xml:space="preserve"> на базе МБОУ «Элистинская многопрофильная гимназия личностно-ориентированного обучения и воспитания». </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очном туре олимпиады приняли участие 10 учителей математики</w:t>
      </w:r>
      <w:r w:rsidRPr="00112230">
        <w:rPr>
          <w:rFonts w:ascii="Times New Roman" w:hAnsi="Times New Roman" w:cs="Times New Roman"/>
          <w:sz w:val="28"/>
          <w:szCs w:val="28"/>
        </w:rPr>
        <w:t xml:space="preserve"> из г.</w:t>
      </w:r>
      <w:r>
        <w:rPr>
          <w:rFonts w:ascii="Times New Roman" w:hAnsi="Times New Roman" w:cs="Times New Roman"/>
          <w:sz w:val="28"/>
          <w:szCs w:val="28"/>
        </w:rPr>
        <w:t xml:space="preserve"> </w:t>
      </w:r>
      <w:r w:rsidRPr="00112230">
        <w:rPr>
          <w:rFonts w:ascii="Times New Roman" w:hAnsi="Times New Roman" w:cs="Times New Roman"/>
          <w:sz w:val="28"/>
          <w:szCs w:val="28"/>
        </w:rPr>
        <w:t>Элисты и 4 районов республики: г.</w:t>
      </w:r>
      <w:r>
        <w:rPr>
          <w:rFonts w:ascii="Times New Roman" w:hAnsi="Times New Roman" w:cs="Times New Roman"/>
          <w:sz w:val="28"/>
          <w:szCs w:val="28"/>
        </w:rPr>
        <w:t xml:space="preserve"> </w:t>
      </w:r>
      <w:r w:rsidRPr="00112230">
        <w:rPr>
          <w:rFonts w:ascii="Times New Roman" w:hAnsi="Times New Roman" w:cs="Times New Roman"/>
          <w:sz w:val="28"/>
          <w:szCs w:val="28"/>
        </w:rPr>
        <w:t>Элиста</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3, Целинный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1,</w:t>
      </w:r>
      <w:r>
        <w:rPr>
          <w:rFonts w:ascii="Times New Roman" w:hAnsi="Times New Roman" w:cs="Times New Roman"/>
          <w:sz w:val="28"/>
          <w:szCs w:val="28"/>
        </w:rPr>
        <w:t xml:space="preserve"> </w:t>
      </w:r>
      <w:r w:rsidRPr="00112230">
        <w:rPr>
          <w:rFonts w:ascii="Times New Roman" w:hAnsi="Times New Roman" w:cs="Times New Roman"/>
          <w:sz w:val="28"/>
          <w:szCs w:val="28"/>
        </w:rPr>
        <w:t>Кетченеровский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1, Юстинский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4 человека, Городовиковский район</w:t>
      </w:r>
      <w:r>
        <w:rPr>
          <w:rFonts w:ascii="Times New Roman" w:hAnsi="Times New Roman" w:cs="Times New Roman"/>
          <w:sz w:val="28"/>
          <w:szCs w:val="28"/>
        </w:rPr>
        <w:t xml:space="preserve"> </w:t>
      </w:r>
      <w:r w:rsidRPr="00112230">
        <w:rPr>
          <w:rFonts w:ascii="Times New Roman" w:hAnsi="Times New Roman" w:cs="Times New Roman"/>
          <w:sz w:val="28"/>
          <w:szCs w:val="28"/>
        </w:rPr>
        <w:t>-</w:t>
      </w:r>
      <w:r>
        <w:rPr>
          <w:rFonts w:ascii="Times New Roman" w:hAnsi="Times New Roman" w:cs="Times New Roman"/>
          <w:sz w:val="28"/>
          <w:szCs w:val="28"/>
        </w:rPr>
        <w:t xml:space="preserve"> </w:t>
      </w:r>
      <w:r w:rsidRPr="00112230">
        <w:rPr>
          <w:rFonts w:ascii="Times New Roman" w:hAnsi="Times New Roman" w:cs="Times New Roman"/>
          <w:sz w:val="28"/>
          <w:szCs w:val="28"/>
        </w:rPr>
        <w:t>1.</w:t>
      </w:r>
    </w:p>
    <w:p w:rsidR="004E5F18" w:rsidRPr="00112230" w:rsidRDefault="004E5F18" w:rsidP="00044D11">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На ос</w:t>
      </w:r>
      <w:r>
        <w:rPr>
          <w:rFonts w:ascii="Times New Roman" w:hAnsi="Times New Roman" w:cs="Times New Roman"/>
          <w:sz w:val="28"/>
          <w:szCs w:val="28"/>
        </w:rPr>
        <w:t xml:space="preserve">новании протоколов оргкомитета от 22.08.2019 года </w:t>
      </w:r>
      <w:r w:rsidRPr="00112230">
        <w:rPr>
          <w:rFonts w:ascii="Times New Roman" w:hAnsi="Times New Roman" w:cs="Times New Roman"/>
          <w:sz w:val="28"/>
          <w:szCs w:val="28"/>
        </w:rPr>
        <w:t>№</w:t>
      </w:r>
      <w:r>
        <w:rPr>
          <w:rFonts w:ascii="Times New Roman" w:hAnsi="Times New Roman" w:cs="Times New Roman"/>
          <w:sz w:val="28"/>
          <w:szCs w:val="28"/>
        </w:rPr>
        <w:t>2 и жюри от 22.08.2019 года №2, приказа Минобрнауки РК от 23.08.2019 года № 1202 «Об</w:t>
      </w:r>
      <w:r w:rsidRPr="00112230">
        <w:rPr>
          <w:rFonts w:ascii="Times New Roman" w:hAnsi="Times New Roman" w:cs="Times New Roman"/>
          <w:sz w:val="28"/>
          <w:szCs w:val="28"/>
        </w:rPr>
        <w:t xml:space="preserve"> итогах</w:t>
      </w:r>
      <w:r>
        <w:rPr>
          <w:rFonts w:ascii="Times New Roman" w:hAnsi="Times New Roman" w:cs="Times New Roman"/>
          <w:sz w:val="28"/>
          <w:szCs w:val="28"/>
        </w:rPr>
        <w:t xml:space="preserve"> очного тура VII республиканской олимпиады учителей </w:t>
      </w:r>
      <w:r w:rsidRPr="00112230">
        <w:rPr>
          <w:rFonts w:ascii="Times New Roman" w:hAnsi="Times New Roman" w:cs="Times New Roman"/>
          <w:sz w:val="28"/>
          <w:szCs w:val="28"/>
        </w:rPr>
        <w:t>математики «КУБ»</w:t>
      </w:r>
      <w:r>
        <w:rPr>
          <w:rFonts w:ascii="Times New Roman" w:hAnsi="Times New Roman" w:cs="Times New Roman"/>
          <w:sz w:val="28"/>
          <w:szCs w:val="28"/>
        </w:rPr>
        <w:t xml:space="preserve"> победителем признан</w:t>
      </w:r>
      <w:r w:rsidRPr="00112230">
        <w:rPr>
          <w:rFonts w:ascii="Times New Roman" w:hAnsi="Times New Roman" w:cs="Times New Roman"/>
          <w:sz w:val="28"/>
          <w:szCs w:val="28"/>
        </w:rPr>
        <w:t xml:space="preserve"> Пюрбееев Адьян Валериевич, учитель мате</w:t>
      </w:r>
      <w:r>
        <w:rPr>
          <w:rFonts w:ascii="Times New Roman" w:hAnsi="Times New Roman" w:cs="Times New Roman"/>
          <w:sz w:val="28"/>
          <w:szCs w:val="28"/>
        </w:rPr>
        <w:t>матики ЧОУ ОШ «Перспектива», призерами стали</w:t>
      </w:r>
      <w:r w:rsidRPr="00112230">
        <w:rPr>
          <w:rFonts w:ascii="Times New Roman" w:hAnsi="Times New Roman" w:cs="Times New Roman"/>
          <w:sz w:val="28"/>
          <w:szCs w:val="28"/>
        </w:rPr>
        <w:t xml:space="preserve"> </w:t>
      </w:r>
      <w:r>
        <w:rPr>
          <w:rFonts w:ascii="Times New Roman" w:hAnsi="Times New Roman" w:cs="Times New Roman"/>
          <w:sz w:val="28"/>
          <w:szCs w:val="28"/>
        </w:rPr>
        <w:t xml:space="preserve">Ходжигорова Гиляна Николаевна, </w:t>
      </w:r>
      <w:r w:rsidRPr="00112230">
        <w:rPr>
          <w:rFonts w:ascii="Times New Roman" w:hAnsi="Times New Roman" w:cs="Times New Roman"/>
          <w:sz w:val="28"/>
          <w:szCs w:val="28"/>
        </w:rPr>
        <w:t>учитель математики МОБУ «Троицкая гимназия им. Б.Б. Г</w:t>
      </w:r>
      <w:r>
        <w:rPr>
          <w:rFonts w:ascii="Times New Roman" w:hAnsi="Times New Roman" w:cs="Times New Roman"/>
          <w:sz w:val="28"/>
          <w:szCs w:val="28"/>
        </w:rPr>
        <w:t>ородовикова» Целинного района и Мулаев</w:t>
      </w:r>
      <w:r w:rsidRPr="00112230">
        <w:rPr>
          <w:rFonts w:ascii="Times New Roman" w:hAnsi="Times New Roman" w:cs="Times New Roman"/>
          <w:sz w:val="28"/>
          <w:szCs w:val="28"/>
        </w:rPr>
        <w:t xml:space="preserve"> Очир Витальевич, учитель математики</w:t>
      </w:r>
      <w:r w:rsidRPr="00112230">
        <w:rPr>
          <w:rFonts w:ascii="Times New Roman" w:hAnsi="Times New Roman" w:cs="Times New Roman"/>
          <w:sz w:val="28"/>
          <w:szCs w:val="28"/>
        </w:rPr>
        <w:tab/>
        <w:t xml:space="preserve"> МБОУ «Средняя общеобразовательная школа № 21» г.</w:t>
      </w:r>
      <w:r>
        <w:rPr>
          <w:rFonts w:ascii="Times New Roman" w:hAnsi="Times New Roman" w:cs="Times New Roman"/>
          <w:sz w:val="28"/>
          <w:szCs w:val="28"/>
        </w:rPr>
        <w:t xml:space="preserve"> </w:t>
      </w:r>
      <w:r w:rsidRPr="00112230">
        <w:rPr>
          <w:rFonts w:ascii="Times New Roman" w:hAnsi="Times New Roman" w:cs="Times New Roman"/>
          <w:sz w:val="28"/>
          <w:szCs w:val="28"/>
        </w:rPr>
        <w:t>Элисты.</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 xml:space="preserve">Поощрительной грамотой олимпиады награждены участники, не вошедшие в число призеров, но показавшие хорошие результаты по итогам двух туров: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Тельмеева Вера Очировна, учитель математики МКОУ «Цаганаманская средняя общеобразовательная школа №2» Юстинского района;</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Сидоренко Наталья Васильевна, учитель математики МБОУ «Элистинская многопрофильная гимназия личностно-ориентированного обучения и воспитания».</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Победители и призеры олимпиады на целый год становятся экспертами и членами жюри различных математических олимпиад и конкурсов, проводимых министерством.</w:t>
      </w:r>
    </w:p>
    <w:p w:rsidR="004E5F18" w:rsidRPr="00112230" w:rsidRDefault="004E5F18" w:rsidP="00C93183">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Торжественная церемония награждения победителя, призеров и награжда</w:t>
      </w:r>
      <w:r>
        <w:rPr>
          <w:rFonts w:ascii="Times New Roman" w:hAnsi="Times New Roman" w:cs="Times New Roman"/>
          <w:sz w:val="28"/>
          <w:szCs w:val="28"/>
        </w:rPr>
        <w:t>емых поощрительной грамотой VII</w:t>
      </w:r>
      <w:r w:rsidRPr="00112230">
        <w:rPr>
          <w:rFonts w:ascii="Times New Roman" w:hAnsi="Times New Roman" w:cs="Times New Roman"/>
          <w:sz w:val="28"/>
          <w:szCs w:val="28"/>
        </w:rPr>
        <w:t xml:space="preserve"> республиканской олимпиады учителей математики «КУБ» состоялась 5 октября текущего года в рамках регионального торжественного мероприятия, посвященного празднованию Международного дня учителя. </w:t>
      </w:r>
    </w:p>
    <w:p w:rsidR="004E5F18" w:rsidRDefault="004E5F18" w:rsidP="00C93183">
      <w:pPr>
        <w:spacing w:after="0" w:line="360" w:lineRule="auto"/>
        <w:ind w:firstLine="709"/>
        <w:jc w:val="center"/>
        <w:rPr>
          <w:rFonts w:ascii="Times New Roman" w:hAnsi="Times New Roman" w:cs="Times New Roman"/>
          <w:i/>
          <w:iCs/>
          <w:sz w:val="28"/>
          <w:szCs w:val="28"/>
        </w:rPr>
      </w:pPr>
      <w:r w:rsidRPr="00C93183">
        <w:rPr>
          <w:rFonts w:ascii="Times New Roman" w:hAnsi="Times New Roman" w:cs="Times New Roman"/>
          <w:i/>
          <w:iCs/>
          <w:sz w:val="28"/>
          <w:szCs w:val="28"/>
        </w:rPr>
        <w:t>Межрегиональный конкурс «Учитель УДЕист»</w:t>
      </w:r>
    </w:p>
    <w:p w:rsidR="004E5F18" w:rsidRPr="00C93183" w:rsidRDefault="004E5F18" w:rsidP="00C93183">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В соответствии с </w:t>
      </w:r>
      <w:r w:rsidRPr="00112230">
        <w:rPr>
          <w:rFonts w:ascii="Times New Roman" w:hAnsi="Times New Roman" w:cs="Times New Roman"/>
          <w:sz w:val="28"/>
          <w:szCs w:val="28"/>
        </w:rPr>
        <w:t>положением о межрегиональ</w:t>
      </w:r>
      <w:r>
        <w:rPr>
          <w:rFonts w:ascii="Times New Roman" w:hAnsi="Times New Roman" w:cs="Times New Roman"/>
          <w:sz w:val="28"/>
          <w:szCs w:val="28"/>
        </w:rPr>
        <w:t xml:space="preserve">ном конкурсе «Учитель УДЕист», </w:t>
      </w:r>
      <w:r w:rsidRPr="00112230">
        <w:rPr>
          <w:rFonts w:ascii="Times New Roman" w:hAnsi="Times New Roman" w:cs="Times New Roman"/>
          <w:sz w:val="28"/>
          <w:szCs w:val="28"/>
        </w:rPr>
        <w:t>утвержденным приказом Министерства образования, культуры и науки Республики Кал</w:t>
      </w:r>
      <w:r>
        <w:rPr>
          <w:rFonts w:ascii="Times New Roman" w:hAnsi="Times New Roman" w:cs="Times New Roman"/>
          <w:sz w:val="28"/>
          <w:szCs w:val="28"/>
        </w:rPr>
        <w:t>мыкия от 11.09.2012 года № 882,</w:t>
      </w:r>
      <w:r w:rsidRPr="00112230">
        <w:rPr>
          <w:rFonts w:ascii="Times New Roman" w:hAnsi="Times New Roman" w:cs="Times New Roman"/>
          <w:sz w:val="28"/>
          <w:szCs w:val="28"/>
        </w:rPr>
        <w:t xml:space="preserve"> на основании приказа Министерства образова</w:t>
      </w:r>
      <w:r>
        <w:rPr>
          <w:rFonts w:ascii="Times New Roman" w:hAnsi="Times New Roman" w:cs="Times New Roman"/>
          <w:sz w:val="28"/>
          <w:szCs w:val="28"/>
        </w:rPr>
        <w:t>ния и науки Республики Калмыкия от 21.08.2018 года № 1239 «Об организации и проведении III межрегионального конкурса</w:t>
      </w:r>
      <w:r w:rsidRPr="00112230">
        <w:rPr>
          <w:rFonts w:ascii="Times New Roman" w:hAnsi="Times New Roman" w:cs="Times New Roman"/>
          <w:sz w:val="28"/>
          <w:szCs w:val="28"/>
        </w:rPr>
        <w:t xml:space="preserve"> «Учитель УДЕис</w:t>
      </w:r>
      <w:r>
        <w:rPr>
          <w:rFonts w:ascii="Times New Roman" w:hAnsi="Times New Roman" w:cs="Times New Roman"/>
          <w:sz w:val="28"/>
          <w:szCs w:val="28"/>
        </w:rPr>
        <w:t>т» 19 октября 2018 года на базе</w:t>
      </w:r>
      <w:r w:rsidRPr="00112230">
        <w:rPr>
          <w:rFonts w:ascii="Times New Roman" w:hAnsi="Times New Roman" w:cs="Times New Roman"/>
          <w:sz w:val="28"/>
          <w:szCs w:val="28"/>
        </w:rPr>
        <w:t xml:space="preserve"> МБОУ «Средняя</w:t>
      </w:r>
      <w:r>
        <w:rPr>
          <w:rFonts w:ascii="Times New Roman" w:hAnsi="Times New Roman" w:cs="Times New Roman"/>
          <w:sz w:val="28"/>
          <w:szCs w:val="28"/>
        </w:rPr>
        <w:t xml:space="preserve"> общеобразовательная школа №12»</w:t>
      </w:r>
      <w:r w:rsidRPr="00112230">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112230">
        <w:rPr>
          <w:rFonts w:ascii="Times New Roman" w:hAnsi="Times New Roman" w:cs="Times New Roman"/>
          <w:sz w:val="28"/>
          <w:szCs w:val="28"/>
        </w:rPr>
        <w:t>Эли</w:t>
      </w:r>
      <w:r>
        <w:rPr>
          <w:rFonts w:ascii="Times New Roman" w:hAnsi="Times New Roman" w:cs="Times New Roman"/>
          <w:sz w:val="28"/>
          <w:szCs w:val="28"/>
        </w:rPr>
        <w:t>сты состоялся</w:t>
      </w:r>
      <w:r w:rsidRPr="00112230">
        <w:rPr>
          <w:rFonts w:ascii="Times New Roman" w:hAnsi="Times New Roman" w:cs="Times New Roman"/>
          <w:sz w:val="28"/>
          <w:szCs w:val="28"/>
        </w:rPr>
        <w:t xml:space="preserve"> финал III межрегионального конкурса «Учитель УДЕист» (далее-финал конкурса). </w:t>
      </w:r>
    </w:p>
    <w:p w:rsidR="004E5F18" w:rsidRPr="00112230" w:rsidRDefault="004E5F18" w:rsidP="00C93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заочном этапе конкурса приняли участие 9 учителей</w:t>
      </w:r>
      <w:r w:rsidRPr="00112230">
        <w:rPr>
          <w:rFonts w:ascii="Times New Roman" w:hAnsi="Times New Roman" w:cs="Times New Roman"/>
          <w:sz w:val="28"/>
          <w:szCs w:val="28"/>
        </w:rPr>
        <w:t xml:space="preserve"> из Калмыкии и Карачаево-</w:t>
      </w:r>
      <w:r>
        <w:rPr>
          <w:rFonts w:ascii="Times New Roman" w:hAnsi="Times New Roman" w:cs="Times New Roman"/>
          <w:sz w:val="28"/>
          <w:szCs w:val="28"/>
        </w:rPr>
        <w:t>Черкесской Республики, из них в</w:t>
      </w:r>
      <w:r w:rsidRPr="00112230">
        <w:rPr>
          <w:rFonts w:ascii="Times New Roman" w:hAnsi="Times New Roman" w:cs="Times New Roman"/>
          <w:sz w:val="28"/>
          <w:szCs w:val="28"/>
        </w:rPr>
        <w:t xml:space="preserve"> финал конкурса вышли 8 учителей математики, начальных классов, русского языка и литературы, биологии и истории представителей Хабезского муниципального района Карачаево-Черкесской Республики, Октябрьского, Черноземельского, Ма</w:t>
      </w:r>
      <w:r>
        <w:rPr>
          <w:rFonts w:ascii="Times New Roman" w:hAnsi="Times New Roman" w:cs="Times New Roman"/>
          <w:sz w:val="28"/>
          <w:szCs w:val="28"/>
        </w:rPr>
        <w:t>лодербетовского, Яшалтинского и</w:t>
      </w:r>
      <w:r w:rsidRPr="00112230">
        <w:rPr>
          <w:rFonts w:ascii="Times New Roman" w:hAnsi="Times New Roman" w:cs="Times New Roman"/>
          <w:sz w:val="28"/>
          <w:szCs w:val="28"/>
        </w:rPr>
        <w:t xml:space="preserve"> Сарпинского районов.  </w:t>
      </w:r>
    </w:p>
    <w:p w:rsidR="004E5F18" w:rsidRPr="00112230" w:rsidRDefault="004E5F18" w:rsidP="00C93183">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КРИПКРО были подготовлены критериальная база конкурсных мероприятий, оценочные листы для работы Большого и Главного жюри конкурса, определены составы жюри и счётной комиссии.</w:t>
      </w:r>
    </w:p>
    <w:p w:rsidR="004E5F18" w:rsidRDefault="004E5F18" w:rsidP="00C93183">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w:t>
      </w:r>
      <w:r>
        <w:rPr>
          <w:rFonts w:ascii="Times New Roman" w:hAnsi="Times New Roman" w:cs="Times New Roman"/>
          <w:sz w:val="28"/>
          <w:szCs w:val="28"/>
        </w:rPr>
        <w:t xml:space="preserve">се запланированные мероприятия, согласно программе финала </w:t>
      </w:r>
      <w:r w:rsidRPr="00112230">
        <w:rPr>
          <w:rFonts w:ascii="Times New Roman" w:hAnsi="Times New Roman" w:cs="Times New Roman"/>
          <w:sz w:val="28"/>
          <w:szCs w:val="28"/>
        </w:rPr>
        <w:t xml:space="preserve">конкурса, были проведены </w:t>
      </w:r>
      <w:r>
        <w:rPr>
          <w:rFonts w:ascii="Times New Roman" w:hAnsi="Times New Roman" w:cs="Times New Roman"/>
          <w:sz w:val="28"/>
          <w:szCs w:val="28"/>
        </w:rPr>
        <w:t>на высоком организационном</w:t>
      </w:r>
      <w:r w:rsidRPr="00112230">
        <w:rPr>
          <w:rFonts w:ascii="Times New Roman" w:hAnsi="Times New Roman" w:cs="Times New Roman"/>
          <w:sz w:val="28"/>
          <w:szCs w:val="28"/>
        </w:rPr>
        <w:t xml:space="preserve"> и методическ</w:t>
      </w:r>
      <w:r>
        <w:rPr>
          <w:rFonts w:ascii="Times New Roman" w:hAnsi="Times New Roman" w:cs="Times New Roman"/>
          <w:sz w:val="28"/>
          <w:szCs w:val="28"/>
        </w:rPr>
        <w:t>ом уровнях. Успешной реализации задач конкурса</w:t>
      </w:r>
      <w:r w:rsidRPr="00112230">
        <w:rPr>
          <w:rFonts w:ascii="Times New Roman" w:hAnsi="Times New Roman" w:cs="Times New Roman"/>
          <w:sz w:val="28"/>
          <w:szCs w:val="28"/>
        </w:rPr>
        <w:t xml:space="preserve"> способствовал</w:t>
      </w:r>
      <w:r>
        <w:rPr>
          <w:rFonts w:ascii="Times New Roman" w:hAnsi="Times New Roman" w:cs="Times New Roman"/>
          <w:sz w:val="28"/>
          <w:szCs w:val="28"/>
        </w:rPr>
        <w:t>а качественная организационная</w:t>
      </w:r>
      <w:r w:rsidRPr="00112230">
        <w:rPr>
          <w:rFonts w:ascii="Times New Roman" w:hAnsi="Times New Roman" w:cs="Times New Roman"/>
          <w:sz w:val="28"/>
          <w:szCs w:val="28"/>
        </w:rPr>
        <w:t xml:space="preserve"> </w:t>
      </w:r>
      <w:r>
        <w:rPr>
          <w:rFonts w:ascii="Times New Roman" w:hAnsi="Times New Roman" w:cs="Times New Roman"/>
          <w:sz w:val="28"/>
          <w:szCs w:val="28"/>
        </w:rPr>
        <w:t>работа ответственных лиц.</w:t>
      </w:r>
    </w:p>
    <w:p w:rsidR="004E5F18" w:rsidRPr="00112230" w:rsidRDefault="004E5F18" w:rsidP="00C93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Лауреаты </w:t>
      </w:r>
      <w:r w:rsidRPr="00112230">
        <w:rPr>
          <w:rFonts w:ascii="Times New Roman" w:hAnsi="Times New Roman" w:cs="Times New Roman"/>
          <w:sz w:val="28"/>
          <w:szCs w:val="28"/>
        </w:rPr>
        <w:t>были награждены дипломами Министерства образования и науки Республики Калмыки</w:t>
      </w:r>
      <w:r>
        <w:rPr>
          <w:rFonts w:ascii="Times New Roman" w:hAnsi="Times New Roman" w:cs="Times New Roman"/>
          <w:sz w:val="28"/>
          <w:szCs w:val="28"/>
        </w:rPr>
        <w:t>я.</w:t>
      </w:r>
      <w:r w:rsidRPr="00112230">
        <w:rPr>
          <w:rFonts w:ascii="Times New Roman" w:hAnsi="Times New Roman" w:cs="Times New Roman"/>
          <w:sz w:val="28"/>
          <w:szCs w:val="28"/>
        </w:rPr>
        <w:t xml:space="preserve"> Победитель и призеры конкурса </w:t>
      </w:r>
      <w:r>
        <w:rPr>
          <w:rFonts w:ascii="Times New Roman" w:hAnsi="Times New Roman" w:cs="Times New Roman"/>
          <w:sz w:val="28"/>
          <w:szCs w:val="28"/>
        </w:rPr>
        <w:t xml:space="preserve">награждены дипломами, кубком и </w:t>
      </w:r>
      <w:r w:rsidRPr="00112230">
        <w:rPr>
          <w:rFonts w:ascii="Times New Roman" w:hAnsi="Times New Roman" w:cs="Times New Roman"/>
          <w:sz w:val="28"/>
          <w:szCs w:val="28"/>
        </w:rPr>
        <w:t xml:space="preserve">денежными призами. </w:t>
      </w:r>
    </w:p>
    <w:p w:rsidR="004E5F18" w:rsidRPr="00112230" w:rsidRDefault="004E5F18" w:rsidP="00C93183">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По отзывам участников конкурса</w:t>
      </w:r>
      <w:r>
        <w:rPr>
          <w:rFonts w:ascii="Times New Roman" w:hAnsi="Times New Roman" w:cs="Times New Roman"/>
          <w:sz w:val="28"/>
          <w:szCs w:val="28"/>
        </w:rPr>
        <w:t>,</w:t>
      </w:r>
      <w:r w:rsidRPr="00112230">
        <w:rPr>
          <w:rFonts w:ascii="Times New Roman" w:hAnsi="Times New Roman" w:cs="Times New Roman"/>
          <w:sz w:val="28"/>
          <w:szCs w:val="28"/>
        </w:rPr>
        <w:t xml:space="preserve"> мероприя</w:t>
      </w:r>
      <w:r>
        <w:rPr>
          <w:rFonts w:ascii="Times New Roman" w:hAnsi="Times New Roman" w:cs="Times New Roman"/>
          <w:sz w:val="28"/>
          <w:szCs w:val="28"/>
        </w:rPr>
        <w:t xml:space="preserve">тия такого уровня способствуют </w:t>
      </w:r>
      <w:r w:rsidRPr="00112230">
        <w:rPr>
          <w:rFonts w:ascii="Times New Roman" w:hAnsi="Times New Roman" w:cs="Times New Roman"/>
          <w:sz w:val="28"/>
          <w:szCs w:val="28"/>
        </w:rPr>
        <w:t>творческой активности, росту профессионального мастерства и общения.</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409"/>
        <w:gridCol w:w="3774"/>
        <w:gridCol w:w="1559"/>
        <w:gridCol w:w="1532"/>
      </w:tblGrid>
      <w:tr w:rsidR="004E5F18" w:rsidRPr="00E86092">
        <w:trPr>
          <w:jc w:val="center"/>
        </w:trPr>
        <w:tc>
          <w:tcPr>
            <w:tcW w:w="534" w:type="dxa"/>
          </w:tcPr>
          <w:p w:rsidR="004E5F18" w:rsidRPr="00E86092" w:rsidRDefault="004E5F18" w:rsidP="00112230">
            <w:pPr>
              <w:tabs>
                <w:tab w:val="left" w:pos="6750"/>
              </w:tabs>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w:t>
            </w:r>
          </w:p>
        </w:tc>
        <w:tc>
          <w:tcPr>
            <w:tcW w:w="2409" w:type="dxa"/>
          </w:tcPr>
          <w:p w:rsidR="004E5F18" w:rsidRPr="00E86092" w:rsidRDefault="004E5F18" w:rsidP="00C93183">
            <w:pPr>
              <w:tabs>
                <w:tab w:val="left" w:pos="6750"/>
              </w:tabs>
              <w:spacing w:after="0" w:line="240" w:lineRule="auto"/>
              <w:jc w:val="both"/>
              <w:rPr>
                <w:rFonts w:ascii="Times New Roman" w:hAnsi="Times New Roman" w:cs="Times New Roman"/>
                <w:b/>
                <w:bCs/>
                <w:i/>
                <w:iCs/>
                <w:sz w:val="24"/>
                <w:szCs w:val="24"/>
              </w:rPr>
            </w:pPr>
            <w:r w:rsidRPr="00E86092">
              <w:rPr>
                <w:rFonts w:ascii="Times New Roman" w:hAnsi="Times New Roman" w:cs="Times New Roman"/>
                <w:b/>
                <w:bCs/>
                <w:i/>
                <w:iCs/>
                <w:sz w:val="24"/>
                <w:szCs w:val="24"/>
              </w:rPr>
              <w:t>ФИО</w:t>
            </w:r>
          </w:p>
        </w:tc>
        <w:tc>
          <w:tcPr>
            <w:tcW w:w="3774" w:type="dxa"/>
          </w:tcPr>
          <w:p w:rsidR="004E5F18" w:rsidRPr="00E86092" w:rsidRDefault="004E5F18" w:rsidP="00C93183">
            <w:pPr>
              <w:tabs>
                <w:tab w:val="left" w:pos="6750"/>
              </w:tabs>
              <w:spacing w:after="0" w:line="240" w:lineRule="auto"/>
              <w:jc w:val="both"/>
              <w:rPr>
                <w:rFonts w:ascii="Times New Roman" w:hAnsi="Times New Roman" w:cs="Times New Roman"/>
                <w:b/>
                <w:bCs/>
                <w:i/>
                <w:iCs/>
                <w:sz w:val="24"/>
                <w:szCs w:val="24"/>
              </w:rPr>
            </w:pPr>
            <w:r w:rsidRPr="00E86092">
              <w:rPr>
                <w:rFonts w:ascii="Times New Roman" w:hAnsi="Times New Roman" w:cs="Times New Roman"/>
                <w:b/>
                <w:bCs/>
                <w:i/>
                <w:iCs/>
                <w:sz w:val="24"/>
                <w:szCs w:val="24"/>
              </w:rPr>
              <w:t>Место работы</w:t>
            </w:r>
          </w:p>
        </w:tc>
        <w:tc>
          <w:tcPr>
            <w:tcW w:w="1559" w:type="dxa"/>
          </w:tcPr>
          <w:p w:rsidR="004E5F18" w:rsidRPr="00E86092" w:rsidRDefault="004E5F18" w:rsidP="00C93183">
            <w:pPr>
              <w:tabs>
                <w:tab w:val="left" w:pos="6750"/>
              </w:tabs>
              <w:spacing w:after="0" w:line="240" w:lineRule="auto"/>
              <w:jc w:val="both"/>
              <w:rPr>
                <w:rFonts w:ascii="Times New Roman" w:hAnsi="Times New Roman" w:cs="Times New Roman"/>
                <w:b/>
                <w:bCs/>
                <w:i/>
                <w:iCs/>
                <w:sz w:val="24"/>
                <w:szCs w:val="24"/>
              </w:rPr>
            </w:pPr>
            <w:r w:rsidRPr="00E86092">
              <w:rPr>
                <w:rFonts w:ascii="Times New Roman" w:hAnsi="Times New Roman" w:cs="Times New Roman"/>
                <w:b/>
                <w:bCs/>
                <w:i/>
                <w:iCs/>
                <w:sz w:val="24"/>
                <w:szCs w:val="24"/>
              </w:rPr>
              <w:t>Должность</w:t>
            </w:r>
          </w:p>
        </w:tc>
        <w:tc>
          <w:tcPr>
            <w:tcW w:w="1532" w:type="dxa"/>
          </w:tcPr>
          <w:p w:rsidR="004E5F18" w:rsidRPr="00E86092" w:rsidRDefault="004E5F18" w:rsidP="00C93183">
            <w:pPr>
              <w:tabs>
                <w:tab w:val="left" w:pos="6750"/>
              </w:tabs>
              <w:spacing w:after="0" w:line="240" w:lineRule="auto"/>
              <w:jc w:val="both"/>
              <w:rPr>
                <w:rFonts w:ascii="Times New Roman" w:hAnsi="Times New Roman" w:cs="Times New Roman"/>
                <w:b/>
                <w:bCs/>
                <w:i/>
                <w:iCs/>
                <w:sz w:val="24"/>
                <w:szCs w:val="24"/>
              </w:rPr>
            </w:pPr>
            <w:r w:rsidRPr="00E86092">
              <w:rPr>
                <w:rFonts w:ascii="Times New Roman" w:hAnsi="Times New Roman" w:cs="Times New Roman"/>
                <w:b/>
                <w:bCs/>
                <w:i/>
                <w:iCs/>
                <w:sz w:val="24"/>
                <w:szCs w:val="24"/>
              </w:rPr>
              <w:t>Место</w:t>
            </w:r>
          </w:p>
        </w:tc>
      </w:tr>
      <w:tr w:rsidR="004E5F18" w:rsidRPr="00E86092">
        <w:trPr>
          <w:jc w:val="center"/>
        </w:trPr>
        <w:tc>
          <w:tcPr>
            <w:tcW w:w="534" w:type="dxa"/>
          </w:tcPr>
          <w:p w:rsidR="004E5F18" w:rsidRPr="00E86092" w:rsidRDefault="004E5F18" w:rsidP="00112230">
            <w:pPr>
              <w:numPr>
                <w:ilvl w:val="0"/>
                <w:numId w:val="41"/>
              </w:numPr>
              <w:tabs>
                <w:tab w:val="left" w:pos="6750"/>
              </w:tabs>
              <w:spacing w:after="0" w:line="360" w:lineRule="auto"/>
              <w:ind w:left="0" w:firstLine="709"/>
              <w:jc w:val="both"/>
              <w:rPr>
                <w:rFonts w:ascii="Times New Roman" w:hAnsi="Times New Roman" w:cs="Times New Roman"/>
                <w:sz w:val="28"/>
                <w:szCs w:val="28"/>
              </w:rPr>
            </w:pPr>
          </w:p>
        </w:tc>
        <w:tc>
          <w:tcPr>
            <w:tcW w:w="2409" w:type="dxa"/>
          </w:tcPr>
          <w:p w:rsidR="004E5F18" w:rsidRPr="00E86092" w:rsidRDefault="004E5F18" w:rsidP="00C93183">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Бадмаева Елена Тюмяевна</w:t>
            </w:r>
          </w:p>
        </w:tc>
        <w:tc>
          <w:tcPr>
            <w:tcW w:w="3774" w:type="dxa"/>
          </w:tcPr>
          <w:p w:rsidR="004E5F18" w:rsidRPr="00E86092" w:rsidRDefault="004E5F18" w:rsidP="00C93183">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МКОУ «Большецарынская СОШ №1» Октябрьского района</w:t>
            </w:r>
          </w:p>
        </w:tc>
        <w:tc>
          <w:tcPr>
            <w:tcW w:w="1559" w:type="dxa"/>
          </w:tcPr>
          <w:p w:rsidR="004E5F18" w:rsidRPr="00E86092" w:rsidRDefault="004E5F18" w:rsidP="00C93183">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учитель начальных классов</w:t>
            </w:r>
          </w:p>
        </w:tc>
        <w:tc>
          <w:tcPr>
            <w:tcW w:w="1532" w:type="dxa"/>
          </w:tcPr>
          <w:p w:rsidR="004E5F18" w:rsidRPr="00E86092" w:rsidRDefault="004E5F18" w:rsidP="00C93183">
            <w:pPr>
              <w:tabs>
                <w:tab w:val="left" w:pos="675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победитель</w:t>
            </w:r>
          </w:p>
          <w:p w:rsidR="004E5F18" w:rsidRPr="00E86092" w:rsidRDefault="004E5F18" w:rsidP="00C93183">
            <w:pPr>
              <w:tabs>
                <w:tab w:val="left" w:pos="675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(1 место)</w:t>
            </w:r>
          </w:p>
        </w:tc>
      </w:tr>
      <w:tr w:rsidR="004E5F18" w:rsidRPr="00E86092">
        <w:trPr>
          <w:jc w:val="center"/>
        </w:trPr>
        <w:tc>
          <w:tcPr>
            <w:tcW w:w="534" w:type="dxa"/>
          </w:tcPr>
          <w:p w:rsidR="004E5F18" w:rsidRPr="00E86092" w:rsidRDefault="004E5F18" w:rsidP="00112230">
            <w:pPr>
              <w:numPr>
                <w:ilvl w:val="0"/>
                <w:numId w:val="41"/>
              </w:numPr>
              <w:tabs>
                <w:tab w:val="left" w:pos="6750"/>
              </w:tabs>
              <w:spacing w:after="0" w:line="360" w:lineRule="auto"/>
              <w:ind w:left="0" w:firstLine="709"/>
              <w:jc w:val="both"/>
              <w:rPr>
                <w:rFonts w:ascii="Times New Roman" w:hAnsi="Times New Roman" w:cs="Times New Roman"/>
                <w:sz w:val="28"/>
                <w:szCs w:val="28"/>
              </w:rPr>
            </w:pPr>
          </w:p>
        </w:tc>
        <w:tc>
          <w:tcPr>
            <w:tcW w:w="2409" w:type="dxa"/>
          </w:tcPr>
          <w:p w:rsidR="004E5F18" w:rsidRPr="00E86092" w:rsidRDefault="004E5F18" w:rsidP="00C93183">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Кятова Зурида Мухадиновна</w:t>
            </w:r>
          </w:p>
        </w:tc>
        <w:tc>
          <w:tcPr>
            <w:tcW w:w="3774" w:type="dxa"/>
          </w:tcPr>
          <w:p w:rsidR="004E5F18" w:rsidRPr="00E86092" w:rsidRDefault="004E5F18" w:rsidP="00C93183">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МКОУ «Общеобразовательный лицей-интернат а. Хабез им. Хапсироковой Е.М.» Хабезского муниципального района Карачаево-Черкесской Республики</w:t>
            </w:r>
          </w:p>
        </w:tc>
        <w:tc>
          <w:tcPr>
            <w:tcW w:w="1559" w:type="dxa"/>
          </w:tcPr>
          <w:p w:rsidR="004E5F18" w:rsidRPr="00E86092" w:rsidRDefault="004E5F18" w:rsidP="00C93183">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учитель математики</w:t>
            </w:r>
          </w:p>
        </w:tc>
        <w:tc>
          <w:tcPr>
            <w:tcW w:w="1532" w:type="dxa"/>
          </w:tcPr>
          <w:p w:rsidR="004E5F18" w:rsidRPr="00E86092" w:rsidRDefault="004E5F18" w:rsidP="00C93183">
            <w:pPr>
              <w:tabs>
                <w:tab w:val="left" w:pos="675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призер</w:t>
            </w:r>
          </w:p>
          <w:p w:rsidR="004E5F18" w:rsidRPr="00E86092" w:rsidRDefault="004E5F18" w:rsidP="00C93183">
            <w:pPr>
              <w:tabs>
                <w:tab w:val="left" w:pos="675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(2 место)</w:t>
            </w:r>
          </w:p>
        </w:tc>
      </w:tr>
      <w:tr w:rsidR="004E5F18" w:rsidRPr="00E86092">
        <w:trPr>
          <w:jc w:val="center"/>
        </w:trPr>
        <w:tc>
          <w:tcPr>
            <w:tcW w:w="534" w:type="dxa"/>
          </w:tcPr>
          <w:p w:rsidR="004E5F18" w:rsidRPr="00E86092" w:rsidRDefault="004E5F18" w:rsidP="00112230">
            <w:pPr>
              <w:numPr>
                <w:ilvl w:val="0"/>
                <w:numId w:val="41"/>
              </w:numPr>
              <w:tabs>
                <w:tab w:val="left" w:pos="6750"/>
              </w:tabs>
              <w:spacing w:after="0" w:line="360" w:lineRule="auto"/>
              <w:ind w:left="0" w:firstLine="709"/>
              <w:jc w:val="both"/>
              <w:rPr>
                <w:rFonts w:ascii="Times New Roman" w:hAnsi="Times New Roman" w:cs="Times New Roman"/>
                <w:sz w:val="28"/>
                <w:szCs w:val="28"/>
              </w:rPr>
            </w:pPr>
          </w:p>
        </w:tc>
        <w:tc>
          <w:tcPr>
            <w:tcW w:w="2409" w:type="dxa"/>
          </w:tcPr>
          <w:p w:rsidR="004E5F18" w:rsidRPr="00E86092" w:rsidRDefault="004E5F18" w:rsidP="00C93183">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Бугулдаева Алена Леонидовна</w:t>
            </w:r>
          </w:p>
        </w:tc>
        <w:tc>
          <w:tcPr>
            <w:tcW w:w="3774" w:type="dxa"/>
          </w:tcPr>
          <w:p w:rsidR="004E5F18" w:rsidRPr="00E86092" w:rsidRDefault="004E5F18" w:rsidP="00C93183">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МКОУ «Комсомольская СОШ им.  Н. Манджиева» Черноземельского района</w:t>
            </w:r>
          </w:p>
        </w:tc>
        <w:tc>
          <w:tcPr>
            <w:tcW w:w="1559" w:type="dxa"/>
          </w:tcPr>
          <w:p w:rsidR="004E5F18" w:rsidRPr="00E86092" w:rsidRDefault="004E5F18" w:rsidP="00C93183">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учитель истории и обществознания</w:t>
            </w:r>
          </w:p>
        </w:tc>
        <w:tc>
          <w:tcPr>
            <w:tcW w:w="1532" w:type="dxa"/>
          </w:tcPr>
          <w:p w:rsidR="004E5F18" w:rsidRPr="00E86092" w:rsidRDefault="004E5F18" w:rsidP="00C93183">
            <w:pPr>
              <w:tabs>
                <w:tab w:val="left" w:pos="675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призер</w:t>
            </w:r>
          </w:p>
          <w:p w:rsidR="004E5F18" w:rsidRPr="00E86092" w:rsidRDefault="004E5F18" w:rsidP="00C93183">
            <w:pPr>
              <w:numPr>
                <w:ilvl w:val="0"/>
                <w:numId w:val="42"/>
              </w:numPr>
              <w:tabs>
                <w:tab w:val="left" w:pos="6750"/>
              </w:tabs>
              <w:spacing w:after="0" w:line="240" w:lineRule="auto"/>
              <w:ind w:left="0" w:firstLine="0"/>
              <w:jc w:val="both"/>
              <w:rPr>
                <w:rFonts w:ascii="Times New Roman" w:hAnsi="Times New Roman" w:cs="Times New Roman"/>
                <w:sz w:val="24"/>
                <w:szCs w:val="24"/>
              </w:rPr>
            </w:pPr>
            <w:r w:rsidRPr="00E86092">
              <w:rPr>
                <w:rFonts w:ascii="Times New Roman" w:hAnsi="Times New Roman" w:cs="Times New Roman"/>
                <w:sz w:val="24"/>
                <w:szCs w:val="24"/>
              </w:rPr>
              <w:t>место)</w:t>
            </w:r>
          </w:p>
        </w:tc>
      </w:tr>
    </w:tbl>
    <w:p w:rsidR="004E5F18" w:rsidRPr="00112230" w:rsidRDefault="004E5F18" w:rsidP="00C93183">
      <w:pPr>
        <w:spacing w:after="0" w:line="360" w:lineRule="auto"/>
        <w:jc w:val="both"/>
        <w:rPr>
          <w:rFonts w:ascii="Times New Roman" w:hAnsi="Times New Roman" w:cs="Times New Roman"/>
          <w:sz w:val="28"/>
          <w:szCs w:val="28"/>
        </w:rPr>
      </w:pPr>
    </w:p>
    <w:p w:rsidR="004E5F18" w:rsidRPr="00C93183" w:rsidRDefault="004E5F18" w:rsidP="00C93183">
      <w:pPr>
        <w:spacing w:after="0" w:line="360" w:lineRule="auto"/>
        <w:ind w:firstLine="709"/>
        <w:jc w:val="center"/>
        <w:rPr>
          <w:rFonts w:ascii="Times New Roman" w:hAnsi="Times New Roman" w:cs="Times New Roman"/>
          <w:i/>
          <w:iCs/>
          <w:sz w:val="28"/>
          <w:szCs w:val="28"/>
        </w:rPr>
      </w:pPr>
      <w:r w:rsidRPr="00C93183">
        <w:rPr>
          <w:rFonts w:ascii="Times New Roman" w:hAnsi="Times New Roman" w:cs="Times New Roman"/>
          <w:i/>
          <w:iCs/>
          <w:sz w:val="28"/>
          <w:szCs w:val="28"/>
        </w:rPr>
        <w:t>Межрегиональный образовательный форум</w:t>
      </w:r>
    </w:p>
    <w:p w:rsidR="004E5F18" w:rsidRPr="00C93183" w:rsidRDefault="004E5F18" w:rsidP="00C93183">
      <w:pPr>
        <w:spacing w:after="0" w:line="360" w:lineRule="auto"/>
        <w:ind w:firstLine="709"/>
        <w:jc w:val="center"/>
        <w:rPr>
          <w:rFonts w:ascii="Times New Roman" w:hAnsi="Times New Roman" w:cs="Times New Roman"/>
          <w:i/>
          <w:iCs/>
          <w:sz w:val="28"/>
          <w:szCs w:val="28"/>
        </w:rPr>
      </w:pPr>
      <w:r w:rsidRPr="00C93183">
        <w:rPr>
          <w:rFonts w:ascii="Times New Roman" w:hAnsi="Times New Roman" w:cs="Times New Roman"/>
          <w:i/>
          <w:iCs/>
          <w:sz w:val="28"/>
          <w:szCs w:val="28"/>
        </w:rPr>
        <w:t>«Развитие региональной системы образования в контексте основных стратегических ориентиров»</w:t>
      </w:r>
    </w:p>
    <w:p w:rsidR="004E5F18" w:rsidRPr="00112230" w:rsidRDefault="004E5F18" w:rsidP="00C93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w:t>
      </w:r>
      <w:r w:rsidRPr="00112230">
        <w:rPr>
          <w:rFonts w:ascii="Times New Roman" w:hAnsi="Times New Roman" w:cs="Times New Roman"/>
          <w:sz w:val="28"/>
          <w:szCs w:val="28"/>
        </w:rPr>
        <w:t xml:space="preserve"> приказа министерства образования и науки Республики Калмыкия от 12.02.2018 года №153 «Об организации и проведении Межрегионального обра</w:t>
      </w:r>
      <w:r>
        <w:rPr>
          <w:rFonts w:ascii="Times New Roman" w:hAnsi="Times New Roman" w:cs="Times New Roman"/>
          <w:sz w:val="28"/>
          <w:szCs w:val="28"/>
        </w:rPr>
        <w:t xml:space="preserve">зовательного форума </w:t>
      </w:r>
      <w:r w:rsidRPr="00112230">
        <w:rPr>
          <w:rFonts w:ascii="Times New Roman" w:hAnsi="Times New Roman" w:cs="Times New Roman"/>
          <w:sz w:val="28"/>
          <w:szCs w:val="28"/>
        </w:rPr>
        <w:t>«Развитие региональной системы образования в контексте основ</w:t>
      </w:r>
      <w:r>
        <w:rPr>
          <w:rFonts w:ascii="Times New Roman" w:hAnsi="Times New Roman" w:cs="Times New Roman"/>
          <w:sz w:val="28"/>
          <w:szCs w:val="28"/>
        </w:rPr>
        <w:t xml:space="preserve">ных стратегических ориентиров» 28 </w:t>
      </w:r>
      <w:r w:rsidRPr="00112230">
        <w:rPr>
          <w:rFonts w:ascii="Times New Roman" w:hAnsi="Times New Roman" w:cs="Times New Roman"/>
          <w:sz w:val="28"/>
          <w:szCs w:val="28"/>
        </w:rPr>
        <w:t>фе</w:t>
      </w:r>
      <w:r>
        <w:rPr>
          <w:rFonts w:ascii="Times New Roman" w:hAnsi="Times New Roman" w:cs="Times New Roman"/>
          <w:sz w:val="28"/>
          <w:szCs w:val="28"/>
        </w:rPr>
        <w:t xml:space="preserve">враля 2018 года была проведена тематическая выставка «Технология УДЕ» </w:t>
      </w:r>
      <w:r w:rsidRPr="00112230">
        <w:rPr>
          <w:rFonts w:ascii="Times New Roman" w:hAnsi="Times New Roman" w:cs="Times New Roman"/>
          <w:sz w:val="28"/>
          <w:szCs w:val="28"/>
        </w:rPr>
        <w:t>на базе МБОУ «Калмыцкая этнокультурная гимназия имени Зая-Пандиты» (далее-выставка) в рамках работы презентационных площадок межрегионального образовательного форума, которая вызвала неподдельный интер</w:t>
      </w:r>
      <w:r>
        <w:rPr>
          <w:rFonts w:ascii="Times New Roman" w:hAnsi="Times New Roman" w:cs="Times New Roman"/>
          <w:sz w:val="28"/>
          <w:szCs w:val="28"/>
        </w:rPr>
        <w:t>ес со стороны гостей форума. В работе выставки приняли</w:t>
      </w:r>
      <w:r w:rsidRPr="00112230">
        <w:rPr>
          <w:rFonts w:ascii="Times New Roman" w:hAnsi="Times New Roman" w:cs="Times New Roman"/>
          <w:sz w:val="28"/>
          <w:szCs w:val="28"/>
        </w:rPr>
        <w:t xml:space="preserve"> учителя и обучающиеся участие МБОУ «Малодербетовская гимназия имени Б.Б.Бадмаева», МКОУ «Ики-Бухусовская средняя общеобразовательная школа имени П.М.Эрдниева», МБОУ «Малодербетовская средняя общеобразовательная школа№2», МБОУ «Средняя общеобразовательная школа №23», МБОУ «Средняя общеобразовательная школа №4», МБОУ «Средняя общеобразовательная школа №23», МБОУ «Средняя общеобразовательная школа №2».</w:t>
      </w:r>
      <w:r>
        <w:rPr>
          <w:rFonts w:ascii="Times New Roman" w:hAnsi="Times New Roman" w:cs="Times New Roman"/>
          <w:sz w:val="28"/>
          <w:szCs w:val="28"/>
        </w:rPr>
        <w:t xml:space="preserve"> </w:t>
      </w:r>
    </w:p>
    <w:p w:rsidR="004E5F18" w:rsidRPr="00C93183" w:rsidRDefault="004E5F18" w:rsidP="00C93183">
      <w:pPr>
        <w:spacing w:after="0" w:line="360" w:lineRule="auto"/>
        <w:ind w:firstLine="709"/>
        <w:jc w:val="center"/>
        <w:rPr>
          <w:rFonts w:ascii="Times New Roman" w:hAnsi="Times New Roman" w:cs="Times New Roman"/>
          <w:i/>
          <w:iCs/>
          <w:sz w:val="28"/>
          <w:szCs w:val="28"/>
        </w:rPr>
      </w:pPr>
      <w:r w:rsidRPr="00C93183">
        <w:rPr>
          <w:rFonts w:ascii="Times New Roman" w:hAnsi="Times New Roman" w:cs="Times New Roman"/>
          <w:i/>
          <w:iCs/>
          <w:sz w:val="28"/>
          <w:szCs w:val="28"/>
        </w:rPr>
        <w:t>Региональный  проект «Технология УДЕ»</w:t>
      </w:r>
    </w:p>
    <w:p w:rsidR="004E5F18" w:rsidRPr="00C93183" w:rsidRDefault="004E5F18" w:rsidP="00C93183">
      <w:pPr>
        <w:spacing w:after="0" w:line="360" w:lineRule="auto"/>
        <w:ind w:firstLine="709"/>
        <w:jc w:val="center"/>
        <w:rPr>
          <w:rFonts w:ascii="Times New Roman" w:hAnsi="Times New Roman" w:cs="Times New Roman"/>
          <w:i/>
          <w:iCs/>
          <w:sz w:val="28"/>
          <w:szCs w:val="28"/>
        </w:rPr>
      </w:pPr>
      <w:r w:rsidRPr="00C93183">
        <w:rPr>
          <w:rFonts w:ascii="Times New Roman" w:hAnsi="Times New Roman" w:cs="Times New Roman"/>
          <w:i/>
          <w:iCs/>
          <w:sz w:val="28"/>
          <w:szCs w:val="28"/>
        </w:rPr>
        <w:t>ВКС «Гимназический союз России»</w:t>
      </w:r>
    </w:p>
    <w:p w:rsidR="004E5F18" w:rsidRPr="00112230" w:rsidRDefault="004E5F18" w:rsidP="00C93183">
      <w:pPr>
        <w:spacing w:after="0" w:line="360" w:lineRule="auto"/>
        <w:ind w:firstLine="708"/>
        <w:jc w:val="both"/>
        <w:rPr>
          <w:rFonts w:ascii="Times New Roman" w:hAnsi="Times New Roman" w:cs="Times New Roman"/>
          <w:sz w:val="28"/>
          <w:szCs w:val="28"/>
        </w:rPr>
      </w:pPr>
      <w:r w:rsidRPr="00112230">
        <w:rPr>
          <w:rFonts w:ascii="Times New Roman" w:hAnsi="Times New Roman" w:cs="Times New Roman"/>
          <w:sz w:val="28"/>
          <w:szCs w:val="28"/>
        </w:rPr>
        <w:t>В целях реализации Концепции развития математического образования в Российской Федера</w:t>
      </w:r>
      <w:r>
        <w:rPr>
          <w:rFonts w:ascii="Times New Roman" w:hAnsi="Times New Roman" w:cs="Times New Roman"/>
          <w:sz w:val="28"/>
          <w:szCs w:val="28"/>
        </w:rPr>
        <w:t>ции, утвержденной распоряжением</w:t>
      </w:r>
      <w:r w:rsidRPr="00112230">
        <w:rPr>
          <w:rFonts w:ascii="Times New Roman" w:hAnsi="Times New Roman" w:cs="Times New Roman"/>
          <w:sz w:val="28"/>
          <w:szCs w:val="28"/>
        </w:rPr>
        <w:t xml:space="preserve"> Правительства Российской Федераци</w:t>
      </w:r>
      <w:r>
        <w:rPr>
          <w:rFonts w:ascii="Times New Roman" w:hAnsi="Times New Roman" w:cs="Times New Roman"/>
          <w:sz w:val="28"/>
          <w:szCs w:val="28"/>
        </w:rPr>
        <w:t xml:space="preserve">и от 24.12.2013 года № 2506-р, Указа </w:t>
      </w:r>
      <w:r w:rsidRPr="00112230">
        <w:rPr>
          <w:rFonts w:ascii="Times New Roman" w:hAnsi="Times New Roman" w:cs="Times New Roman"/>
          <w:sz w:val="28"/>
          <w:szCs w:val="28"/>
        </w:rPr>
        <w:t xml:space="preserve">Президента Республики Калмыкия от 14 августа 1995 года №181 «О методической системе укрупнения дидактических </w:t>
      </w:r>
      <w:r>
        <w:rPr>
          <w:rFonts w:ascii="Times New Roman" w:hAnsi="Times New Roman" w:cs="Times New Roman"/>
          <w:sz w:val="28"/>
          <w:szCs w:val="28"/>
        </w:rPr>
        <w:t>единиц академика П.М.Эрдниева»,</w:t>
      </w:r>
      <w:r w:rsidRPr="00112230">
        <w:rPr>
          <w:rFonts w:ascii="Times New Roman" w:hAnsi="Times New Roman" w:cs="Times New Roman"/>
          <w:sz w:val="28"/>
          <w:szCs w:val="28"/>
        </w:rPr>
        <w:t xml:space="preserve"> подпро</w:t>
      </w:r>
      <w:r>
        <w:rPr>
          <w:rFonts w:ascii="Times New Roman" w:hAnsi="Times New Roman" w:cs="Times New Roman"/>
          <w:sz w:val="28"/>
          <w:szCs w:val="28"/>
        </w:rPr>
        <w:t xml:space="preserve">екта </w:t>
      </w:r>
      <w:r w:rsidRPr="00112230">
        <w:rPr>
          <w:rFonts w:ascii="Times New Roman" w:hAnsi="Times New Roman" w:cs="Times New Roman"/>
          <w:sz w:val="28"/>
          <w:szCs w:val="28"/>
        </w:rPr>
        <w:t>«Развитие физико-математического образования» образовательного  проекта «Инновационная инфраструктура системы общего об</w:t>
      </w:r>
      <w:r>
        <w:rPr>
          <w:rFonts w:ascii="Times New Roman" w:hAnsi="Times New Roman" w:cs="Times New Roman"/>
          <w:sz w:val="28"/>
          <w:szCs w:val="28"/>
        </w:rPr>
        <w:t>разования Республики Калмыкия»,</w:t>
      </w:r>
      <w:r w:rsidRPr="00112230">
        <w:rPr>
          <w:rFonts w:ascii="Times New Roman" w:hAnsi="Times New Roman" w:cs="Times New Roman"/>
          <w:sz w:val="28"/>
          <w:szCs w:val="28"/>
        </w:rPr>
        <w:t xml:space="preserve"> календарного плана на 2017</w:t>
      </w:r>
      <w:r>
        <w:rPr>
          <w:rFonts w:ascii="Times New Roman" w:hAnsi="Times New Roman" w:cs="Times New Roman"/>
          <w:sz w:val="28"/>
          <w:szCs w:val="28"/>
        </w:rPr>
        <w:t>-2018 учебный год регионального проекта «Технология УДЕ»</w:t>
      </w:r>
      <w:r w:rsidRPr="00112230">
        <w:rPr>
          <w:rFonts w:ascii="Times New Roman" w:hAnsi="Times New Roman" w:cs="Times New Roman"/>
          <w:sz w:val="28"/>
          <w:szCs w:val="28"/>
        </w:rPr>
        <w:t xml:space="preserve"> ВКС «Гимназический союз России» были организованы и проведены 4 сеанса видеоконференцсвязи по различным аспектам технологии УДЕ.</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регионального проекта </w:t>
      </w:r>
      <w:r w:rsidRPr="00112230">
        <w:rPr>
          <w:rFonts w:ascii="Times New Roman" w:hAnsi="Times New Roman" w:cs="Times New Roman"/>
          <w:sz w:val="28"/>
          <w:szCs w:val="28"/>
        </w:rPr>
        <w:t>была организована работа по трансляции передового опыта по внедрению технологии УДЕ на территории республики для учителей математики и начальных классов, руководителей российских школ и институтов развития образования Владимирской, Волгоградской, Орловской, Курской и Саратовской областей, республики Башкортостан, г.</w:t>
      </w:r>
      <w:r>
        <w:rPr>
          <w:rFonts w:ascii="Times New Roman" w:hAnsi="Times New Roman" w:cs="Times New Roman"/>
          <w:sz w:val="28"/>
          <w:szCs w:val="28"/>
        </w:rPr>
        <w:t xml:space="preserve"> </w:t>
      </w:r>
      <w:r w:rsidRPr="00112230">
        <w:rPr>
          <w:rFonts w:ascii="Times New Roman" w:hAnsi="Times New Roman" w:cs="Times New Roman"/>
          <w:sz w:val="28"/>
          <w:szCs w:val="28"/>
        </w:rPr>
        <w:t>Санкт-Петербурга в режиме видеоконференцсвязи.</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сеансах</w:t>
      </w:r>
      <w:r w:rsidRPr="00112230">
        <w:rPr>
          <w:rFonts w:ascii="Times New Roman" w:hAnsi="Times New Roman" w:cs="Times New Roman"/>
          <w:sz w:val="28"/>
          <w:szCs w:val="28"/>
        </w:rPr>
        <w:t xml:space="preserve"> видеоконференцсвязи приняли уча</w:t>
      </w:r>
      <w:r>
        <w:rPr>
          <w:rFonts w:ascii="Times New Roman" w:hAnsi="Times New Roman" w:cs="Times New Roman"/>
          <w:sz w:val="28"/>
          <w:szCs w:val="28"/>
        </w:rPr>
        <w:t xml:space="preserve">стие около 60 российских школ, свыше 600 </w:t>
      </w:r>
      <w:r w:rsidRPr="00112230">
        <w:rPr>
          <w:rFonts w:ascii="Times New Roman" w:hAnsi="Times New Roman" w:cs="Times New Roman"/>
          <w:sz w:val="28"/>
          <w:szCs w:val="28"/>
        </w:rPr>
        <w:t>работников образования, в том числе специалисты министерства, муниципальных органов управления образованием республики, учителя общеобразовательных организаций школ Черноземельского, Кетченеровского, Яшкульского и Целинного рай</w:t>
      </w:r>
      <w:r>
        <w:rPr>
          <w:rFonts w:ascii="Times New Roman" w:hAnsi="Times New Roman" w:cs="Times New Roman"/>
          <w:sz w:val="28"/>
          <w:szCs w:val="28"/>
        </w:rPr>
        <w:t xml:space="preserve">онов, г. Элисты, преподаватели </w:t>
      </w:r>
      <w:r w:rsidRPr="00112230">
        <w:rPr>
          <w:rFonts w:ascii="Times New Roman" w:hAnsi="Times New Roman" w:cs="Times New Roman"/>
          <w:sz w:val="28"/>
          <w:szCs w:val="28"/>
        </w:rPr>
        <w:t>и методисты БУ</w:t>
      </w:r>
      <w:r>
        <w:rPr>
          <w:rFonts w:ascii="Times New Roman" w:hAnsi="Times New Roman" w:cs="Times New Roman"/>
          <w:sz w:val="28"/>
          <w:szCs w:val="28"/>
        </w:rPr>
        <w:t xml:space="preserve"> </w:t>
      </w:r>
      <w:r w:rsidRPr="00112230">
        <w:rPr>
          <w:rFonts w:ascii="Times New Roman" w:hAnsi="Times New Roman" w:cs="Times New Roman"/>
          <w:sz w:val="28"/>
          <w:szCs w:val="28"/>
        </w:rPr>
        <w:t>ДПО</w:t>
      </w:r>
      <w:r>
        <w:rPr>
          <w:rFonts w:ascii="Times New Roman" w:hAnsi="Times New Roman" w:cs="Times New Roman"/>
          <w:sz w:val="28"/>
          <w:szCs w:val="28"/>
        </w:rPr>
        <w:t xml:space="preserve"> </w:t>
      </w:r>
      <w:r w:rsidRPr="00112230">
        <w:rPr>
          <w:rFonts w:ascii="Times New Roman" w:hAnsi="Times New Roman" w:cs="Times New Roman"/>
          <w:sz w:val="28"/>
          <w:szCs w:val="28"/>
        </w:rPr>
        <w:t>РК «КРИПКРО», БУ</w:t>
      </w:r>
      <w:r>
        <w:rPr>
          <w:rFonts w:ascii="Times New Roman" w:hAnsi="Times New Roman" w:cs="Times New Roman"/>
          <w:sz w:val="28"/>
          <w:szCs w:val="28"/>
        </w:rPr>
        <w:t xml:space="preserve"> </w:t>
      </w:r>
      <w:r w:rsidRPr="00112230">
        <w:rPr>
          <w:rFonts w:ascii="Times New Roman" w:hAnsi="Times New Roman" w:cs="Times New Roman"/>
          <w:sz w:val="28"/>
          <w:szCs w:val="28"/>
        </w:rPr>
        <w:t>РК «ЦОКО» и ФГБОУВО «КалмГУ».</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ходе реализации проекта были проведены открытые уроки, мастер-классы, круглые столы и совещани</w:t>
      </w:r>
      <w:r>
        <w:rPr>
          <w:rFonts w:ascii="Times New Roman" w:hAnsi="Times New Roman" w:cs="Times New Roman"/>
          <w:sz w:val="28"/>
          <w:szCs w:val="28"/>
        </w:rPr>
        <w:t xml:space="preserve">я. На дискуссионных площадках прошло широкое </w:t>
      </w:r>
      <w:r w:rsidRPr="00112230">
        <w:rPr>
          <w:rFonts w:ascii="Times New Roman" w:hAnsi="Times New Roman" w:cs="Times New Roman"/>
          <w:sz w:val="28"/>
          <w:szCs w:val="28"/>
        </w:rPr>
        <w:t>обсуждение проблем и  позитивного опы</w:t>
      </w:r>
      <w:r>
        <w:rPr>
          <w:rFonts w:ascii="Times New Roman" w:hAnsi="Times New Roman" w:cs="Times New Roman"/>
          <w:sz w:val="28"/>
          <w:szCs w:val="28"/>
        </w:rPr>
        <w:t>та применения технологии УДЕ в системе математического образования, участниками проекта</w:t>
      </w:r>
      <w:r w:rsidRPr="00112230">
        <w:rPr>
          <w:rFonts w:ascii="Times New Roman" w:hAnsi="Times New Roman" w:cs="Times New Roman"/>
          <w:sz w:val="28"/>
          <w:szCs w:val="28"/>
        </w:rPr>
        <w:t xml:space="preserve"> определены перспективы дальнейшего развития технологии УДЕ в российских школах.</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Итогом реализации регионального проекта послужило подписа</w:t>
      </w:r>
      <w:r>
        <w:rPr>
          <w:rFonts w:ascii="Times New Roman" w:hAnsi="Times New Roman" w:cs="Times New Roman"/>
          <w:sz w:val="28"/>
          <w:szCs w:val="28"/>
        </w:rPr>
        <w:t xml:space="preserve">ние дополнительного соглашения </w:t>
      </w:r>
      <w:r w:rsidRPr="00112230">
        <w:rPr>
          <w:rFonts w:ascii="Times New Roman" w:hAnsi="Times New Roman" w:cs="Times New Roman"/>
          <w:sz w:val="28"/>
          <w:szCs w:val="28"/>
        </w:rPr>
        <w:t>мини</w:t>
      </w:r>
      <w:r>
        <w:rPr>
          <w:rFonts w:ascii="Times New Roman" w:hAnsi="Times New Roman" w:cs="Times New Roman"/>
          <w:sz w:val="28"/>
          <w:szCs w:val="28"/>
        </w:rPr>
        <w:t xml:space="preserve">стерства от 26.02.2018 года №1 </w:t>
      </w:r>
      <w:r w:rsidRPr="00112230">
        <w:rPr>
          <w:rFonts w:ascii="Times New Roman" w:hAnsi="Times New Roman" w:cs="Times New Roman"/>
          <w:sz w:val="28"/>
          <w:szCs w:val="28"/>
        </w:rPr>
        <w:t>с ВНОП «Гимназичес</w:t>
      </w:r>
      <w:r>
        <w:rPr>
          <w:rFonts w:ascii="Times New Roman" w:hAnsi="Times New Roman" w:cs="Times New Roman"/>
          <w:sz w:val="28"/>
          <w:szCs w:val="28"/>
        </w:rPr>
        <w:t>кий союз России» по продвижению</w:t>
      </w:r>
      <w:r w:rsidRPr="00112230">
        <w:rPr>
          <w:rFonts w:ascii="Times New Roman" w:hAnsi="Times New Roman" w:cs="Times New Roman"/>
          <w:sz w:val="28"/>
          <w:szCs w:val="28"/>
        </w:rPr>
        <w:t xml:space="preserve"> под эгид</w:t>
      </w:r>
      <w:r>
        <w:rPr>
          <w:rFonts w:ascii="Times New Roman" w:hAnsi="Times New Roman" w:cs="Times New Roman"/>
          <w:sz w:val="28"/>
          <w:szCs w:val="28"/>
        </w:rPr>
        <w:t xml:space="preserve">ой Фонда поддержки образования </w:t>
      </w:r>
      <w:r w:rsidRPr="00112230">
        <w:rPr>
          <w:rFonts w:ascii="Times New Roman" w:hAnsi="Times New Roman" w:cs="Times New Roman"/>
          <w:sz w:val="28"/>
          <w:szCs w:val="28"/>
        </w:rPr>
        <w:t>республиканско</w:t>
      </w:r>
      <w:r>
        <w:rPr>
          <w:rFonts w:ascii="Times New Roman" w:hAnsi="Times New Roman" w:cs="Times New Roman"/>
          <w:sz w:val="28"/>
          <w:szCs w:val="28"/>
        </w:rPr>
        <w:t xml:space="preserve">й </w:t>
      </w:r>
      <w:r w:rsidRPr="00112230">
        <w:rPr>
          <w:rFonts w:ascii="Times New Roman" w:hAnsi="Times New Roman" w:cs="Times New Roman"/>
          <w:sz w:val="28"/>
          <w:szCs w:val="28"/>
        </w:rPr>
        <w:t xml:space="preserve">олимпиады школьников по технологии УДЕ академика РАО П.М. </w:t>
      </w:r>
      <w:r>
        <w:rPr>
          <w:rFonts w:ascii="Times New Roman" w:hAnsi="Times New Roman" w:cs="Times New Roman"/>
          <w:sz w:val="28"/>
          <w:szCs w:val="28"/>
        </w:rPr>
        <w:t>Эрдниева</w:t>
      </w:r>
      <w:r w:rsidRPr="00112230">
        <w:rPr>
          <w:rFonts w:ascii="Times New Roman" w:hAnsi="Times New Roman" w:cs="Times New Roman"/>
          <w:sz w:val="28"/>
          <w:szCs w:val="28"/>
        </w:rPr>
        <w:t xml:space="preserve"> и республиканского математического конкурса-игры «Сайгак» для 1-4 классов на всероссийский уровень. </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марте 2018 года Фондом </w:t>
      </w:r>
      <w:r w:rsidRPr="00112230">
        <w:rPr>
          <w:rFonts w:ascii="Times New Roman" w:hAnsi="Times New Roman" w:cs="Times New Roman"/>
          <w:sz w:val="28"/>
          <w:szCs w:val="28"/>
        </w:rPr>
        <w:t>поддержки образования успешно проведен пилотный этап-апробация участия образовательных организаций города Владимира и Владимирской области в республиканском математическом конкурсе-игре «Сайгак». В конкурсе приняли участие 288 учащихся 1-4 классов школ области.</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 апреля 2018 года</w:t>
      </w:r>
      <w:r w:rsidRPr="00112230">
        <w:rPr>
          <w:rFonts w:ascii="Times New Roman" w:hAnsi="Times New Roman" w:cs="Times New Roman"/>
          <w:sz w:val="28"/>
          <w:szCs w:val="28"/>
        </w:rPr>
        <w:t xml:space="preserve"> во Владимирской области под эгидой Фонда поддерж</w:t>
      </w:r>
      <w:r>
        <w:rPr>
          <w:rFonts w:ascii="Times New Roman" w:hAnsi="Times New Roman" w:cs="Times New Roman"/>
          <w:sz w:val="28"/>
          <w:szCs w:val="28"/>
        </w:rPr>
        <w:t xml:space="preserve">ки образования впервые прошел </w:t>
      </w:r>
      <w:r w:rsidRPr="00112230">
        <w:rPr>
          <w:rFonts w:ascii="Times New Roman" w:hAnsi="Times New Roman" w:cs="Times New Roman"/>
          <w:sz w:val="28"/>
          <w:szCs w:val="28"/>
        </w:rPr>
        <w:t xml:space="preserve">республиканский математический конкурс-игра «Сайгак» для 1-4 классов. Статус игры определен как официальное ежегодное мероприятие Всероссийской национальной образовательной программы «Гимназический союз России».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марте 2018 года по линии Фонда поддержки образования в Элистинскую многопрофильную гимн</w:t>
      </w:r>
      <w:r>
        <w:rPr>
          <w:rFonts w:ascii="Times New Roman" w:hAnsi="Times New Roman" w:cs="Times New Roman"/>
          <w:sz w:val="28"/>
          <w:szCs w:val="28"/>
        </w:rPr>
        <w:t>азию поступило новое технологическое</w:t>
      </w:r>
      <w:r w:rsidRPr="00112230">
        <w:rPr>
          <w:rFonts w:ascii="Times New Roman" w:hAnsi="Times New Roman" w:cs="Times New Roman"/>
          <w:sz w:val="28"/>
          <w:szCs w:val="28"/>
        </w:rPr>
        <w:t xml:space="preserve"> оборудование для проведения ВКС Всероссийской национальной образовательной программы «Гимназический союз России».</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Все запланированные мероприятия регионального про</w:t>
      </w:r>
      <w:r>
        <w:rPr>
          <w:rFonts w:ascii="Times New Roman" w:hAnsi="Times New Roman" w:cs="Times New Roman"/>
          <w:sz w:val="28"/>
          <w:szCs w:val="28"/>
        </w:rPr>
        <w:t>екта были проведены на высоком организационном</w:t>
      </w:r>
      <w:r w:rsidRPr="00112230">
        <w:rPr>
          <w:rFonts w:ascii="Times New Roman" w:hAnsi="Times New Roman" w:cs="Times New Roman"/>
          <w:sz w:val="28"/>
          <w:szCs w:val="28"/>
        </w:rPr>
        <w:t xml:space="preserve"> и методическ</w:t>
      </w:r>
      <w:r>
        <w:rPr>
          <w:rFonts w:ascii="Times New Roman" w:hAnsi="Times New Roman" w:cs="Times New Roman"/>
          <w:sz w:val="28"/>
          <w:szCs w:val="28"/>
        </w:rPr>
        <w:t xml:space="preserve">ом уровнях. Успешной реализации задач регионального проекта </w:t>
      </w:r>
      <w:r w:rsidRPr="00112230">
        <w:rPr>
          <w:rFonts w:ascii="Times New Roman" w:hAnsi="Times New Roman" w:cs="Times New Roman"/>
          <w:sz w:val="28"/>
          <w:szCs w:val="28"/>
        </w:rPr>
        <w:t>способствовала качественная организационная работа ответственными л</w:t>
      </w:r>
      <w:r>
        <w:rPr>
          <w:rFonts w:ascii="Times New Roman" w:hAnsi="Times New Roman" w:cs="Times New Roman"/>
          <w:sz w:val="28"/>
          <w:szCs w:val="28"/>
        </w:rPr>
        <w:t>ицами министерства,</w:t>
      </w:r>
      <w:r w:rsidRPr="00112230">
        <w:rPr>
          <w:rFonts w:ascii="Times New Roman" w:hAnsi="Times New Roman" w:cs="Times New Roman"/>
          <w:sz w:val="28"/>
          <w:szCs w:val="28"/>
        </w:rPr>
        <w:t xml:space="preserve"> МБОУ «Элистинский лицей», МБОУ «СОШ №23» г.</w:t>
      </w:r>
      <w:r>
        <w:rPr>
          <w:rFonts w:ascii="Times New Roman" w:hAnsi="Times New Roman" w:cs="Times New Roman"/>
          <w:sz w:val="28"/>
          <w:szCs w:val="28"/>
        </w:rPr>
        <w:t xml:space="preserve"> </w:t>
      </w:r>
      <w:r w:rsidRPr="00112230">
        <w:rPr>
          <w:rFonts w:ascii="Times New Roman" w:hAnsi="Times New Roman" w:cs="Times New Roman"/>
          <w:sz w:val="28"/>
          <w:szCs w:val="28"/>
        </w:rPr>
        <w:t>Элисты, МБОУ «СОШ №4» г.</w:t>
      </w:r>
      <w:r>
        <w:rPr>
          <w:rFonts w:ascii="Times New Roman" w:hAnsi="Times New Roman" w:cs="Times New Roman"/>
          <w:sz w:val="28"/>
          <w:szCs w:val="28"/>
        </w:rPr>
        <w:t xml:space="preserve"> </w:t>
      </w:r>
      <w:r w:rsidRPr="00112230">
        <w:rPr>
          <w:rFonts w:ascii="Times New Roman" w:hAnsi="Times New Roman" w:cs="Times New Roman"/>
          <w:sz w:val="28"/>
          <w:szCs w:val="28"/>
        </w:rPr>
        <w:t>Элисты, БУ</w:t>
      </w:r>
      <w:r>
        <w:rPr>
          <w:rFonts w:ascii="Times New Roman" w:hAnsi="Times New Roman" w:cs="Times New Roman"/>
          <w:sz w:val="28"/>
          <w:szCs w:val="28"/>
        </w:rPr>
        <w:t xml:space="preserve"> </w:t>
      </w:r>
      <w:r w:rsidRPr="00112230">
        <w:rPr>
          <w:rFonts w:ascii="Times New Roman" w:hAnsi="Times New Roman" w:cs="Times New Roman"/>
          <w:sz w:val="28"/>
          <w:szCs w:val="28"/>
        </w:rPr>
        <w:t>ДПО</w:t>
      </w:r>
      <w:r>
        <w:rPr>
          <w:rFonts w:ascii="Times New Roman" w:hAnsi="Times New Roman" w:cs="Times New Roman"/>
          <w:sz w:val="28"/>
          <w:szCs w:val="28"/>
        </w:rPr>
        <w:t xml:space="preserve"> </w:t>
      </w:r>
      <w:r w:rsidRPr="00112230">
        <w:rPr>
          <w:rFonts w:ascii="Times New Roman" w:hAnsi="Times New Roman" w:cs="Times New Roman"/>
          <w:sz w:val="28"/>
          <w:szCs w:val="28"/>
        </w:rPr>
        <w:t>РК «КРИПКРО», БУ</w:t>
      </w:r>
      <w:r>
        <w:rPr>
          <w:rFonts w:ascii="Times New Roman" w:hAnsi="Times New Roman" w:cs="Times New Roman"/>
          <w:sz w:val="28"/>
          <w:szCs w:val="28"/>
        </w:rPr>
        <w:t xml:space="preserve"> </w:t>
      </w:r>
      <w:r w:rsidRPr="00112230">
        <w:rPr>
          <w:rFonts w:ascii="Times New Roman" w:hAnsi="Times New Roman" w:cs="Times New Roman"/>
          <w:sz w:val="28"/>
          <w:szCs w:val="28"/>
        </w:rPr>
        <w:t>РК «ЦОКО» и ФГБОУ</w:t>
      </w:r>
      <w:r>
        <w:rPr>
          <w:rFonts w:ascii="Times New Roman" w:hAnsi="Times New Roman" w:cs="Times New Roman"/>
          <w:sz w:val="28"/>
          <w:szCs w:val="28"/>
        </w:rPr>
        <w:t xml:space="preserve"> </w:t>
      </w:r>
      <w:r w:rsidRPr="00112230">
        <w:rPr>
          <w:rFonts w:ascii="Times New Roman" w:hAnsi="Times New Roman" w:cs="Times New Roman"/>
          <w:sz w:val="28"/>
          <w:szCs w:val="28"/>
        </w:rPr>
        <w:t>ВО «КалмГУ».</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Таким обра</w:t>
      </w:r>
      <w:r>
        <w:rPr>
          <w:rFonts w:ascii="Times New Roman" w:hAnsi="Times New Roman" w:cs="Times New Roman"/>
          <w:sz w:val="28"/>
          <w:szCs w:val="28"/>
        </w:rPr>
        <w:t xml:space="preserve">зом, в целях совершенствования </w:t>
      </w:r>
      <w:r w:rsidRPr="00112230">
        <w:rPr>
          <w:rFonts w:ascii="Times New Roman" w:hAnsi="Times New Roman" w:cs="Times New Roman"/>
          <w:sz w:val="28"/>
          <w:szCs w:val="28"/>
        </w:rPr>
        <w:t xml:space="preserve">региональной системы общего образования, развития и внедрения технологии укрупнения дидактических единиц </w:t>
      </w:r>
      <w:r>
        <w:rPr>
          <w:rFonts w:ascii="Times New Roman" w:hAnsi="Times New Roman" w:cs="Times New Roman"/>
          <w:sz w:val="28"/>
          <w:szCs w:val="28"/>
        </w:rPr>
        <w:t xml:space="preserve">в массовую практику российских школ в 2017-2018 </w:t>
      </w:r>
      <w:r w:rsidRPr="00112230">
        <w:rPr>
          <w:rFonts w:ascii="Times New Roman" w:hAnsi="Times New Roman" w:cs="Times New Roman"/>
          <w:sz w:val="28"/>
          <w:szCs w:val="28"/>
        </w:rPr>
        <w:t>учебном году успешно реализован проект «Технология УДЕ» в рамках Всероссийской национальной образовательной программы «Гимназический союз России».</w:t>
      </w:r>
    </w:p>
    <w:p w:rsidR="004E5F18" w:rsidRPr="00112230" w:rsidRDefault="004E5F18" w:rsidP="0068252D">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Реализация проекта содействовала трансляции передового опыта внедрения технологии УДЕ в образовательный процесс, способствовала созданию благоприятных условий для распространения и обобщения педагогического опыта внедрения технологии УДЕ.</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Республиканский  научно-практический семинар по теме «</w:t>
      </w:r>
      <w:r>
        <w:rPr>
          <w:rFonts w:ascii="Times New Roman" w:hAnsi="Times New Roman" w:cs="Times New Roman"/>
          <w:sz w:val="28"/>
          <w:szCs w:val="28"/>
        </w:rPr>
        <w:t>Укрупнение дидактических единиц</w:t>
      </w:r>
      <w:r w:rsidRPr="00112230">
        <w:rPr>
          <w:rFonts w:ascii="Times New Roman" w:hAnsi="Times New Roman" w:cs="Times New Roman"/>
          <w:sz w:val="28"/>
          <w:szCs w:val="28"/>
        </w:rPr>
        <w:t xml:space="preserve"> академика П.М.Эрдниева - технология развития эффективного мышления младших школьников»</w:t>
      </w:r>
    </w:p>
    <w:p w:rsidR="004E5F18" w:rsidRPr="00112230" w:rsidRDefault="004E5F18" w:rsidP="0068252D">
      <w:pPr>
        <w:spacing w:after="0" w:line="360" w:lineRule="auto"/>
        <w:ind w:firstLine="708"/>
        <w:jc w:val="both"/>
        <w:rPr>
          <w:rFonts w:ascii="Times New Roman" w:hAnsi="Times New Roman" w:cs="Times New Roman"/>
          <w:sz w:val="28"/>
          <w:szCs w:val="28"/>
        </w:rPr>
      </w:pPr>
      <w:r w:rsidRPr="00112230">
        <w:rPr>
          <w:rFonts w:ascii="Times New Roman" w:hAnsi="Times New Roman" w:cs="Times New Roman"/>
          <w:sz w:val="28"/>
          <w:szCs w:val="28"/>
        </w:rPr>
        <w:t>Во исполнение приказов Министерства образован</w:t>
      </w:r>
      <w:r>
        <w:rPr>
          <w:rFonts w:ascii="Times New Roman" w:hAnsi="Times New Roman" w:cs="Times New Roman"/>
          <w:sz w:val="28"/>
          <w:szCs w:val="28"/>
        </w:rPr>
        <w:t xml:space="preserve">ия и науки Республики Калмыкия </w:t>
      </w:r>
      <w:r w:rsidRPr="00112230">
        <w:rPr>
          <w:rFonts w:ascii="Times New Roman" w:hAnsi="Times New Roman" w:cs="Times New Roman"/>
          <w:sz w:val="28"/>
          <w:szCs w:val="28"/>
        </w:rPr>
        <w:t>от 15.10.2018 года № 1</w:t>
      </w:r>
      <w:r>
        <w:rPr>
          <w:rFonts w:ascii="Times New Roman" w:hAnsi="Times New Roman" w:cs="Times New Roman"/>
          <w:sz w:val="28"/>
          <w:szCs w:val="28"/>
        </w:rPr>
        <w:t>505 «О проведении</w:t>
      </w:r>
      <w:r w:rsidRPr="00112230">
        <w:rPr>
          <w:rFonts w:ascii="Times New Roman" w:hAnsi="Times New Roman" w:cs="Times New Roman"/>
          <w:sz w:val="28"/>
          <w:szCs w:val="28"/>
        </w:rPr>
        <w:t xml:space="preserve"> декады, посвященной 97-лети</w:t>
      </w:r>
      <w:r>
        <w:rPr>
          <w:rFonts w:ascii="Times New Roman" w:hAnsi="Times New Roman" w:cs="Times New Roman"/>
          <w:sz w:val="28"/>
          <w:szCs w:val="28"/>
        </w:rPr>
        <w:t>ю  академика РАО Эрдниева П.М.»</w:t>
      </w:r>
      <w:r w:rsidRPr="00112230">
        <w:rPr>
          <w:rFonts w:ascii="Times New Roman" w:hAnsi="Times New Roman" w:cs="Times New Roman"/>
          <w:sz w:val="28"/>
          <w:szCs w:val="28"/>
        </w:rPr>
        <w:t xml:space="preserve"> от 23.10.2</w:t>
      </w:r>
      <w:r>
        <w:rPr>
          <w:rFonts w:ascii="Times New Roman" w:hAnsi="Times New Roman" w:cs="Times New Roman"/>
          <w:sz w:val="28"/>
          <w:szCs w:val="28"/>
        </w:rPr>
        <w:t xml:space="preserve">018 года № 1543 «О награждении </w:t>
      </w:r>
      <w:r w:rsidRPr="00112230">
        <w:rPr>
          <w:rFonts w:ascii="Times New Roman" w:hAnsi="Times New Roman" w:cs="Times New Roman"/>
          <w:sz w:val="28"/>
          <w:szCs w:val="28"/>
        </w:rPr>
        <w:t>педагогических работников медалью П.М.</w:t>
      </w:r>
      <w:r>
        <w:rPr>
          <w:rFonts w:ascii="Times New Roman" w:hAnsi="Times New Roman" w:cs="Times New Roman"/>
          <w:sz w:val="28"/>
          <w:szCs w:val="28"/>
        </w:rPr>
        <w:t xml:space="preserve"> </w:t>
      </w:r>
      <w:r w:rsidRPr="00112230">
        <w:rPr>
          <w:rFonts w:ascii="Times New Roman" w:hAnsi="Times New Roman" w:cs="Times New Roman"/>
          <w:sz w:val="28"/>
          <w:szCs w:val="28"/>
        </w:rPr>
        <w:t>Эрд</w:t>
      </w:r>
      <w:r>
        <w:rPr>
          <w:rFonts w:ascii="Times New Roman" w:hAnsi="Times New Roman" w:cs="Times New Roman"/>
          <w:sz w:val="28"/>
          <w:szCs w:val="28"/>
        </w:rPr>
        <w:t xml:space="preserve">ниева» от 24.10.2018 №1546 «О </w:t>
      </w:r>
      <w:r w:rsidRPr="00112230">
        <w:rPr>
          <w:rFonts w:ascii="Times New Roman" w:hAnsi="Times New Roman" w:cs="Times New Roman"/>
          <w:sz w:val="28"/>
          <w:szCs w:val="28"/>
        </w:rPr>
        <w:t>проведении республиканского</w:t>
      </w:r>
      <w:r>
        <w:rPr>
          <w:rFonts w:ascii="Times New Roman" w:hAnsi="Times New Roman" w:cs="Times New Roman"/>
          <w:sz w:val="28"/>
          <w:szCs w:val="28"/>
        </w:rPr>
        <w:t xml:space="preserve"> научно-практического семинара»</w:t>
      </w:r>
      <w:r w:rsidRPr="00112230">
        <w:rPr>
          <w:rFonts w:ascii="Times New Roman" w:hAnsi="Times New Roman" w:cs="Times New Roman"/>
          <w:sz w:val="28"/>
          <w:szCs w:val="28"/>
        </w:rPr>
        <w:t xml:space="preserve"> </w:t>
      </w:r>
      <w:r>
        <w:rPr>
          <w:rFonts w:ascii="Times New Roman" w:hAnsi="Times New Roman" w:cs="Times New Roman"/>
          <w:sz w:val="28"/>
          <w:szCs w:val="28"/>
        </w:rPr>
        <w:t>26 октября 2018 года на базе</w:t>
      </w:r>
      <w:r w:rsidRPr="00112230">
        <w:rPr>
          <w:rFonts w:ascii="Times New Roman" w:hAnsi="Times New Roman" w:cs="Times New Roman"/>
          <w:sz w:val="28"/>
          <w:szCs w:val="28"/>
        </w:rPr>
        <w:t xml:space="preserve"> БПОУ</w:t>
      </w:r>
      <w:r>
        <w:rPr>
          <w:rFonts w:ascii="Times New Roman" w:hAnsi="Times New Roman" w:cs="Times New Roman"/>
          <w:sz w:val="28"/>
          <w:szCs w:val="28"/>
        </w:rPr>
        <w:t xml:space="preserve"> </w:t>
      </w:r>
      <w:r w:rsidRPr="00112230">
        <w:rPr>
          <w:rFonts w:ascii="Times New Roman" w:hAnsi="Times New Roman" w:cs="Times New Roman"/>
          <w:sz w:val="28"/>
          <w:szCs w:val="28"/>
        </w:rPr>
        <w:t>РК «Элистинский педагогический колл</w:t>
      </w:r>
      <w:r>
        <w:rPr>
          <w:rFonts w:ascii="Times New Roman" w:hAnsi="Times New Roman" w:cs="Times New Roman"/>
          <w:sz w:val="28"/>
          <w:szCs w:val="28"/>
        </w:rPr>
        <w:t xml:space="preserve">едж имени Х.Б. Канукова» прошел республиканский </w:t>
      </w:r>
      <w:r w:rsidRPr="00112230">
        <w:rPr>
          <w:rFonts w:ascii="Times New Roman" w:hAnsi="Times New Roman" w:cs="Times New Roman"/>
          <w:sz w:val="28"/>
          <w:szCs w:val="28"/>
        </w:rPr>
        <w:t>научно-практический семинар по теме «У</w:t>
      </w:r>
      <w:r>
        <w:rPr>
          <w:rFonts w:ascii="Times New Roman" w:hAnsi="Times New Roman" w:cs="Times New Roman"/>
          <w:sz w:val="28"/>
          <w:szCs w:val="28"/>
        </w:rPr>
        <w:t xml:space="preserve">крупнение дидактических единиц </w:t>
      </w:r>
      <w:r w:rsidRPr="00112230">
        <w:rPr>
          <w:rFonts w:ascii="Times New Roman" w:hAnsi="Times New Roman" w:cs="Times New Roman"/>
          <w:sz w:val="28"/>
          <w:szCs w:val="28"/>
        </w:rPr>
        <w:t>академика П.М.Эрдниева - технология развития эффективного мышления младших школьников» (далее-семинар).</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семинаре приняло участие более 70 учителей математики и начальных классов школ республики. В ходе работы семинара была проведена выставка трудов академика П.М.</w:t>
      </w:r>
      <w:r>
        <w:rPr>
          <w:rFonts w:ascii="Times New Roman" w:hAnsi="Times New Roman" w:cs="Times New Roman"/>
          <w:sz w:val="28"/>
          <w:szCs w:val="28"/>
        </w:rPr>
        <w:t xml:space="preserve"> </w:t>
      </w:r>
      <w:r w:rsidRPr="00112230">
        <w:rPr>
          <w:rFonts w:ascii="Times New Roman" w:hAnsi="Times New Roman" w:cs="Times New Roman"/>
          <w:sz w:val="28"/>
          <w:szCs w:val="28"/>
        </w:rPr>
        <w:t>Эрдниева, на ярмарке книг учителям были презентованы</w:t>
      </w:r>
      <w:r>
        <w:rPr>
          <w:rFonts w:ascii="Times New Roman" w:hAnsi="Times New Roman" w:cs="Times New Roman"/>
          <w:sz w:val="28"/>
          <w:szCs w:val="28"/>
        </w:rPr>
        <w:t xml:space="preserve"> новые пособия и сборники </w:t>
      </w:r>
      <w:r w:rsidRPr="00112230">
        <w:rPr>
          <w:rFonts w:ascii="Times New Roman" w:hAnsi="Times New Roman" w:cs="Times New Roman"/>
          <w:sz w:val="28"/>
          <w:szCs w:val="28"/>
        </w:rPr>
        <w:t xml:space="preserve">по технологии УДЕ.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рамках семинара прошли 5 открытых уроков учителей на</w:t>
      </w:r>
      <w:r>
        <w:rPr>
          <w:rFonts w:ascii="Times New Roman" w:hAnsi="Times New Roman" w:cs="Times New Roman"/>
          <w:sz w:val="28"/>
          <w:szCs w:val="28"/>
        </w:rPr>
        <w:t xml:space="preserve">чальных классов базовой школы, </w:t>
      </w:r>
      <w:r w:rsidRPr="00112230">
        <w:rPr>
          <w:rFonts w:ascii="Times New Roman" w:hAnsi="Times New Roman" w:cs="Times New Roman"/>
          <w:sz w:val="28"/>
          <w:szCs w:val="28"/>
        </w:rPr>
        <w:t xml:space="preserve">были </w:t>
      </w:r>
      <w:r>
        <w:rPr>
          <w:rFonts w:ascii="Times New Roman" w:hAnsi="Times New Roman" w:cs="Times New Roman"/>
          <w:sz w:val="28"/>
          <w:szCs w:val="28"/>
        </w:rPr>
        <w:t>заслушаны доклады Басанговой Р.</w:t>
      </w:r>
      <w:r w:rsidRPr="00112230">
        <w:rPr>
          <w:rFonts w:ascii="Times New Roman" w:hAnsi="Times New Roman" w:cs="Times New Roman"/>
          <w:sz w:val="28"/>
          <w:szCs w:val="28"/>
        </w:rPr>
        <w:t>Б., к.п.н., до</w:t>
      </w:r>
      <w:r>
        <w:rPr>
          <w:rFonts w:ascii="Times New Roman" w:hAnsi="Times New Roman" w:cs="Times New Roman"/>
          <w:sz w:val="28"/>
          <w:szCs w:val="28"/>
        </w:rPr>
        <w:t xml:space="preserve">цента кафедры ФСПО КалмГУ; </w:t>
      </w:r>
      <w:r w:rsidRPr="00112230">
        <w:rPr>
          <w:rFonts w:ascii="Times New Roman" w:hAnsi="Times New Roman" w:cs="Times New Roman"/>
          <w:sz w:val="28"/>
          <w:szCs w:val="28"/>
        </w:rPr>
        <w:t>Эрдниева Б.П., д.п.н., профессора кафедры методики</w:t>
      </w:r>
      <w:r>
        <w:rPr>
          <w:rFonts w:ascii="Times New Roman" w:hAnsi="Times New Roman" w:cs="Times New Roman"/>
          <w:sz w:val="28"/>
          <w:szCs w:val="28"/>
        </w:rPr>
        <w:t xml:space="preserve"> преподавания математики КалмГУ; Каляновой Г.</w:t>
      </w:r>
      <w:r w:rsidRPr="00112230">
        <w:rPr>
          <w:rFonts w:ascii="Times New Roman" w:hAnsi="Times New Roman" w:cs="Times New Roman"/>
          <w:sz w:val="28"/>
          <w:szCs w:val="28"/>
        </w:rPr>
        <w:t>А., к.п.н., доцента кафедры ФСПО К</w:t>
      </w:r>
      <w:r>
        <w:rPr>
          <w:rFonts w:ascii="Times New Roman" w:hAnsi="Times New Roman" w:cs="Times New Roman"/>
          <w:sz w:val="28"/>
          <w:szCs w:val="28"/>
        </w:rPr>
        <w:t>алмГУ имени Б.Б. Городовикова; Цереевой Г.</w:t>
      </w:r>
      <w:r w:rsidRPr="00112230">
        <w:rPr>
          <w:rFonts w:ascii="Times New Roman" w:hAnsi="Times New Roman" w:cs="Times New Roman"/>
          <w:sz w:val="28"/>
          <w:szCs w:val="28"/>
        </w:rPr>
        <w:t>А., к.п.н., доцента кафедры КалмГУ имени Б.Б. Городовикова</w:t>
      </w:r>
      <w:r>
        <w:rPr>
          <w:rFonts w:ascii="Times New Roman" w:hAnsi="Times New Roman" w:cs="Times New Roman"/>
          <w:sz w:val="28"/>
          <w:szCs w:val="28"/>
        </w:rPr>
        <w:t xml:space="preserve">, </w:t>
      </w:r>
      <w:r w:rsidRPr="00112230">
        <w:rPr>
          <w:rFonts w:ascii="Times New Roman" w:hAnsi="Times New Roman" w:cs="Times New Roman"/>
          <w:sz w:val="28"/>
          <w:szCs w:val="28"/>
        </w:rPr>
        <w:t xml:space="preserve">зам. директора по УМПР БПОУ РК «Элистинский педагогический колледж имени Х.Б. </w:t>
      </w:r>
      <w:r>
        <w:rPr>
          <w:rFonts w:ascii="Times New Roman" w:hAnsi="Times New Roman" w:cs="Times New Roman"/>
          <w:sz w:val="28"/>
          <w:szCs w:val="28"/>
        </w:rPr>
        <w:t xml:space="preserve">Канукова»; </w:t>
      </w:r>
      <w:r w:rsidRPr="00112230">
        <w:rPr>
          <w:rFonts w:ascii="Times New Roman" w:hAnsi="Times New Roman" w:cs="Times New Roman"/>
          <w:sz w:val="28"/>
          <w:szCs w:val="28"/>
        </w:rPr>
        <w:t>Хургуновой Л.А., старшего инструктора-методиста по учебной работе Базовой школы БПОУ РК «Элистинский педагогически</w:t>
      </w:r>
      <w:r>
        <w:rPr>
          <w:rFonts w:ascii="Times New Roman" w:hAnsi="Times New Roman" w:cs="Times New Roman"/>
          <w:sz w:val="28"/>
          <w:szCs w:val="28"/>
        </w:rPr>
        <w:t>й колледж имени Х.Б. Канукова»,</w:t>
      </w:r>
      <w:r w:rsidRPr="00112230">
        <w:rPr>
          <w:rFonts w:ascii="Times New Roman" w:hAnsi="Times New Roman" w:cs="Times New Roman"/>
          <w:sz w:val="28"/>
          <w:szCs w:val="28"/>
        </w:rPr>
        <w:t xml:space="preserve"> а также учителей</w:t>
      </w:r>
      <w:r>
        <w:rPr>
          <w:rFonts w:ascii="Times New Roman" w:hAnsi="Times New Roman" w:cs="Times New Roman"/>
          <w:sz w:val="28"/>
          <w:szCs w:val="28"/>
        </w:rPr>
        <w:t xml:space="preserve"> математики и начальных классов</w:t>
      </w:r>
      <w:r w:rsidRPr="00112230">
        <w:rPr>
          <w:rFonts w:ascii="Times New Roman" w:hAnsi="Times New Roman" w:cs="Times New Roman"/>
          <w:sz w:val="28"/>
          <w:szCs w:val="28"/>
        </w:rPr>
        <w:t xml:space="preserve"> по внедрению технологии УДЕ.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Вс</w:t>
      </w:r>
      <w:r>
        <w:rPr>
          <w:rFonts w:ascii="Times New Roman" w:hAnsi="Times New Roman" w:cs="Times New Roman"/>
          <w:sz w:val="28"/>
          <w:szCs w:val="28"/>
        </w:rPr>
        <w:t>е запланированные мероприятия, согласно программе</w:t>
      </w:r>
      <w:r w:rsidRPr="00112230">
        <w:rPr>
          <w:rFonts w:ascii="Times New Roman" w:hAnsi="Times New Roman" w:cs="Times New Roman"/>
          <w:sz w:val="28"/>
          <w:szCs w:val="28"/>
        </w:rPr>
        <w:t xml:space="preserve"> семин</w:t>
      </w:r>
      <w:r>
        <w:rPr>
          <w:rFonts w:ascii="Times New Roman" w:hAnsi="Times New Roman" w:cs="Times New Roman"/>
          <w:sz w:val="28"/>
          <w:szCs w:val="28"/>
        </w:rPr>
        <w:t>ара, были проведены на высоком организационном</w:t>
      </w:r>
      <w:r w:rsidRPr="00112230">
        <w:rPr>
          <w:rFonts w:ascii="Times New Roman" w:hAnsi="Times New Roman" w:cs="Times New Roman"/>
          <w:sz w:val="28"/>
          <w:szCs w:val="28"/>
        </w:rPr>
        <w:t xml:space="preserve"> и методическо</w:t>
      </w:r>
      <w:r>
        <w:rPr>
          <w:rFonts w:ascii="Times New Roman" w:hAnsi="Times New Roman" w:cs="Times New Roman"/>
          <w:sz w:val="28"/>
          <w:szCs w:val="28"/>
        </w:rPr>
        <w:t>м уровнях. Успешной реализации задач конкурса</w:t>
      </w:r>
      <w:r w:rsidRPr="00112230">
        <w:rPr>
          <w:rFonts w:ascii="Times New Roman" w:hAnsi="Times New Roman" w:cs="Times New Roman"/>
          <w:sz w:val="28"/>
          <w:szCs w:val="28"/>
        </w:rPr>
        <w:t xml:space="preserve"> способствовала</w:t>
      </w:r>
      <w:r>
        <w:rPr>
          <w:rFonts w:ascii="Times New Roman" w:hAnsi="Times New Roman" w:cs="Times New Roman"/>
          <w:sz w:val="28"/>
          <w:szCs w:val="28"/>
        </w:rPr>
        <w:t xml:space="preserve"> качественная организационная </w:t>
      </w:r>
      <w:r w:rsidRPr="00112230">
        <w:rPr>
          <w:rFonts w:ascii="Times New Roman" w:hAnsi="Times New Roman" w:cs="Times New Roman"/>
          <w:sz w:val="28"/>
          <w:szCs w:val="28"/>
        </w:rPr>
        <w:t>работа БПОУ</w:t>
      </w:r>
      <w:r>
        <w:rPr>
          <w:rFonts w:ascii="Times New Roman" w:hAnsi="Times New Roman" w:cs="Times New Roman"/>
          <w:sz w:val="28"/>
          <w:szCs w:val="28"/>
        </w:rPr>
        <w:t xml:space="preserve"> </w:t>
      </w:r>
      <w:r w:rsidRPr="00112230">
        <w:rPr>
          <w:rFonts w:ascii="Times New Roman" w:hAnsi="Times New Roman" w:cs="Times New Roman"/>
          <w:sz w:val="28"/>
          <w:szCs w:val="28"/>
        </w:rPr>
        <w:t xml:space="preserve">РК «Элистинский педагогический колледж имени Х.Б. Канукова». </w:t>
      </w:r>
      <w:r>
        <w:rPr>
          <w:rFonts w:ascii="Times New Roman" w:hAnsi="Times New Roman" w:cs="Times New Roman"/>
          <w:sz w:val="28"/>
          <w:szCs w:val="28"/>
        </w:rPr>
        <w:t>Всем участникам семинара были выданы сертификаты</w:t>
      </w:r>
      <w:r w:rsidRPr="00112230">
        <w:rPr>
          <w:rFonts w:ascii="Times New Roman" w:hAnsi="Times New Roman" w:cs="Times New Roman"/>
          <w:sz w:val="28"/>
          <w:szCs w:val="28"/>
        </w:rPr>
        <w:t xml:space="preserve"> БПОУ</w:t>
      </w:r>
      <w:r>
        <w:rPr>
          <w:rFonts w:ascii="Times New Roman" w:hAnsi="Times New Roman" w:cs="Times New Roman"/>
          <w:sz w:val="28"/>
          <w:szCs w:val="28"/>
        </w:rPr>
        <w:t xml:space="preserve"> </w:t>
      </w:r>
      <w:r w:rsidRPr="00112230">
        <w:rPr>
          <w:rFonts w:ascii="Times New Roman" w:hAnsi="Times New Roman" w:cs="Times New Roman"/>
          <w:sz w:val="28"/>
          <w:szCs w:val="28"/>
        </w:rPr>
        <w:t xml:space="preserve">РК «Элистинский педагогический колледж имени Х.Б. Канукова», после прохождения итогового тестирования слушателям курсов будут выданы удостоверения о повышении квалификации.  </w:t>
      </w:r>
    </w:p>
    <w:p w:rsidR="004E5F18" w:rsidRPr="0068252D" w:rsidRDefault="004E5F18" w:rsidP="0068252D">
      <w:pPr>
        <w:spacing w:after="0" w:line="360" w:lineRule="auto"/>
        <w:ind w:firstLine="709"/>
        <w:jc w:val="center"/>
        <w:rPr>
          <w:rFonts w:ascii="Times New Roman" w:hAnsi="Times New Roman" w:cs="Times New Roman"/>
          <w:i/>
          <w:iCs/>
          <w:sz w:val="28"/>
          <w:szCs w:val="28"/>
        </w:rPr>
      </w:pPr>
      <w:r w:rsidRPr="0068252D">
        <w:rPr>
          <w:rFonts w:ascii="Times New Roman" w:hAnsi="Times New Roman" w:cs="Times New Roman"/>
          <w:i/>
          <w:iCs/>
          <w:sz w:val="28"/>
          <w:szCs w:val="28"/>
        </w:rPr>
        <w:t>Школы-участники образовательного проекта</w:t>
      </w:r>
    </w:p>
    <w:p w:rsidR="004E5F18" w:rsidRPr="0068252D" w:rsidRDefault="004E5F18" w:rsidP="0068252D">
      <w:pPr>
        <w:spacing w:after="0" w:line="360" w:lineRule="auto"/>
        <w:ind w:firstLine="709"/>
        <w:jc w:val="center"/>
        <w:rPr>
          <w:rFonts w:ascii="Times New Roman" w:hAnsi="Times New Roman" w:cs="Times New Roman"/>
          <w:i/>
          <w:iCs/>
          <w:sz w:val="28"/>
          <w:szCs w:val="28"/>
        </w:rPr>
      </w:pPr>
      <w:r w:rsidRPr="0068252D">
        <w:rPr>
          <w:rFonts w:ascii="Times New Roman" w:hAnsi="Times New Roman" w:cs="Times New Roman"/>
          <w:i/>
          <w:iCs/>
          <w:sz w:val="28"/>
          <w:szCs w:val="28"/>
        </w:rPr>
        <w:t>«Развитие  технологии  укрупнения  дидактических единиц в Республике Калмыкия»</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На базе общеобразовательных учре</w:t>
      </w:r>
      <w:r>
        <w:rPr>
          <w:rFonts w:ascii="Times New Roman" w:hAnsi="Times New Roman" w:cs="Times New Roman"/>
          <w:sz w:val="28"/>
          <w:szCs w:val="28"/>
        </w:rPr>
        <w:t xml:space="preserve">ждений республики организуются </w:t>
      </w:r>
      <w:r w:rsidRPr="00112230">
        <w:rPr>
          <w:rFonts w:ascii="Times New Roman" w:hAnsi="Times New Roman" w:cs="Times New Roman"/>
          <w:sz w:val="28"/>
          <w:szCs w:val="28"/>
        </w:rPr>
        <w:t xml:space="preserve">опытно-экспериментальные площадки по развитию технологии УДЕ, отработки ее отдельных направлений </w:t>
      </w:r>
      <w:r>
        <w:rPr>
          <w:rFonts w:ascii="Times New Roman" w:hAnsi="Times New Roman" w:cs="Times New Roman"/>
          <w:sz w:val="28"/>
          <w:szCs w:val="28"/>
        </w:rPr>
        <w:t xml:space="preserve">на базе </w:t>
      </w:r>
      <w:r w:rsidRPr="00112230">
        <w:rPr>
          <w:rFonts w:ascii="Times New Roman" w:hAnsi="Times New Roman" w:cs="Times New Roman"/>
          <w:sz w:val="28"/>
          <w:szCs w:val="28"/>
        </w:rPr>
        <w:t>МБОУ «Средняя школа №23» г.</w:t>
      </w:r>
      <w:r>
        <w:rPr>
          <w:rFonts w:ascii="Times New Roman" w:hAnsi="Times New Roman" w:cs="Times New Roman"/>
          <w:sz w:val="28"/>
          <w:szCs w:val="28"/>
        </w:rPr>
        <w:t xml:space="preserve"> Элисты,</w:t>
      </w:r>
      <w:r w:rsidRPr="00112230">
        <w:rPr>
          <w:rFonts w:ascii="Times New Roman" w:hAnsi="Times New Roman" w:cs="Times New Roman"/>
          <w:sz w:val="28"/>
          <w:szCs w:val="28"/>
        </w:rPr>
        <w:t xml:space="preserve"> МБОУ «Средняя школа № 2» г.Элисты, МБОУ «Малодербетовская СОШ №2», МБОУ «Малодербетовс</w:t>
      </w:r>
      <w:r>
        <w:rPr>
          <w:rFonts w:ascii="Times New Roman" w:hAnsi="Times New Roman" w:cs="Times New Roman"/>
          <w:sz w:val="28"/>
          <w:szCs w:val="28"/>
        </w:rPr>
        <w:t xml:space="preserve">кая гимназия им.Б.Б.Бадмаева», </w:t>
      </w:r>
      <w:r w:rsidRPr="00112230">
        <w:rPr>
          <w:rFonts w:ascii="Times New Roman" w:hAnsi="Times New Roman" w:cs="Times New Roman"/>
          <w:sz w:val="28"/>
          <w:szCs w:val="28"/>
        </w:rPr>
        <w:t xml:space="preserve">МКОУ «Ики-Бухусовская СОШ им.П.М. Эрдниева».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Малодербетовском районе развитием технологии УДЕ активно занимаются руководители Малодербетовской ги</w:t>
      </w:r>
      <w:r>
        <w:rPr>
          <w:rFonts w:ascii="Times New Roman" w:hAnsi="Times New Roman" w:cs="Times New Roman"/>
          <w:sz w:val="28"/>
          <w:szCs w:val="28"/>
        </w:rPr>
        <w:t xml:space="preserve">мназии им.Б.Бадмаева (Бастаева В.Б.), </w:t>
      </w:r>
      <w:r w:rsidRPr="00112230">
        <w:rPr>
          <w:rFonts w:ascii="Times New Roman" w:hAnsi="Times New Roman" w:cs="Times New Roman"/>
          <w:sz w:val="28"/>
          <w:szCs w:val="28"/>
        </w:rPr>
        <w:t>Мал</w:t>
      </w:r>
      <w:r>
        <w:rPr>
          <w:rFonts w:ascii="Times New Roman" w:hAnsi="Times New Roman" w:cs="Times New Roman"/>
          <w:sz w:val="28"/>
          <w:szCs w:val="28"/>
        </w:rPr>
        <w:t>одербетовской СОШ №2 (Караваева З.П.), Ики-Бухусовской</w:t>
      </w:r>
      <w:r w:rsidRPr="00112230">
        <w:rPr>
          <w:rFonts w:ascii="Times New Roman" w:hAnsi="Times New Roman" w:cs="Times New Roman"/>
          <w:sz w:val="28"/>
          <w:szCs w:val="28"/>
        </w:rPr>
        <w:t xml:space="preserve"> СОШ им.П.М. Эрдниева» (Азыдова Н.Б.).</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112230">
        <w:rPr>
          <w:rFonts w:ascii="Times New Roman" w:hAnsi="Times New Roman" w:cs="Times New Roman"/>
          <w:sz w:val="28"/>
          <w:szCs w:val="28"/>
        </w:rPr>
        <w:t>МКОУ «Ики-Бухусовская СОШ</w:t>
      </w:r>
      <w:r>
        <w:rPr>
          <w:rFonts w:ascii="Times New Roman" w:hAnsi="Times New Roman" w:cs="Times New Roman"/>
          <w:sz w:val="28"/>
          <w:szCs w:val="28"/>
        </w:rPr>
        <w:t xml:space="preserve"> им. П.М. Эрдниева» в 2015 году </w:t>
      </w:r>
      <w:r w:rsidRPr="00112230">
        <w:rPr>
          <w:rFonts w:ascii="Times New Roman" w:hAnsi="Times New Roman" w:cs="Times New Roman"/>
          <w:sz w:val="28"/>
          <w:szCs w:val="28"/>
        </w:rPr>
        <w:t>был открыт музей П.М.</w:t>
      </w:r>
      <w:r>
        <w:rPr>
          <w:rFonts w:ascii="Times New Roman" w:hAnsi="Times New Roman" w:cs="Times New Roman"/>
          <w:sz w:val="28"/>
          <w:szCs w:val="28"/>
        </w:rPr>
        <w:t xml:space="preserve"> </w:t>
      </w:r>
      <w:r w:rsidRPr="00112230">
        <w:rPr>
          <w:rFonts w:ascii="Times New Roman" w:hAnsi="Times New Roman" w:cs="Times New Roman"/>
          <w:sz w:val="28"/>
          <w:szCs w:val="28"/>
        </w:rPr>
        <w:t xml:space="preserve">Эрдниева. </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Малодербетовской </w:t>
      </w:r>
      <w:r w:rsidRPr="00112230">
        <w:rPr>
          <w:rFonts w:ascii="Times New Roman" w:hAnsi="Times New Roman" w:cs="Times New Roman"/>
          <w:sz w:val="28"/>
          <w:szCs w:val="28"/>
        </w:rPr>
        <w:t>гимназии в сентябре 2016 года открыт музей математики им.</w:t>
      </w:r>
      <w:r>
        <w:rPr>
          <w:rFonts w:ascii="Times New Roman" w:hAnsi="Times New Roman" w:cs="Times New Roman"/>
          <w:sz w:val="28"/>
          <w:szCs w:val="28"/>
        </w:rPr>
        <w:t xml:space="preserve"> </w:t>
      </w:r>
      <w:r w:rsidRPr="00112230">
        <w:rPr>
          <w:rFonts w:ascii="Times New Roman" w:hAnsi="Times New Roman" w:cs="Times New Roman"/>
          <w:sz w:val="28"/>
          <w:szCs w:val="28"/>
        </w:rPr>
        <w:t>П.М.</w:t>
      </w:r>
      <w:r>
        <w:rPr>
          <w:rFonts w:ascii="Times New Roman" w:hAnsi="Times New Roman" w:cs="Times New Roman"/>
          <w:sz w:val="28"/>
          <w:szCs w:val="28"/>
        </w:rPr>
        <w:t xml:space="preserve"> </w:t>
      </w:r>
      <w:r w:rsidRPr="00112230">
        <w:rPr>
          <w:rFonts w:ascii="Times New Roman" w:hAnsi="Times New Roman" w:cs="Times New Roman"/>
          <w:sz w:val="28"/>
          <w:szCs w:val="28"/>
        </w:rPr>
        <w:t>Эрдниева, ежегодно проводится научно-практическая конференция учителей и учеников, издаются учебные пособия по технологии УДЕ.</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 xml:space="preserve">Учителя Малодербетовской школы </w:t>
      </w:r>
      <w:r>
        <w:rPr>
          <w:rFonts w:ascii="Times New Roman" w:hAnsi="Times New Roman" w:cs="Times New Roman"/>
          <w:sz w:val="28"/>
          <w:szCs w:val="28"/>
        </w:rPr>
        <w:t xml:space="preserve">№2 выезжают в соседние регионы и </w:t>
      </w:r>
      <w:r w:rsidRPr="00112230">
        <w:rPr>
          <w:rFonts w:ascii="Times New Roman" w:hAnsi="Times New Roman" w:cs="Times New Roman"/>
          <w:sz w:val="28"/>
          <w:szCs w:val="28"/>
        </w:rPr>
        <w:t>проводят межрегиональные выездные семинары по УДЕ (география обширна - Ставропольский край, Ро</w:t>
      </w:r>
      <w:r>
        <w:rPr>
          <w:rFonts w:ascii="Times New Roman" w:hAnsi="Times New Roman" w:cs="Times New Roman"/>
          <w:sz w:val="28"/>
          <w:szCs w:val="28"/>
        </w:rPr>
        <w:t>стовская область, Волгоградская</w:t>
      </w:r>
      <w:r w:rsidRPr="00112230">
        <w:rPr>
          <w:rFonts w:ascii="Times New Roman" w:hAnsi="Times New Roman" w:cs="Times New Roman"/>
          <w:sz w:val="28"/>
          <w:szCs w:val="28"/>
        </w:rPr>
        <w:t xml:space="preserve"> облас</w:t>
      </w:r>
      <w:r>
        <w:rPr>
          <w:rFonts w:ascii="Times New Roman" w:hAnsi="Times New Roman" w:cs="Times New Roman"/>
          <w:sz w:val="28"/>
          <w:szCs w:val="28"/>
        </w:rPr>
        <w:t xml:space="preserve">ть, г.Москва). </w:t>
      </w:r>
      <w:r w:rsidRPr="00112230">
        <w:rPr>
          <w:rFonts w:ascii="Times New Roman" w:hAnsi="Times New Roman" w:cs="Times New Roman"/>
          <w:sz w:val="28"/>
          <w:szCs w:val="28"/>
        </w:rPr>
        <w:t>Проведено более 20  выездных семинаров, где приняли участие 450 человек, учи</w:t>
      </w:r>
      <w:r>
        <w:rPr>
          <w:rFonts w:ascii="Times New Roman" w:hAnsi="Times New Roman" w:cs="Times New Roman"/>
          <w:sz w:val="28"/>
          <w:szCs w:val="28"/>
        </w:rPr>
        <w:t>телями было проведено более 100</w:t>
      </w:r>
      <w:r w:rsidRPr="00112230">
        <w:rPr>
          <w:rFonts w:ascii="Times New Roman" w:hAnsi="Times New Roman" w:cs="Times New Roman"/>
          <w:sz w:val="28"/>
          <w:szCs w:val="28"/>
        </w:rPr>
        <w:t xml:space="preserve"> открытых уроков. </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В МБОУ «СОШ №2», МБОУ «СОШ №23» г.</w:t>
      </w:r>
      <w:r>
        <w:rPr>
          <w:rFonts w:ascii="Times New Roman" w:hAnsi="Times New Roman" w:cs="Times New Roman"/>
          <w:sz w:val="28"/>
          <w:szCs w:val="28"/>
        </w:rPr>
        <w:t xml:space="preserve"> Элисты</w:t>
      </w:r>
      <w:r w:rsidRPr="00112230">
        <w:rPr>
          <w:rFonts w:ascii="Times New Roman" w:hAnsi="Times New Roman" w:cs="Times New Roman"/>
          <w:sz w:val="28"/>
          <w:szCs w:val="28"/>
        </w:rPr>
        <w:t xml:space="preserve"> благодаря активности учителей </w:t>
      </w:r>
      <w:r>
        <w:rPr>
          <w:rFonts w:ascii="Times New Roman" w:hAnsi="Times New Roman" w:cs="Times New Roman"/>
          <w:sz w:val="28"/>
          <w:szCs w:val="28"/>
        </w:rPr>
        <w:t>Есиновой Е.Н., Луппы О.В. были</w:t>
      </w:r>
      <w:r w:rsidRPr="00112230">
        <w:rPr>
          <w:rFonts w:ascii="Times New Roman" w:hAnsi="Times New Roman" w:cs="Times New Roman"/>
          <w:sz w:val="28"/>
          <w:szCs w:val="28"/>
        </w:rPr>
        <w:t xml:space="preserve"> о</w:t>
      </w:r>
      <w:r>
        <w:rPr>
          <w:rFonts w:ascii="Times New Roman" w:hAnsi="Times New Roman" w:cs="Times New Roman"/>
          <w:sz w:val="28"/>
          <w:szCs w:val="28"/>
        </w:rPr>
        <w:t xml:space="preserve">ткрыты классы-музеи </w:t>
      </w:r>
      <w:r w:rsidRPr="00112230">
        <w:rPr>
          <w:rFonts w:ascii="Times New Roman" w:hAnsi="Times New Roman" w:cs="Times New Roman"/>
          <w:sz w:val="28"/>
          <w:szCs w:val="28"/>
        </w:rPr>
        <w:t>П.М.</w:t>
      </w:r>
      <w:r>
        <w:rPr>
          <w:rFonts w:ascii="Times New Roman" w:hAnsi="Times New Roman" w:cs="Times New Roman"/>
          <w:sz w:val="28"/>
          <w:szCs w:val="28"/>
        </w:rPr>
        <w:t xml:space="preserve"> </w:t>
      </w:r>
      <w:r w:rsidRPr="00112230">
        <w:rPr>
          <w:rFonts w:ascii="Times New Roman" w:hAnsi="Times New Roman" w:cs="Times New Roman"/>
          <w:sz w:val="28"/>
          <w:szCs w:val="28"/>
        </w:rPr>
        <w:t>Эрдниева, на базе которых проводятся различные мероприятия.</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Применение технологии УДЕ носит положительны</w:t>
      </w:r>
      <w:r>
        <w:rPr>
          <w:rFonts w:ascii="Times New Roman" w:hAnsi="Times New Roman" w:cs="Times New Roman"/>
          <w:sz w:val="28"/>
          <w:szCs w:val="28"/>
        </w:rPr>
        <w:t xml:space="preserve">й характер, на школьном уровне </w:t>
      </w:r>
      <w:r w:rsidRPr="00112230">
        <w:rPr>
          <w:rFonts w:ascii="Times New Roman" w:hAnsi="Times New Roman" w:cs="Times New Roman"/>
          <w:sz w:val="28"/>
          <w:szCs w:val="28"/>
        </w:rPr>
        <w:t>активно проводится работа по применению методики УДЕ  в начальной и средней школах по математике, химии, калмыцкому языку, русскому языку, продолжается системная работа по созданию и обновлению методического обеспечения в контексте методики УДЕ, накоплен большой опыт по применению технологии УДЕ в образовательном процессе.</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Таким образом, в Р</w:t>
      </w:r>
      <w:r>
        <w:rPr>
          <w:rFonts w:ascii="Times New Roman" w:hAnsi="Times New Roman" w:cs="Times New Roman"/>
          <w:sz w:val="28"/>
          <w:szCs w:val="28"/>
        </w:rPr>
        <w:t xml:space="preserve">еспублике Калмыкия исполняется </w:t>
      </w:r>
      <w:r w:rsidRPr="00112230">
        <w:rPr>
          <w:rFonts w:ascii="Times New Roman" w:hAnsi="Times New Roman" w:cs="Times New Roman"/>
          <w:sz w:val="28"/>
          <w:szCs w:val="28"/>
        </w:rPr>
        <w:t>Указ Президента Республики Калмыкия от 14 августа 1995 года №181 «О методической системе укрупнения дидактических единиц академика П.М.</w:t>
      </w:r>
      <w:r>
        <w:rPr>
          <w:rFonts w:ascii="Times New Roman" w:hAnsi="Times New Roman" w:cs="Times New Roman"/>
          <w:sz w:val="28"/>
          <w:szCs w:val="28"/>
        </w:rPr>
        <w:t xml:space="preserve"> </w:t>
      </w:r>
      <w:r w:rsidRPr="00112230">
        <w:rPr>
          <w:rFonts w:ascii="Times New Roman" w:hAnsi="Times New Roman" w:cs="Times New Roman"/>
          <w:sz w:val="28"/>
          <w:szCs w:val="28"/>
        </w:rPr>
        <w:t>Эрдниева», что позволило расширить круг интеллектуальных мероприятий республиканско</w:t>
      </w:r>
      <w:r>
        <w:rPr>
          <w:rFonts w:ascii="Times New Roman" w:hAnsi="Times New Roman" w:cs="Times New Roman"/>
          <w:sz w:val="28"/>
          <w:szCs w:val="28"/>
        </w:rPr>
        <w:t xml:space="preserve">го уровня для обучающихся </w:t>
      </w:r>
      <w:r w:rsidRPr="00112230">
        <w:rPr>
          <w:rFonts w:ascii="Times New Roman" w:hAnsi="Times New Roman" w:cs="Times New Roman"/>
          <w:sz w:val="28"/>
          <w:szCs w:val="28"/>
        </w:rPr>
        <w:t>начальной школы и учителей, работающих по технологии УДЕ, оказать методическую помощь молодым учителям республики в озна</w:t>
      </w:r>
      <w:r>
        <w:rPr>
          <w:rFonts w:ascii="Times New Roman" w:hAnsi="Times New Roman" w:cs="Times New Roman"/>
          <w:sz w:val="28"/>
          <w:szCs w:val="28"/>
        </w:rPr>
        <w:t xml:space="preserve">комлении с технологией УДЕ, что в итоге дает нам возможность  </w:t>
      </w:r>
      <w:r w:rsidRPr="00112230">
        <w:rPr>
          <w:rFonts w:ascii="Times New Roman" w:hAnsi="Times New Roman" w:cs="Times New Roman"/>
          <w:sz w:val="28"/>
          <w:szCs w:val="28"/>
        </w:rPr>
        <w:t>с уверенностью думать о ближайших перспек</w:t>
      </w:r>
      <w:r>
        <w:rPr>
          <w:rFonts w:ascii="Times New Roman" w:hAnsi="Times New Roman" w:cs="Times New Roman"/>
          <w:sz w:val="28"/>
          <w:szCs w:val="28"/>
        </w:rPr>
        <w:t xml:space="preserve">тивах развития технологии укрупнения </w:t>
      </w:r>
      <w:r w:rsidRPr="00112230">
        <w:rPr>
          <w:rFonts w:ascii="Times New Roman" w:hAnsi="Times New Roman" w:cs="Times New Roman"/>
          <w:sz w:val="28"/>
          <w:szCs w:val="28"/>
        </w:rPr>
        <w:t>дидактических единиц в Республике Калмыкия.</w:t>
      </w:r>
    </w:p>
    <w:p w:rsidR="004E5F18" w:rsidRPr="00112230" w:rsidRDefault="004E5F18" w:rsidP="00112230">
      <w:pPr>
        <w:spacing w:after="0" w:line="360" w:lineRule="auto"/>
        <w:ind w:firstLine="709"/>
        <w:jc w:val="both"/>
        <w:rPr>
          <w:rFonts w:ascii="Times New Roman" w:hAnsi="Times New Roman" w:cs="Times New Roman"/>
          <w:sz w:val="28"/>
          <w:szCs w:val="28"/>
        </w:rPr>
      </w:pPr>
      <w:r w:rsidRPr="00112230">
        <w:rPr>
          <w:rFonts w:ascii="Times New Roman" w:hAnsi="Times New Roman" w:cs="Times New Roman"/>
          <w:sz w:val="28"/>
          <w:szCs w:val="28"/>
        </w:rPr>
        <w:t>Министерством определены следующие приоритетные направления:</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12230">
        <w:rPr>
          <w:rFonts w:ascii="Times New Roman" w:hAnsi="Times New Roman" w:cs="Times New Roman"/>
          <w:sz w:val="28"/>
          <w:szCs w:val="28"/>
        </w:rPr>
        <w:t>обеспечить взаимодействие с</w:t>
      </w:r>
      <w:r>
        <w:rPr>
          <w:rFonts w:ascii="Times New Roman" w:hAnsi="Times New Roman" w:cs="Times New Roman"/>
          <w:sz w:val="28"/>
          <w:szCs w:val="28"/>
        </w:rPr>
        <w:t xml:space="preserve"> издательством «Просвещение» по</w:t>
      </w:r>
      <w:r w:rsidRPr="00112230">
        <w:rPr>
          <w:rFonts w:ascii="Times New Roman" w:hAnsi="Times New Roman" w:cs="Times New Roman"/>
          <w:sz w:val="28"/>
          <w:szCs w:val="28"/>
        </w:rPr>
        <w:t xml:space="preserve"> заключению лицензионного договора с</w:t>
      </w:r>
      <w:r>
        <w:rPr>
          <w:rFonts w:ascii="Times New Roman" w:hAnsi="Times New Roman" w:cs="Times New Roman"/>
          <w:sz w:val="28"/>
          <w:szCs w:val="28"/>
        </w:rPr>
        <w:t xml:space="preserve"> авторами учебников, разработке</w:t>
      </w:r>
      <w:r w:rsidRPr="00112230">
        <w:rPr>
          <w:rFonts w:ascii="Times New Roman" w:hAnsi="Times New Roman" w:cs="Times New Roman"/>
          <w:sz w:val="28"/>
          <w:szCs w:val="28"/>
        </w:rPr>
        <w:t xml:space="preserve"> и изданию УМК по предмету «Математика» для учащихся начальной школы по технологии УДЕ академика П.М.Эрдниева во внеурочной деятельности;</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12230">
        <w:rPr>
          <w:rFonts w:ascii="Times New Roman" w:hAnsi="Times New Roman" w:cs="Times New Roman"/>
          <w:sz w:val="28"/>
          <w:szCs w:val="28"/>
        </w:rPr>
        <w:t>проведение конкурсов на разработку пособий, лучших уроков и рабочих программ по УДЕ;</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12230">
        <w:rPr>
          <w:rFonts w:ascii="Times New Roman" w:hAnsi="Times New Roman" w:cs="Times New Roman"/>
          <w:sz w:val="28"/>
          <w:szCs w:val="28"/>
        </w:rPr>
        <w:t>включение республиканской математической олимпиады школьников им</w:t>
      </w:r>
      <w:r>
        <w:rPr>
          <w:rFonts w:ascii="Times New Roman" w:hAnsi="Times New Roman" w:cs="Times New Roman"/>
          <w:sz w:val="28"/>
          <w:szCs w:val="28"/>
        </w:rPr>
        <w:t>ени академика РАО П.М. Эрдниева</w:t>
      </w:r>
      <w:r w:rsidRPr="00112230">
        <w:rPr>
          <w:rFonts w:ascii="Times New Roman" w:hAnsi="Times New Roman" w:cs="Times New Roman"/>
          <w:sz w:val="28"/>
          <w:szCs w:val="28"/>
        </w:rPr>
        <w:t xml:space="preserve"> в федеральный перечень олимпиад и иных интеллектуальных и (или) творческих конкурсов, мероприятий, направленных на развитие интеллектуальных и творческих способностей на 2019-2020 учебный год;</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12230">
        <w:rPr>
          <w:rFonts w:ascii="Times New Roman" w:hAnsi="Times New Roman" w:cs="Times New Roman"/>
          <w:sz w:val="28"/>
          <w:szCs w:val="28"/>
        </w:rPr>
        <w:t>присвоение имени Пюрви Мучкаевича Эрдниева школам республики, в которых работал академик в разные годы и экспериментальным площадкам по внедрению технологии УДЕ;</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12230">
        <w:rPr>
          <w:rFonts w:ascii="Times New Roman" w:hAnsi="Times New Roman" w:cs="Times New Roman"/>
          <w:sz w:val="28"/>
          <w:szCs w:val="28"/>
        </w:rPr>
        <w:t>создание «Центра УДЕ» как структурного  подразделения БПОУ</w:t>
      </w:r>
      <w:r>
        <w:rPr>
          <w:rFonts w:ascii="Times New Roman" w:hAnsi="Times New Roman" w:cs="Times New Roman"/>
          <w:sz w:val="28"/>
          <w:szCs w:val="28"/>
        </w:rPr>
        <w:t xml:space="preserve"> </w:t>
      </w:r>
      <w:r w:rsidRPr="00112230">
        <w:rPr>
          <w:rFonts w:ascii="Times New Roman" w:hAnsi="Times New Roman" w:cs="Times New Roman"/>
          <w:sz w:val="28"/>
          <w:szCs w:val="28"/>
        </w:rPr>
        <w:t>РК «ЭПК им.Х.Б. Канукова» для методического сопровождения и  организации переподготовки учителей начальных классов;</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12230">
        <w:rPr>
          <w:rFonts w:ascii="Times New Roman" w:hAnsi="Times New Roman" w:cs="Times New Roman"/>
          <w:sz w:val="28"/>
          <w:szCs w:val="28"/>
        </w:rPr>
        <w:t>создани</w:t>
      </w:r>
      <w:r>
        <w:rPr>
          <w:rFonts w:ascii="Times New Roman" w:hAnsi="Times New Roman" w:cs="Times New Roman"/>
          <w:sz w:val="28"/>
          <w:szCs w:val="28"/>
        </w:rPr>
        <w:t xml:space="preserve">е кафедры УДЕ как структурного </w:t>
      </w:r>
      <w:r w:rsidRPr="00112230">
        <w:rPr>
          <w:rFonts w:ascii="Times New Roman" w:hAnsi="Times New Roman" w:cs="Times New Roman"/>
          <w:sz w:val="28"/>
          <w:szCs w:val="28"/>
        </w:rPr>
        <w:t>подразделения БУ</w:t>
      </w:r>
      <w:r>
        <w:rPr>
          <w:rFonts w:ascii="Times New Roman" w:hAnsi="Times New Roman" w:cs="Times New Roman"/>
          <w:sz w:val="28"/>
          <w:szCs w:val="28"/>
        </w:rPr>
        <w:t xml:space="preserve"> </w:t>
      </w:r>
      <w:r w:rsidRPr="00112230">
        <w:rPr>
          <w:rFonts w:ascii="Times New Roman" w:hAnsi="Times New Roman" w:cs="Times New Roman"/>
          <w:sz w:val="28"/>
          <w:szCs w:val="28"/>
        </w:rPr>
        <w:t>ДПО</w:t>
      </w:r>
      <w:r>
        <w:rPr>
          <w:rFonts w:ascii="Times New Roman" w:hAnsi="Times New Roman" w:cs="Times New Roman"/>
          <w:sz w:val="28"/>
          <w:szCs w:val="28"/>
        </w:rPr>
        <w:t xml:space="preserve"> </w:t>
      </w:r>
      <w:r w:rsidRPr="00112230">
        <w:rPr>
          <w:rFonts w:ascii="Times New Roman" w:hAnsi="Times New Roman" w:cs="Times New Roman"/>
          <w:sz w:val="28"/>
          <w:szCs w:val="28"/>
        </w:rPr>
        <w:t>РК «КРИПКРО» для научно-методического сопровождения и организации переподготовки учителей;</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12230">
        <w:rPr>
          <w:rFonts w:ascii="Times New Roman" w:hAnsi="Times New Roman" w:cs="Times New Roman"/>
          <w:sz w:val="28"/>
          <w:szCs w:val="28"/>
        </w:rPr>
        <w:t>открытие частной  общеобразовательной  организации «Школа УДЕ им. П.М.Эрдниева»;</w:t>
      </w:r>
    </w:p>
    <w:p w:rsidR="004E5F18" w:rsidRPr="00112230" w:rsidRDefault="004E5F18" w:rsidP="001122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12230">
        <w:rPr>
          <w:rFonts w:ascii="Times New Roman" w:hAnsi="Times New Roman" w:cs="Times New Roman"/>
          <w:sz w:val="28"/>
          <w:szCs w:val="28"/>
        </w:rPr>
        <w:t>участие в федеральном конкурсном отборе на получение субсидий в рамках национального проекта «Образование» по направлению «Учитель будущего».</w:t>
      </w:r>
    </w:p>
    <w:p w:rsidR="004E5F18" w:rsidRDefault="004E5F18" w:rsidP="00B51641">
      <w:pPr>
        <w:spacing w:after="0" w:line="360" w:lineRule="auto"/>
        <w:rPr>
          <w:rFonts w:ascii="Times New Roman" w:hAnsi="Times New Roman" w:cs="Times New Roman"/>
          <w:i/>
          <w:iCs/>
          <w:sz w:val="28"/>
          <w:szCs w:val="28"/>
        </w:rPr>
      </w:pPr>
    </w:p>
    <w:p w:rsidR="004E5F18" w:rsidRPr="00087189" w:rsidRDefault="004E5F18" w:rsidP="00087189">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ЭРДНИЕВ П.М. - УЧИТЕЛЬ БУДУЩЕГО</w:t>
      </w:r>
    </w:p>
    <w:p w:rsidR="004E5F18" w:rsidRPr="00087189" w:rsidRDefault="004E5F18" w:rsidP="00087189">
      <w:pPr>
        <w:spacing w:after="0" w:line="240" w:lineRule="auto"/>
        <w:jc w:val="center"/>
        <w:rPr>
          <w:rFonts w:ascii="Times New Roman" w:hAnsi="Times New Roman" w:cs="Times New Roman"/>
          <w:b/>
          <w:bCs/>
          <w:i/>
          <w:iCs/>
          <w:sz w:val="28"/>
          <w:szCs w:val="28"/>
        </w:rPr>
      </w:pPr>
      <w:r w:rsidRPr="00087189">
        <w:rPr>
          <w:rFonts w:ascii="Times New Roman" w:hAnsi="Times New Roman" w:cs="Times New Roman"/>
          <w:b/>
          <w:bCs/>
          <w:i/>
          <w:iCs/>
          <w:sz w:val="28"/>
          <w:szCs w:val="28"/>
        </w:rPr>
        <w:t>Мунчинова Л.Д.,</w:t>
      </w:r>
    </w:p>
    <w:p w:rsidR="004E5F18" w:rsidRPr="00087189" w:rsidRDefault="004E5F18" w:rsidP="00087189">
      <w:pPr>
        <w:spacing w:after="0" w:line="240" w:lineRule="auto"/>
        <w:jc w:val="center"/>
        <w:rPr>
          <w:rFonts w:ascii="Times New Roman" w:hAnsi="Times New Roman" w:cs="Times New Roman"/>
          <w:i/>
          <w:iCs/>
          <w:sz w:val="28"/>
          <w:szCs w:val="28"/>
        </w:rPr>
      </w:pPr>
      <w:r w:rsidRPr="00087189">
        <w:rPr>
          <w:rFonts w:ascii="Times New Roman" w:hAnsi="Times New Roman" w:cs="Times New Roman"/>
          <w:i/>
          <w:iCs/>
          <w:sz w:val="28"/>
          <w:szCs w:val="28"/>
        </w:rPr>
        <w:t xml:space="preserve">ректор КРИПКРО, </w:t>
      </w:r>
    </w:p>
    <w:p w:rsidR="004E5F18" w:rsidRDefault="004E5F18" w:rsidP="00087189">
      <w:pPr>
        <w:spacing w:after="0" w:line="240" w:lineRule="auto"/>
        <w:jc w:val="center"/>
        <w:rPr>
          <w:rFonts w:ascii="Times New Roman" w:hAnsi="Times New Roman" w:cs="Times New Roman"/>
          <w:i/>
          <w:iCs/>
          <w:sz w:val="28"/>
          <w:szCs w:val="28"/>
        </w:rPr>
      </w:pPr>
      <w:r w:rsidRPr="00087189">
        <w:rPr>
          <w:rFonts w:ascii="Times New Roman" w:hAnsi="Times New Roman" w:cs="Times New Roman"/>
          <w:i/>
          <w:iCs/>
          <w:sz w:val="28"/>
          <w:szCs w:val="28"/>
        </w:rPr>
        <w:t>к.п.н., доцент, Заслуженный учитель РФ</w:t>
      </w:r>
    </w:p>
    <w:p w:rsidR="004E5F18" w:rsidRDefault="004E5F18" w:rsidP="00087189">
      <w:pPr>
        <w:spacing w:after="0" w:line="240" w:lineRule="auto"/>
        <w:jc w:val="center"/>
        <w:rPr>
          <w:rStyle w:val="mail-message-sender-email"/>
          <w:rFonts w:ascii="Times New Roman" w:hAnsi="Times New Roman" w:cs="Times New Roman"/>
          <w:i/>
          <w:iCs/>
          <w:sz w:val="28"/>
          <w:szCs w:val="28"/>
        </w:rPr>
      </w:pPr>
      <w:hyperlink r:id="rId8" w:history="1">
        <w:r w:rsidRPr="00905735">
          <w:rPr>
            <w:rStyle w:val="Hyperlink"/>
            <w:rFonts w:ascii="Times New Roman" w:hAnsi="Times New Roman" w:cs="Times New Roman"/>
            <w:i/>
            <w:iCs/>
            <w:sz w:val="28"/>
            <w:szCs w:val="28"/>
          </w:rPr>
          <w:t>kripkro@mail.ru</w:t>
        </w:r>
      </w:hyperlink>
    </w:p>
    <w:p w:rsidR="004E5F18" w:rsidRDefault="004E5F18" w:rsidP="00087189">
      <w:pPr>
        <w:spacing w:after="0" w:line="240" w:lineRule="auto"/>
        <w:jc w:val="center"/>
        <w:rPr>
          <w:rStyle w:val="mail-message-sender-email"/>
          <w:rFonts w:ascii="Times New Roman" w:hAnsi="Times New Roman" w:cs="Times New Roman"/>
          <w:i/>
          <w:iCs/>
          <w:sz w:val="28"/>
          <w:szCs w:val="28"/>
        </w:rPr>
      </w:pP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Эрдниев П.М., академик РАО, доктор педагогических наук, профессор, свою трудовую деятельность начинал в качестве учителя начальных классов в глухой сельской школе. По его воспоминаниям</w:t>
      </w:r>
      <w:r>
        <w:rPr>
          <w:rFonts w:ascii="Times New Roman" w:hAnsi="Times New Roman" w:cs="Times New Roman"/>
          <w:sz w:val="28"/>
          <w:szCs w:val="28"/>
        </w:rPr>
        <w:t>,</w:t>
      </w:r>
      <w:r w:rsidRPr="00087189">
        <w:rPr>
          <w:rFonts w:ascii="Times New Roman" w:hAnsi="Times New Roman" w:cs="Times New Roman"/>
          <w:sz w:val="28"/>
          <w:szCs w:val="28"/>
        </w:rPr>
        <w:t xml:space="preserve"> детям очень нравилась математика, которую он преподавал, особенно</w:t>
      </w:r>
      <w:r>
        <w:rPr>
          <w:rFonts w:ascii="Times New Roman" w:hAnsi="Times New Roman" w:cs="Times New Roman"/>
          <w:sz w:val="28"/>
          <w:szCs w:val="28"/>
        </w:rPr>
        <w:t>,</w:t>
      </w:r>
      <w:r w:rsidRPr="00087189">
        <w:rPr>
          <w:rFonts w:ascii="Times New Roman" w:hAnsi="Times New Roman" w:cs="Times New Roman"/>
          <w:sz w:val="28"/>
          <w:szCs w:val="28"/>
        </w:rPr>
        <w:t xml:space="preserve"> когда они включались в творческую работу, сопряженную с мыследеятельностью. Пюрвя Муч</w:t>
      </w:r>
      <w:r>
        <w:rPr>
          <w:rFonts w:ascii="Times New Roman" w:hAnsi="Times New Roman" w:cs="Times New Roman"/>
          <w:sz w:val="28"/>
          <w:szCs w:val="28"/>
        </w:rPr>
        <w:t>к</w:t>
      </w:r>
      <w:r w:rsidRPr="00087189">
        <w:rPr>
          <w:rFonts w:ascii="Times New Roman" w:hAnsi="Times New Roman" w:cs="Times New Roman"/>
          <w:sz w:val="28"/>
          <w:szCs w:val="28"/>
        </w:rPr>
        <w:t>аевич заметил тот факт, что учащимся становится намного труднее осваивать учебный материал, если учитель опирается лишь на силу памяти и алгоритмы решения типовых задач. Вследствие этого состояние знаний учащихся было не вполне удовлетворительным, формальным и быстро утрачивалось из памяти.</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Эрдниев П.М. пришел к выводу, что многие недочеты в обучении математике являются проявлением несовершенства самой методики преподавания, которая не опиралась на познавательные возможности учеников.</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Плодом его глубоких научных размышлений и явилась методическая система укрупнения дидактических единиц усвоения знаний – УДЕ – разработанная еще в 60-е годы прошлого столетия. С 1962 года методология, принципы и способы укрупнения учебного материала курса м</w:t>
      </w:r>
      <w:r>
        <w:rPr>
          <w:rFonts w:ascii="Times New Roman" w:hAnsi="Times New Roman" w:cs="Times New Roman"/>
          <w:sz w:val="28"/>
          <w:szCs w:val="28"/>
        </w:rPr>
        <w:t xml:space="preserve">атематики в начальной школе были успешно реализованы </w:t>
      </w:r>
      <w:r w:rsidRPr="00087189">
        <w:rPr>
          <w:rFonts w:ascii="Times New Roman" w:hAnsi="Times New Roman" w:cs="Times New Roman"/>
          <w:sz w:val="28"/>
          <w:szCs w:val="28"/>
        </w:rPr>
        <w:t>в школах Калмыкии при заинтересованном участии замечательных учителей,</w:t>
      </w:r>
      <w:r>
        <w:rPr>
          <w:rFonts w:ascii="Times New Roman" w:hAnsi="Times New Roman" w:cs="Times New Roman"/>
          <w:sz w:val="28"/>
          <w:szCs w:val="28"/>
        </w:rPr>
        <w:t xml:space="preserve"> среди которых Горбанева Л.К.</w:t>
      </w:r>
      <w:r w:rsidRPr="00087189">
        <w:rPr>
          <w:rFonts w:ascii="Times New Roman" w:hAnsi="Times New Roman" w:cs="Times New Roman"/>
          <w:sz w:val="28"/>
          <w:szCs w:val="28"/>
        </w:rPr>
        <w:t>, Харнаева Р.Б. и др., а также методистов Республиканского института усовершенствования учителей Хазыковой Г.А., Номинхановой Л.П., Выродовой Т.Д.</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Педагоги отмечали принципиально иной подход к преподаванию математики на принципах укрупнения, при котором в центре внимания было стремление вызвать к жизни живую, активно работающую мысль ученика, посредством составления и решения обратных задач, задач, аналогичных параметрам исходной задачи.</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 xml:space="preserve">Любимым математиком Эрдниева П.М. был великий математик Пойа Д. Его книги «Математика и правдоподобные рассуждения», «Как решать задачу» - были настольными книгами П.М. Эрдниева. Они также послужили катализатором для формирования принципов укрупнения. Разумеется, преподавание математики строится на понятиях и средствах формальной логики, это традиционно, однако Пюрвя Мучкаевич оживил ее, выдвинув вперед диалектику как науку о развитии, о становлении и разрешении противоречий. Поэтому условием успешности современной методики математики является ее опора именно на диалектическую логику, т.к. она отражает закономерности процессов мышления, изменения и саморазвития. Это является значительным вкладом Эрдниева П.М. в философию образования и в </w:t>
      </w:r>
      <w:r w:rsidRPr="00087189">
        <w:rPr>
          <w:rFonts w:ascii="Times New Roman" w:hAnsi="Times New Roman" w:cs="Times New Roman"/>
          <w:sz w:val="28"/>
          <w:szCs w:val="28"/>
          <w:lang w:val="en-US"/>
        </w:rPr>
        <w:t>XXI</w:t>
      </w:r>
      <w:r w:rsidRPr="00087189">
        <w:rPr>
          <w:rFonts w:ascii="Times New Roman" w:hAnsi="Times New Roman" w:cs="Times New Roman"/>
          <w:sz w:val="28"/>
          <w:szCs w:val="28"/>
        </w:rPr>
        <w:t xml:space="preserve"> веке.</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В настоящее время в российском образовании принята и реализуется концепция математического обучения в школе, в которой поставлена задача формирования у школьников метапредметных результатов и универсальных учебных действий. Идеи укрупнения дидактических единиц способствуют наилучшему способу достижения этих целей, так как позволяют в одном знании как бы услышать «эхо» другого знания и наоборот.</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В национальном проекте «Образование» предусмотрена реализация федерального и регионального проекта «Учитель будущего», в котором обозначена стратегическая цель – вхождение РФ в число 10 ведущих стран мира по качеству общего образования путем внедрения национальной системы профессионального роста педагогических работников.</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Здесь ключевые слова – профессиональный рост педагога.</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Пюрвя Мучкаевич Эрдниев всей своей деятельностью доказал, что это означает. Рост учителя – это его стремление к познанию себя и своих учеников, их познавательных сил и способностей, желание встать самому вместе со своими учениками  на путь первооткрывателей нового.</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Пюрвя Мучкаевич Эрдниев – блистательный образец ученого – педагога, находившегося в неустанном познании, поиске и размышлениях.</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 xml:space="preserve">Он для нас и является учителем будущего, ибо своим научным достижением доказал, что изучение любого предмета в школе может выступать поистине игрой интеллектуальных, эмоциональных и познавательных сил учеников. А это непреходяще, вне времен и реформ. </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Учитель – мыслитель, учитель – исследователь - это и есть суть Эрдниева П.М.</w:t>
      </w:r>
    </w:p>
    <w:p w:rsidR="004E5F18" w:rsidRPr="00087189" w:rsidRDefault="004E5F18" w:rsidP="00087189">
      <w:pPr>
        <w:spacing w:after="0" w:line="360" w:lineRule="auto"/>
        <w:ind w:firstLine="709"/>
        <w:jc w:val="both"/>
        <w:rPr>
          <w:rFonts w:ascii="Times New Roman" w:hAnsi="Times New Roman" w:cs="Times New Roman"/>
          <w:sz w:val="28"/>
          <w:szCs w:val="28"/>
        </w:rPr>
      </w:pPr>
      <w:r w:rsidRPr="00087189">
        <w:rPr>
          <w:rFonts w:ascii="Times New Roman" w:hAnsi="Times New Roman" w:cs="Times New Roman"/>
          <w:sz w:val="28"/>
          <w:szCs w:val="28"/>
        </w:rPr>
        <w:t>Вот таким мы и видим Учителя будущего.</w:t>
      </w:r>
    </w:p>
    <w:p w:rsidR="004E5F18" w:rsidRPr="00087189" w:rsidRDefault="004E5F18" w:rsidP="00087189">
      <w:pPr>
        <w:spacing w:after="0" w:line="240" w:lineRule="auto"/>
        <w:rPr>
          <w:rFonts w:ascii="Times New Roman" w:hAnsi="Times New Roman" w:cs="Times New Roman"/>
          <w:sz w:val="28"/>
          <w:szCs w:val="28"/>
        </w:rPr>
      </w:pPr>
    </w:p>
    <w:p w:rsidR="004E5F18" w:rsidRPr="00087189" w:rsidRDefault="004E5F18" w:rsidP="00087189">
      <w:pPr>
        <w:spacing w:after="0" w:line="240" w:lineRule="auto"/>
        <w:ind w:firstLine="709"/>
        <w:jc w:val="center"/>
        <w:rPr>
          <w:rFonts w:ascii="Times New Roman" w:hAnsi="Times New Roman" w:cs="Times New Roman"/>
          <w:b/>
          <w:bCs/>
          <w:sz w:val="28"/>
          <w:szCs w:val="28"/>
        </w:rPr>
      </w:pPr>
      <w:r w:rsidRPr="00087189">
        <w:rPr>
          <w:rFonts w:ascii="Times New Roman" w:hAnsi="Times New Roman" w:cs="Times New Roman"/>
          <w:b/>
          <w:bCs/>
          <w:sz w:val="28"/>
          <w:szCs w:val="28"/>
        </w:rPr>
        <w:t>ОБРАЗОВАТЕЛЬНЫЙ ПРОЕКТ: КАБИНЕТ-МУЗЕЙ АКАДЕМИКА П.М. ЭРДНИЕВА</w:t>
      </w:r>
    </w:p>
    <w:p w:rsidR="004E5F18" w:rsidRPr="00087189" w:rsidRDefault="004E5F18" w:rsidP="00087189">
      <w:pPr>
        <w:spacing w:after="0" w:line="240" w:lineRule="auto"/>
        <w:ind w:firstLine="709"/>
        <w:jc w:val="center"/>
        <w:rPr>
          <w:rFonts w:ascii="Times New Roman" w:hAnsi="Times New Roman" w:cs="Times New Roman"/>
          <w:b/>
          <w:bCs/>
          <w:i/>
          <w:iCs/>
          <w:sz w:val="28"/>
          <w:szCs w:val="28"/>
        </w:rPr>
      </w:pPr>
      <w:r w:rsidRPr="00087189">
        <w:rPr>
          <w:rFonts w:ascii="Times New Roman" w:hAnsi="Times New Roman" w:cs="Times New Roman"/>
          <w:b/>
          <w:bCs/>
          <w:i/>
          <w:iCs/>
          <w:sz w:val="28"/>
          <w:szCs w:val="28"/>
        </w:rPr>
        <w:t>Есинова Е.Н.,</w:t>
      </w:r>
    </w:p>
    <w:p w:rsidR="004E5F18" w:rsidRPr="00087189" w:rsidRDefault="004E5F18" w:rsidP="00087189">
      <w:pPr>
        <w:spacing w:after="0" w:line="240" w:lineRule="auto"/>
        <w:ind w:firstLine="709"/>
        <w:jc w:val="center"/>
        <w:rPr>
          <w:rFonts w:ascii="Times New Roman" w:hAnsi="Times New Roman" w:cs="Times New Roman"/>
          <w:i/>
          <w:iCs/>
          <w:sz w:val="28"/>
          <w:szCs w:val="28"/>
        </w:rPr>
      </w:pPr>
      <w:r w:rsidRPr="00087189">
        <w:rPr>
          <w:rFonts w:ascii="Times New Roman" w:hAnsi="Times New Roman" w:cs="Times New Roman"/>
          <w:i/>
          <w:iCs/>
          <w:sz w:val="28"/>
          <w:szCs w:val="28"/>
        </w:rPr>
        <w:t>учитель математики</w:t>
      </w:r>
    </w:p>
    <w:p w:rsidR="004E5F18" w:rsidRPr="00087189" w:rsidRDefault="004E5F18" w:rsidP="00087189">
      <w:pPr>
        <w:spacing w:after="0" w:line="240" w:lineRule="auto"/>
        <w:ind w:firstLine="709"/>
        <w:jc w:val="center"/>
        <w:rPr>
          <w:rFonts w:ascii="Times New Roman" w:hAnsi="Times New Roman" w:cs="Times New Roman"/>
          <w:i/>
          <w:iCs/>
          <w:sz w:val="28"/>
          <w:szCs w:val="28"/>
        </w:rPr>
      </w:pPr>
      <w:r w:rsidRPr="00087189">
        <w:rPr>
          <w:rFonts w:ascii="Times New Roman" w:hAnsi="Times New Roman" w:cs="Times New Roman"/>
          <w:i/>
          <w:iCs/>
          <w:sz w:val="28"/>
          <w:szCs w:val="28"/>
        </w:rPr>
        <w:t>МБОУ «Средняя образовательная школа №</w:t>
      </w:r>
      <w:r w:rsidRPr="00087189">
        <w:rPr>
          <w:rFonts w:ascii="Times New Roman" w:hAnsi="Times New Roman" w:cs="Times New Roman"/>
          <w:sz w:val="28"/>
          <w:szCs w:val="28"/>
        </w:rPr>
        <w:t>2»</w:t>
      </w:r>
    </w:p>
    <w:p w:rsidR="004E5F18" w:rsidRPr="00087189" w:rsidRDefault="004E5F18" w:rsidP="00087189">
      <w:pPr>
        <w:spacing w:after="0" w:line="240" w:lineRule="auto"/>
        <w:ind w:firstLine="709"/>
        <w:jc w:val="center"/>
        <w:rPr>
          <w:rFonts w:ascii="Times New Roman" w:hAnsi="Times New Roman" w:cs="Times New Roman"/>
          <w:i/>
          <w:iCs/>
          <w:sz w:val="28"/>
          <w:szCs w:val="28"/>
        </w:rPr>
      </w:pPr>
      <w:hyperlink r:id="rId9" w:history="1">
        <w:r w:rsidRPr="00087189">
          <w:rPr>
            <w:rStyle w:val="Hyperlink"/>
            <w:rFonts w:ascii="Times New Roman" w:hAnsi="Times New Roman" w:cs="Times New Roman"/>
            <w:i/>
            <w:iCs/>
            <w:sz w:val="28"/>
            <w:szCs w:val="28"/>
          </w:rPr>
          <w:t>moushkola_2@inbox.ru</w:t>
        </w:r>
      </w:hyperlink>
    </w:p>
    <w:p w:rsidR="004E5F18" w:rsidRPr="00087189" w:rsidRDefault="004E5F18" w:rsidP="00087189">
      <w:pPr>
        <w:spacing w:after="0" w:line="240" w:lineRule="auto"/>
        <w:ind w:firstLine="709"/>
        <w:jc w:val="center"/>
        <w:rPr>
          <w:rFonts w:ascii="Times New Roman" w:hAnsi="Times New Roman" w:cs="Times New Roman"/>
          <w:sz w:val="28"/>
          <w:szCs w:val="28"/>
        </w:rPr>
      </w:pPr>
    </w:p>
    <w:p w:rsidR="004E5F18" w:rsidRDefault="004E5F18" w:rsidP="00087189">
      <w:pPr>
        <w:spacing w:after="0" w:line="360" w:lineRule="auto"/>
        <w:ind w:firstLine="709"/>
        <w:jc w:val="both"/>
        <w:rPr>
          <w:rFonts w:ascii="Times New Roman" w:hAnsi="Times New Roman" w:cs="Times New Roman"/>
          <w:sz w:val="28"/>
          <w:szCs w:val="28"/>
          <w:lang w:eastAsia="ru-RU"/>
        </w:rPr>
      </w:pPr>
      <w:r w:rsidRPr="00087189">
        <w:rPr>
          <w:rFonts w:ascii="Times New Roman" w:hAnsi="Times New Roman" w:cs="Times New Roman"/>
          <w:sz w:val="28"/>
          <w:szCs w:val="28"/>
          <w:lang w:eastAsia="ru-RU"/>
        </w:rPr>
        <w:t>Хочу начать свой доклад отрывком из сочинения моего ученика на тему «Самое знаменательное событие школьной жизни». Учащийся пишет: И вот я увидел Его! Худощавый старик без помощи посторонних поднялся по ступенькам лестницы и с нескрываемым любопытством мальчишки переступил порог нашей школы. Школьники встречали именитого гостя чаем и борцоками, высказали в его адрес йорял, пожелав здоровья и творческого долголетия. Они окружили его и стали задавать вопросы. В</w:t>
      </w:r>
      <w:r>
        <w:rPr>
          <w:rFonts w:ascii="Times New Roman" w:hAnsi="Times New Roman" w:cs="Times New Roman"/>
          <w:sz w:val="28"/>
          <w:szCs w:val="28"/>
          <w:lang w:eastAsia="ru-RU"/>
        </w:rPr>
        <w:t xml:space="preserve">ысокий лоб, прищуренный взгляд, неиссякаемый юмор. Старику было на тот момент 90 лет! Он сказал: «Ну, где тут у вас музей Эрдниева, показывайте!» </w:t>
      </w:r>
    </w:p>
    <w:p w:rsidR="004E5F18" w:rsidRPr="003A323D" w:rsidRDefault="004E5F18" w:rsidP="00697274">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Это было в апреле 2012 года, когда в нашей школе стартовал образовательный проект: кабинет-музей Пюрви Мучкаевича Эрдниева. Как видим из приведенного эпизода сочинения это было знаменательное событие, на котором присутствовал сам академик. </w:t>
      </w:r>
      <w:r w:rsidRPr="003A323D">
        <w:rPr>
          <w:rFonts w:ascii="Times New Roman" w:hAnsi="Times New Roman" w:cs="Times New Roman"/>
          <w:sz w:val="28"/>
          <w:szCs w:val="28"/>
        </w:rPr>
        <w:t>«Вы удивили меня! Я давно не испытывал такой ра</w:t>
      </w:r>
      <w:r>
        <w:rPr>
          <w:rFonts w:ascii="Times New Roman" w:hAnsi="Times New Roman" w:cs="Times New Roman"/>
          <w:sz w:val="28"/>
          <w:szCs w:val="28"/>
        </w:rPr>
        <w:t>дости!» Эти слова знаменитый ученый произне</w:t>
      </w:r>
      <w:r w:rsidRPr="003A323D">
        <w:rPr>
          <w:rFonts w:ascii="Times New Roman" w:hAnsi="Times New Roman" w:cs="Times New Roman"/>
          <w:sz w:val="28"/>
          <w:szCs w:val="28"/>
        </w:rPr>
        <w:t>с в адрес учащихся и учителей нашей школы на торжественном открытии</w:t>
      </w:r>
      <w:r>
        <w:rPr>
          <w:rFonts w:ascii="Times New Roman" w:hAnsi="Times New Roman" w:cs="Times New Roman"/>
          <w:sz w:val="28"/>
          <w:szCs w:val="28"/>
        </w:rPr>
        <w:t xml:space="preserve"> музея.</w:t>
      </w:r>
    </w:p>
    <w:p w:rsidR="004E5F18" w:rsidRDefault="004E5F18" w:rsidP="00697274">
      <w:pPr>
        <w:spacing w:after="0" w:line="360" w:lineRule="auto"/>
        <w:ind w:firstLine="709"/>
        <w:jc w:val="both"/>
        <w:rPr>
          <w:rFonts w:ascii="Times New Roman" w:hAnsi="Times New Roman" w:cs="Times New Roman"/>
          <w:color w:val="000000"/>
          <w:sz w:val="28"/>
          <w:szCs w:val="28"/>
          <w:lang w:eastAsia="ru-RU"/>
        </w:rPr>
      </w:pPr>
      <w:r w:rsidRPr="007E0820">
        <w:rPr>
          <w:rFonts w:ascii="Times New Roman" w:hAnsi="Times New Roman" w:cs="Times New Roman"/>
          <w:sz w:val="28"/>
          <w:szCs w:val="28"/>
        </w:rPr>
        <w:t>Многие годы зрела идея систематизации накопленного богатого материала о жизни и деятельн</w:t>
      </w:r>
      <w:r>
        <w:rPr>
          <w:rFonts w:ascii="Times New Roman" w:hAnsi="Times New Roman" w:cs="Times New Roman"/>
          <w:sz w:val="28"/>
          <w:szCs w:val="28"/>
        </w:rPr>
        <w:t xml:space="preserve">ости нашего знаменитого ученого, многогранного и великого человека. </w:t>
      </w:r>
      <w:r w:rsidRPr="007E0820">
        <w:rPr>
          <w:rFonts w:ascii="Times New Roman" w:hAnsi="Times New Roman" w:cs="Times New Roman"/>
          <w:sz w:val="28"/>
          <w:szCs w:val="28"/>
        </w:rPr>
        <w:t>Хотелось собрать наработанное в одну интересную, зримую и убедительную информационную копилку. Не просто собрать, а сделать это с люб</w:t>
      </w:r>
      <w:r>
        <w:rPr>
          <w:rFonts w:ascii="Times New Roman" w:hAnsi="Times New Roman" w:cs="Times New Roman"/>
          <w:sz w:val="28"/>
          <w:szCs w:val="28"/>
        </w:rPr>
        <w:t xml:space="preserve">овью и знанием музейного дела. Биография ученого неразрывно связана с историей нашей страны и калмыцкого народа. Педагог, математик-методист, академик РАО, заслуженный деятель науки, почетный гражданин Республики Калмыкия, Герой Калмыкии, доктор педагогических наук, профессор, ветеран Великой отечественной войны Пюрвя Мучкаевич Эрдниев был не просто свидетелем ключевых моментов истории, он был их участником. </w:t>
      </w:r>
      <w:r w:rsidRPr="00660823">
        <w:rPr>
          <w:rFonts w:ascii="Times New Roman" w:hAnsi="Times New Roman" w:cs="Times New Roman"/>
          <w:color w:val="000000"/>
          <w:sz w:val="28"/>
          <w:szCs w:val="28"/>
          <w:lang w:eastAsia="ru-RU"/>
        </w:rPr>
        <w:t>Как известно, музей осуществляет связь времен. Он дает н</w:t>
      </w:r>
      <w:r>
        <w:rPr>
          <w:rFonts w:ascii="Times New Roman" w:hAnsi="Times New Roman" w:cs="Times New Roman"/>
          <w:color w:val="000000"/>
          <w:sz w:val="28"/>
          <w:szCs w:val="28"/>
          <w:lang w:eastAsia="ru-RU"/>
        </w:rPr>
        <w:t>ам уникальную возможность сохранить нравственные ценности нашего героя-земляка для подрастающего поколения, его опыт</w:t>
      </w:r>
      <w:r w:rsidRPr="00660823">
        <w:rPr>
          <w:rFonts w:ascii="Times New Roman" w:hAnsi="Times New Roman" w:cs="Times New Roman"/>
          <w:color w:val="000000"/>
          <w:sz w:val="28"/>
          <w:szCs w:val="28"/>
          <w:lang w:eastAsia="ru-RU"/>
        </w:rPr>
        <w:t xml:space="preserve"> в обла</w:t>
      </w:r>
      <w:r>
        <w:rPr>
          <w:rFonts w:ascii="Times New Roman" w:hAnsi="Times New Roman" w:cs="Times New Roman"/>
          <w:color w:val="000000"/>
          <w:sz w:val="28"/>
          <w:szCs w:val="28"/>
          <w:lang w:eastAsia="ru-RU"/>
        </w:rPr>
        <w:t xml:space="preserve">сти науки и </w:t>
      </w:r>
      <w:r w:rsidRPr="00660823">
        <w:rPr>
          <w:rFonts w:ascii="Times New Roman" w:hAnsi="Times New Roman" w:cs="Times New Roman"/>
          <w:color w:val="000000"/>
          <w:sz w:val="28"/>
          <w:szCs w:val="28"/>
          <w:lang w:eastAsia="ru-RU"/>
        </w:rPr>
        <w:t>образования</w:t>
      </w:r>
      <w:r>
        <w:rPr>
          <w:rFonts w:ascii="Times New Roman" w:hAnsi="Times New Roman" w:cs="Times New Roman"/>
          <w:color w:val="000000"/>
          <w:sz w:val="28"/>
          <w:szCs w:val="28"/>
          <w:lang w:eastAsia="ru-RU"/>
        </w:rPr>
        <w:t xml:space="preserve">. </w:t>
      </w:r>
      <w:r w:rsidRPr="00660823">
        <w:rPr>
          <w:rFonts w:ascii="Times New Roman" w:hAnsi="Times New Roman" w:cs="Times New Roman"/>
          <w:color w:val="000000"/>
          <w:sz w:val="28"/>
          <w:szCs w:val="28"/>
          <w:lang w:eastAsia="ru-RU"/>
        </w:rPr>
        <w:t>Целью создания и</w:t>
      </w:r>
      <w:r w:rsidRPr="00DD3458">
        <w:rPr>
          <w:rFonts w:ascii="Times New Roman" w:hAnsi="Times New Roman" w:cs="Times New Roman"/>
          <w:color w:val="000000"/>
          <w:sz w:val="28"/>
          <w:szCs w:val="28"/>
          <w:lang w:eastAsia="ru-RU"/>
        </w:rPr>
        <w:t xml:space="preserve"> деятельности школьного музея является всемерное содействие развитию коммуникативных компетенций, навыков исследовательской работы учащихся, поддержке творческих способностей детей</w:t>
      </w:r>
      <w:r>
        <w:rPr>
          <w:rFonts w:ascii="Times New Roman" w:hAnsi="Times New Roman" w:cs="Times New Roman"/>
          <w:color w:val="000000"/>
          <w:sz w:val="28"/>
          <w:szCs w:val="28"/>
          <w:lang w:eastAsia="ru-RU"/>
        </w:rPr>
        <w:t xml:space="preserve">. Музей должен стать </w:t>
      </w:r>
      <w:r w:rsidRPr="00DD3458">
        <w:rPr>
          <w:rFonts w:ascii="Times New Roman" w:hAnsi="Times New Roman" w:cs="Times New Roman"/>
          <w:color w:val="000000"/>
          <w:sz w:val="28"/>
          <w:szCs w:val="28"/>
          <w:lang w:eastAsia="ru-RU"/>
        </w:rPr>
        <w:t xml:space="preserve">не просто особым учебным кабинетом школы, но </w:t>
      </w:r>
      <w:r>
        <w:rPr>
          <w:rFonts w:ascii="Times New Roman" w:hAnsi="Times New Roman" w:cs="Times New Roman"/>
          <w:color w:val="000000"/>
          <w:sz w:val="28"/>
          <w:szCs w:val="28"/>
          <w:lang w:eastAsia="ru-RU"/>
        </w:rPr>
        <w:t xml:space="preserve">и </w:t>
      </w:r>
      <w:r w:rsidRPr="00DD3458">
        <w:rPr>
          <w:rFonts w:ascii="Times New Roman" w:hAnsi="Times New Roman" w:cs="Times New Roman"/>
          <w:color w:val="000000"/>
          <w:sz w:val="28"/>
          <w:szCs w:val="28"/>
          <w:lang w:eastAsia="ru-RU"/>
        </w:rPr>
        <w:t xml:space="preserve">одним из </w:t>
      </w:r>
      <w:r>
        <w:rPr>
          <w:rFonts w:ascii="Times New Roman" w:hAnsi="Times New Roman" w:cs="Times New Roman"/>
          <w:color w:val="000000"/>
          <w:sz w:val="28"/>
          <w:szCs w:val="28"/>
          <w:lang w:eastAsia="ru-RU"/>
        </w:rPr>
        <w:t>научно-</w:t>
      </w:r>
      <w:r w:rsidRPr="00DD3458">
        <w:rPr>
          <w:rFonts w:ascii="Times New Roman" w:hAnsi="Times New Roman" w:cs="Times New Roman"/>
          <w:color w:val="000000"/>
          <w:sz w:val="28"/>
          <w:szCs w:val="28"/>
          <w:lang w:eastAsia="ru-RU"/>
        </w:rPr>
        <w:t>воспитательных центров открытого образовательного пространства.</w:t>
      </w:r>
      <w:r>
        <w:rPr>
          <w:rFonts w:ascii="Times New Roman" w:hAnsi="Times New Roman" w:cs="Times New Roman"/>
          <w:color w:val="000000"/>
          <w:sz w:val="28"/>
          <w:szCs w:val="28"/>
          <w:lang w:eastAsia="ru-RU"/>
        </w:rPr>
        <w:t xml:space="preserve"> </w:t>
      </w:r>
    </w:p>
    <w:p w:rsidR="004E5F18" w:rsidRDefault="004E5F18" w:rsidP="00697274">
      <w:pPr>
        <w:suppressAutoHyphens/>
        <w:spacing w:after="0" w:line="360" w:lineRule="auto"/>
        <w:ind w:firstLine="709"/>
        <w:jc w:val="both"/>
        <w:rPr>
          <w:rFonts w:ascii="Times New Roman" w:hAnsi="Times New Roman" w:cs="Times New Roman"/>
          <w:sz w:val="28"/>
          <w:szCs w:val="28"/>
        </w:rPr>
      </w:pPr>
      <w:r w:rsidRPr="00B233FD">
        <w:rPr>
          <w:rFonts w:ascii="Times New Roman" w:hAnsi="Times New Roman" w:cs="Times New Roman"/>
          <w:sz w:val="28"/>
          <w:szCs w:val="28"/>
        </w:rPr>
        <w:t>Мы систематизировали материалы о жизни и научной деятельности ученого, оформили методические папки, собрали интересные э</w:t>
      </w:r>
      <w:r>
        <w:rPr>
          <w:rFonts w:ascii="Times New Roman" w:hAnsi="Times New Roman" w:cs="Times New Roman"/>
          <w:sz w:val="28"/>
          <w:szCs w:val="28"/>
        </w:rPr>
        <w:t>кспонаты. В кабинете оформлены стенды, собраны биографические факты академика, уникальные</w:t>
      </w:r>
      <w:r w:rsidRPr="003A323D">
        <w:rPr>
          <w:rFonts w:ascii="Times New Roman" w:hAnsi="Times New Roman" w:cs="Times New Roman"/>
          <w:sz w:val="28"/>
          <w:szCs w:val="28"/>
        </w:rPr>
        <w:t xml:space="preserve"> фотографии, разработки уроков по использованию технологии УДЕ, вырезки</w:t>
      </w:r>
      <w:r>
        <w:rPr>
          <w:rFonts w:ascii="Times New Roman" w:hAnsi="Times New Roman" w:cs="Times New Roman"/>
          <w:sz w:val="28"/>
          <w:szCs w:val="28"/>
        </w:rPr>
        <w:t xml:space="preserve"> из </w:t>
      </w:r>
      <w:r w:rsidRPr="003A323D">
        <w:rPr>
          <w:rFonts w:ascii="Times New Roman" w:hAnsi="Times New Roman" w:cs="Times New Roman"/>
          <w:sz w:val="28"/>
          <w:szCs w:val="28"/>
        </w:rPr>
        <w:t>газет и журналов, материалы научно-практических конференций</w:t>
      </w:r>
      <w:r>
        <w:rPr>
          <w:rFonts w:ascii="Times New Roman" w:hAnsi="Times New Roman" w:cs="Times New Roman"/>
          <w:sz w:val="28"/>
          <w:szCs w:val="28"/>
        </w:rPr>
        <w:t>, семинаров</w:t>
      </w:r>
      <w:r w:rsidRPr="003A323D">
        <w:rPr>
          <w:rFonts w:ascii="Times New Roman" w:hAnsi="Times New Roman" w:cs="Times New Roman"/>
          <w:sz w:val="28"/>
          <w:szCs w:val="28"/>
        </w:rPr>
        <w:t xml:space="preserve"> и многое-многое другое.</w:t>
      </w:r>
      <w:r>
        <w:rPr>
          <w:rFonts w:ascii="Times New Roman" w:hAnsi="Times New Roman" w:cs="Times New Roman"/>
          <w:sz w:val="28"/>
          <w:szCs w:val="28"/>
        </w:rPr>
        <w:t xml:space="preserve"> </w:t>
      </w:r>
    </w:p>
    <w:p w:rsidR="004E5F18" w:rsidRPr="00925AD9" w:rsidRDefault="004E5F18" w:rsidP="00697274">
      <w:pPr>
        <w:spacing w:after="0" w:line="360" w:lineRule="auto"/>
        <w:ind w:firstLine="709"/>
        <w:jc w:val="both"/>
        <w:rPr>
          <w:rFonts w:ascii="Times New Roman" w:hAnsi="Times New Roman" w:cs="Times New Roman"/>
          <w:sz w:val="28"/>
          <w:szCs w:val="28"/>
        </w:rPr>
      </w:pPr>
      <w:r w:rsidRPr="00925AD9">
        <w:rPr>
          <w:rFonts w:ascii="Times New Roman" w:hAnsi="Times New Roman" w:cs="Times New Roman"/>
          <w:sz w:val="28"/>
          <w:szCs w:val="28"/>
          <w:lang w:eastAsia="ru-RU"/>
        </w:rPr>
        <w:t>Деятельность музея базируется на следующих принципах:</w:t>
      </w:r>
      <w:r w:rsidRPr="00925AD9">
        <w:rPr>
          <w:rFonts w:ascii="Times New Roman" w:hAnsi="Times New Roman" w:cs="Times New Roman"/>
          <w:kern w:val="36"/>
          <w:sz w:val="28"/>
          <w:szCs w:val="28"/>
          <w:lang w:eastAsia="ru-RU"/>
        </w:rPr>
        <w:t xml:space="preserve"> </w:t>
      </w:r>
    </w:p>
    <w:p w:rsidR="004E5F18" w:rsidRPr="00925AD9" w:rsidRDefault="004E5F18" w:rsidP="00697274">
      <w:pPr>
        <w:spacing w:after="0" w:line="360" w:lineRule="auto"/>
        <w:ind w:firstLine="709"/>
        <w:jc w:val="both"/>
        <w:rPr>
          <w:rFonts w:ascii="Times New Roman" w:hAnsi="Times New Roman" w:cs="Times New Roman"/>
          <w:kern w:val="36"/>
          <w:sz w:val="28"/>
          <w:szCs w:val="28"/>
          <w:lang w:eastAsia="ru-RU"/>
        </w:rPr>
      </w:pPr>
      <w:r w:rsidRPr="00925AD9">
        <w:rPr>
          <w:rFonts w:ascii="Times New Roman" w:hAnsi="Times New Roman" w:cs="Times New Roman"/>
          <w:kern w:val="36"/>
          <w:sz w:val="28"/>
          <w:szCs w:val="28"/>
          <w:lang w:eastAsia="ru-RU"/>
        </w:rPr>
        <w:t>-</w:t>
      </w:r>
      <w:r>
        <w:rPr>
          <w:rFonts w:ascii="Times New Roman" w:hAnsi="Times New Roman" w:cs="Times New Roman"/>
          <w:kern w:val="36"/>
          <w:sz w:val="28"/>
          <w:szCs w:val="28"/>
          <w:lang w:eastAsia="ru-RU"/>
        </w:rPr>
        <w:t xml:space="preserve"> </w:t>
      </w:r>
      <w:r w:rsidRPr="00925AD9">
        <w:rPr>
          <w:rFonts w:ascii="Times New Roman" w:hAnsi="Times New Roman" w:cs="Times New Roman"/>
          <w:sz w:val="28"/>
          <w:szCs w:val="28"/>
          <w:lang w:eastAsia="ru-RU"/>
        </w:rPr>
        <w:t>системати</w:t>
      </w:r>
      <w:r>
        <w:rPr>
          <w:rFonts w:ascii="Times New Roman" w:hAnsi="Times New Roman" w:cs="Times New Roman"/>
          <w:sz w:val="28"/>
          <w:szCs w:val="28"/>
          <w:lang w:eastAsia="ru-RU"/>
        </w:rPr>
        <w:t xml:space="preserve">ческая связь с </w:t>
      </w:r>
      <w:r w:rsidRPr="00925AD9">
        <w:rPr>
          <w:rFonts w:ascii="Times New Roman" w:hAnsi="Times New Roman" w:cs="Times New Roman"/>
          <w:sz w:val="28"/>
          <w:szCs w:val="28"/>
          <w:lang w:eastAsia="ru-RU"/>
        </w:rPr>
        <w:t>учебно-воспитательным процессом</w:t>
      </w:r>
      <w:r>
        <w:rPr>
          <w:rFonts w:ascii="Times New Roman" w:hAnsi="Times New Roman" w:cs="Times New Roman"/>
          <w:sz w:val="28"/>
          <w:szCs w:val="28"/>
          <w:lang w:eastAsia="ru-RU"/>
        </w:rPr>
        <w:t>;</w:t>
      </w:r>
    </w:p>
    <w:p w:rsidR="004E5F18" w:rsidRPr="00925AD9" w:rsidRDefault="004E5F18" w:rsidP="00697274">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25AD9">
        <w:rPr>
          <w:rFonts w:ascii="Times New Roman" w:hAnsi="Times New Roman" w:cs="Times New Roman"/>
          <w:sz w:val="28"/>
          <w:szCs w:val="28"/>
          <w:lang w:eastAsia="ru-RU"/>
        </w:rPr>
        <w:t>постоянное пополн</w:t>
      </w:r>
      <w:r>
        <w:rPr>
          <w:rFonts w:ascii="Times New Roman" w:hAnsi="Times New Roman" w:cs="Times New Roman"/>
          <w:sz w:val="28"/>
          <w:szCs w:val="28"/>
          <w:lang w:eastAsia="ru-RU"/>
        </w:rPr>
        <w:t>ение экспозиции, актуализация ее</w:t>
      </w:r>
      <w:r w:rsidRPr="00925AD9">
        <w:rPr>
          <w:rFonts w:ascii="Times New Roman" w:hAnsi="Times New Roman" w:cs="Times New Roman"/>
          <w:sz w:val="28"/>
          <w:szCs w:val="28"/>
          <w:lang w:eastAsia="ru-RU"/>
        </w:rPr>
        <w:t xml:space="preserve"> содержания</w:t>
      </w:r>
      <w:r>
        <w:rPr>
          <w:rFonts w:ascii="Times New Roman" w:hAnsi="Times New Roman" w:cs="Times New Roman"/>
          <w:sz w:val="28"/>
          <w:szCs w:val="28"/>
          <w:lang w:eastAsia="ru-RU"/>
        </w:rPr>
        <w:t>;</w:t>
      </w:r>
    </w:p>
    <w:p w:rsidR="004E5F18" w:rsidRPr="00925AD9" w:rsidRDefault="004E5F18" w:rsidP="00697274">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строгий уче</w:t>
      </w:r>
      <w:r w:rsidRPr="00925AD9">
        <w:rPr>
          <w:rFonts w:ascii="Times New Roman" w:hAnsi="Times New Roman" w:cs="Times New Roman"/>
          <w:sz w:val="28"/>
          <w:szCs w:val="28"/>
          <w:lang w:eastAsia="ru-RU"/>
        </w:rPr>
        <w:t>т, правильное хранение и экспонирование собранных материалов</w:t>
      </w:r>
      <w:r>
        <w:rPr>
          <w:rFonts w:ascii="Times New Roman" w:hAnsi="Times New Roman" w:cs="Times New Roman"/>
          <w:sz w:val="28"/>
          <w:szCs w:val="28"/>
          <w:lang w:eastAsia="ru-RU"/>
        </w:rPr>
        <w:t>;</w:t>
      </w:r>
    </w:p>
    <w:p w:rsidR="004E5F18" w:rsidRPr="003A323D" w:rsidRDefault="004E5F18" w:rsidP="00697274">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3A323D">
        <w:rPr>
          <w:rFonts w:ascii="Times New Roman" w:hAnsi="Times New Roman" w:cs="Times New Roman"/>
          <w:sz w:val="28"/>
          <w:szCs w:val="28"/>
          <w:lang w:eastAsia="ru-RU"/>
        </w:rPr>
        <w:t xml:space="preserve">проведение </w:t>
      </w:r>
      <w:r>
        <w:rPr>
          <w:rFonts w:ascii="Times New Roman" w:hAnsi="Times New Roman" w:cs="Times New Roman"/>
          <w:sz w:val="28"/>
          <w:szCs w:val="28"/>
          <w:lang w:eastAsia="ru-RU"/>
        </w:rPr>
        <w:t>научно-исследовательской работы;</w:t>
      </w:r>
    </w:p>
    <w:p w:rsidR="004E5F18" w:rsidRDefault="004E5F18" w:rsidP="00697274">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3A323D">
        <w:rPr>
          <w:rFonts w:ascii="Times New Roman" w:hAnsi="Times New Roman" w:cs="Times New Roman"/>
          <w:sz w:val="28"/>
          <w:szCs w:val="28"/>
          <w:lang w:eastAsia="ru-RU"/>
        </w:rPr>
        <w:t>творческая инициатива учащихся</w:t>
      </w:r>
      <w:r>
        <w:rPr>
          <w:rFonts w:ascii="Times New Roman" w:hAnsi="Times New Roman" w:cs="Times New Roman"/>
          <w:sz w:val="28"/>
          <w:szCs w:val="28"/>
          <w:lang w:eastAsia="ru-RU"/>
        </w:rPr>
        <w:t>;</w:t>
      </w:r>
    </w:p>
    <w:p w:rsidR="004E5F18" w:rsidRDefault="004E5F18" w:rsidP="00697274">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3A323D">
        <w:rPr>
          <w:rFonts w:ascii="Times New Roman" w:hAnsi="Times New Roman" w:cs="Times New Roman"/>
          <w:sz w:val="28"/>
          <w:szCs w:val="28"/>
          <w:lang w:eastAsia="ru-RU"/>
        </w:rPr>
        <w:t>связь с общественнос</w:t>
      </w:r>
      <w:r>
        <w:rPr>
          <w:rFonts w:ascii="Times New Roman" w:hAnsi="Times New Roman" w:cs="Times New Roman"/>
          <w:sz w:val="28"/>
          <w:szCs w:val="28"/>
          <w:lang w:eastAsia="ru-RU"/>
        </w:rPr>
        <w:t xml:space="preserve">тью, </w:t>
      </w:r>
      <w:r w:rsidRPr="003A323D">
        <w:rPr>
          <w:rFonts w:ascii="Times New Roman" w:hAnsi="Times New Roman" w:cs="Times New Roman"/>
          <w:sz w:val="28"/>
          <w:szCs w:val="28"/>
          <w:lang w:eastAsia="ru-RU"/>
        </w:rPr>
        <w:t>с государс</w:t>
      </w:r>
      <w:r>
        <w:rPr>
          <w:rFonts w:ascii="Times New Roman" w:hAnsi="Times New Roman" w:cs="Times New Roman"/>
          <w:sz w:val="28"/>
          <w:szCs w:val="28"/>
          <w:lang w:eastAsia="ru-RU"/>
        </w:rPr>
        <w:t>твенными музеями и архивами;</w:t>
      </w:r>
    </w:p>
    <w:p w:rsidR="004E5F18" w:rsidRDefault="004E5F18" w:rsidP="00697274">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-взаимное сотрудничество с образовательными учреждениями города и районов республики.</w:t>
      </w:r>
    </w:p>
    <w:p w:rsidR="004E5F18" w:rsidRDefault="004E5F18" w:rsidP="00697274">
      <w:pPr>
        <w:spacing w:after="0" w:line="360" w:lineRule="auto"/>
        <w:ind w:firstLine="709"/>
        <w:jc w:val="both"/>
        <w:rPr>
          <w:rFonts w:ascii="Times New Roman" w:hAnsi="Times New Roman" w:cs="Times New Roman"/>
          <w:sz w:val="28"/>
          <w:szCs w:val="28"/>
          <w:lang w:eastAsia="ru-RU"/>
        </w:rPr>
      </w:pPr>
      <w:r w:rsidRPr="006D743F">
        <w:rPr>
          <w:rFonts w:ascii="Times New Roman" w:hAnsi="Times New Roman" w:cs="Times New Roman"/>
          <w:sz w:val="28"/>
          <w:szCs w:val="28"/>
          <w:lang w:eastAsia="ru-RU"/>
        </w:rPr>
        <w:t xml:space="preserve">На современном этапе школьный музей – ценностно-ориентационный компонент всей системы образования. Поисково-исследовательские задания, экскурсионная деятельность, сбор материала, обработка фондов, оформительская и агитационная работа, инновационно - проектная деятельность – вот далеко не полный </w:t>
      </w:r>
      <w:r>
        <w:rPr>
          <w:rFonts w:ascii="Times New Roman" w:hAnsi="Times New Roman" w:cs="Times New Roman"/>
          <w:sz w:val="28"/>
          <w:szCs w:val="28"/>
          <w:lang w:eastAsia="ru-RU"/>
        </w:rPr>
        <w:t>перечень деятельности в школьном музее</w:t>
      </w:r>
      <w:r w:rsidRPr="006D743F">
        <w:rPr>
          <w:rFonts w:ascii="Times New Roman" w:hAnsi="Times New Roman" w:cs="Times New Roman"/>
          <w:sz w:val="28"/>
          <w:szCs w:val="28"/>
          <w:lang w:eastAsia="ru-RU"/>
        </w:rPr>
        <w:t>.</w:t>
      </w:r>
    </w:p>
    <w:p w:rsidR="004E5F18" w:rsidRDefault="004E5F18" w:rsidP="00697274">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Ежегодно на базе кабинета-музея проходят республиканские и городские семинары.</w:t>
      </w:r>
    </w:p>
    <w:p w:rsidR="004E5F18" w:rsidRPr="00126DAD" w:rsidRDefault="004E5F18" w:rsidP="00697274">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ru-RU"/>
        </w:rPr>
        <w:t xml:space="preserve">- городская научно-практическая конференция </w:t>
      </w:r>
      <w:r>
        <w:rPr>
          <w:rFonts w:ascii="Times New Roman" w:hAnsi="Times New Roman" w:cs="Times New Roman"/>
          <w:sz w:val="28"/>
          <w:szCs w:val="28"/>
          <w:lang w:eastAsia="ar-SA"/>
        </w:rPr>
        <w:t>«П.М.Эрдниев - солдат, уче</w:t>
      </w:r>
      <w:r w:rsidRPr="00126DAD">
        <w:rPr>
          <w:rFonts w:ascii="Times New Roman" w:hAnsi="Times New Roman" w:cs="Times New Roman"/>
          <w:sz w:val="28"/>
          <w:szCs w:val="28"/>
          <w:lang w:eastAsia="ar-SA"/>
        </w:rPr>
        <w:t>ный, гражданин»</w:t>
      </w:r>
      <w:r>
        <w:rPr>
          <w:rFonts w:ascii="Times New Roman" w:hAnsi="Times New Roman" w:cs="Times New Roman"/>
          <w:sz w:val="28"/>
          <w:szCs w:val="28"/>
          <w:lang w:eastAsia="ar-SA"/>
        </w:rPr>
        <w:t>;</w:t>
      </w:r>
    </w:p>
    <w:p w:rsidR="004E5F18" w:rsidRDefault="004E5F18" w:rsidP="00697274">
      <w:pPr>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w:t>
      </w:r>
      <w:r w:rsidRPr="00126DAD">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г</w:t>
      </w:r>
      <w:r w:rsidRPr="00126DAD">
        <w:rPr>
          <w:rFonts w:ascii="Times New Roman" w:hAnsi="Times New Roman" w:cs="Times New Roman"/>
          <w:sz w:val="28"/>
          <w:szCs w:val="28"/>
          <w:lang w:eastAsia="ar-SA"/>
        </w:rPr>
        <w:t>ородской семинар учителей математики «Использование элементов УДЕ в решении и объясн</w:t>
      </w:r>
      <w:r>
        <w:rPr>
          <w:rFonts w:ascii="Times New Roman" w:hAnsi="Times New Roman" w:cs="Times New Roman"/>
          <w:sz w:val="28"/>
          <w:szCs w:val="28"/>
          <w:lang w:eastAsia="ar-SA"/>
        </w:rPr>
        <w:t>ении заданий ЕГЭ по математике»;</w:t>
      </w:r>
      <w:r w:rsidRPr="00126DAD">
        <w:rPr>
          <w:rFonts w:ascii="Times New Roman" w:hAnsi="Times New Roman" w:cs="Times New Roman"/>
          <w:sz w:val="28"/>
          <w:szCs w:val="28"/>
          <w:lang w:eastAsia="ar-SA"/>
        </w:rPr>
        <w:t xml:space="preserve"> </w:t>
      </w:r>
    </w:p>
    <w:p w:rsidR="004E5F18" w:rsidRDefault="004E5F18" w:rsidP="00697274">
      <w:pPr>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w:t>
      </w:r>
      <w:r w:rsidRPr="00B171FB">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г</w:t>
      </w:r>
      <w:r w:rsidRPr="00126DAD">
        <w:rPr>
          <w:rFonts w:ascii="Times New Roman" w:hAnsi="Times New Roman" w:cs="Times New Roman"/>
          <w:sz w:val="28"/>
          <w:szCs w:val="28"/>
          <w:lang w:eastAsia="ar-SA"/>
        </w:rPr>
        <w:t>ородской</w:t>
      </w:r>
      <w:r>
        <w:rPr>
          <w:rFonts w:ascii="Times New Roman" w:hAnsi="Times New Roman" w:cs="Times New Roman"/>
          <w:sz w:val="28"/>
          <w:szCs w:val="28"/>
          <w:lang w:eastAsia="ar-SA"/>
        </w:rPr>
        <w:t xml:space="preserve"> и</w:t>
      </w:r>
      <w:r w:rsidRPr="00B171FB">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р</w:t>
      </w:r>
      <w:r w:rsidRPr="00126DAD">
        <w:rPr>
          <w:rFonts w:ascii="Times New Roman" w:hAnsi="Times New Roman" w:cs="Times New Roman"/>
          <w:sz w:val="28"/>
          <w:szCs w:val="28"/>
          <w:lang w:eastAsia="ar-SA"/>
        </w:rPr>
        <w:t>еспубликанский семинар</w:t>
      </w:r>
      <w:r>
        <w:rPr>
          <w:rFonts w:ascii="Times New Roman" w:hAnsi="Times New Roman" w:cs="Times New Roman"/>
          <w:sz w:val="28"/>
          <w:szCs w:val="28"/>
          <w:lang w:eastAsia="ar-SA"/>
        </w:rPr>
        <w:t>ы</w:t>
      </w:r>
      <w:r w:rsidRPr="00126DAD">
        <w:rPr>
          <w:rFonts w:ascii="Times New Roman" w:hAnsi="Times New Roman" w:cs="Times New Roman"/>
          <w:sz w:val="28"/>
          <w:szCs w:val="28"/>
          <w:lang w:eastAsia="ar-SA"/>
        </w:rPr>
        <w:t xml:space="preserve"> учителе</w:t>
      </w:r>
      <w:r>
        <w:rPr>
          <w:rFonts w:ascii="Times New Roman" w:hAnsi="Times New Roman" w:cs="Times New Roman"/>
          <w:sz w:val="28"/>
          <w:szCs w:val="28"/>
          <w:lang w:eastAsia="ar-SA"/>
        </w:rPr>
        <w:t xml:space="preserve">й калмыцкого языка и литературы; </w:t>
      </w:r>
    </w:p>
    <w:p w:rsidR="004E5F18" w:rsidRDefault="004E5F18" w:rsidP="00697274">
      <w:pPr>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р</w:t>
      </w:r>
      <w:r w:rsidRPr="00126DAD">
        <w:rPr>
          <w:rFonts w:ascii="Times New Roman" w:hAnsi="Times New Roman" w:cs="Times New Roman"/>
          <w:sz w:val="28"/>
          <w:szCs w:val="28"/>
          <w:lang w:eastAsia="ar-SA"/>
        </w:rPr>
        <w:t>еспубликанский семинар учителей математики</w:t>
      </w:r>
      <w:r>
        <w:rPr>
          <w:rFonts w:ascii="Times New Roman" w:hAnsi="Times New Roman" w:cs="Times New Roman"/>
          <w:sz w:val="28"/>
          <w:szCs w:val="28"/>
          <w:lang w:eastAsia="ar-SA"/>
        </w:rPr>
        <w:t xml:space="preserve"> </w:t>
      </w:r>
      <w:r w:rsidRPr="00B171FB">
        <w:rPr>
          <w:rFonts w:ascii="Times New Roman" w:hAnsi="Times New Roman" w:cs="Times New Roman"/>
          <w:sz w:val="28"/>
          <w:szCs w:val="28"/>
          <w:lang w:eastAsia="ar-SA"/>
        </w:rPr>
        <w:t>«Образовательное пространство урока – творческая мастерская учителя»</w:t>
      </w:r>
      <w:r>
        <w:rPr>
          <w:rFonts w:ascii="Times New Roman" w:hAnsi="Times New Roman" w:cs="Times New Roman"/>
          <w:sz w:val="28"/>
          <w:szCs w:val="28"/>
          <w:lang w:eastAsia="ar-SA"/>
        </w:rPr>
        <w:t>;</w:t>
      </w:r>
    </w:p>
    <w:p w:rsidR="004E5F18" w:rsidRDefault="004E5F18" w:rsidP="00697274">
      <w:pPr>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w:t>
      </w:r>
      <w:r w:rsidRPr="001245BC">
        <w:rPr>
          <w:rFonts w:ascii="Times New Roman" w:hAnsi="Times New Roman" w:cs="Times New Roman"/>
          <w:sz w:val="28"/>
          <w:szCs w:val="28"/>
          <w:lang w:eastAsia="ar-SA"/>
        </w:rPr>
        <w:t xml:space="preserve"> </w:t>
      </w:r>
      <w:r w:rsidRPr="00126DAD">
        <w:rPr>
          <w:rFonts w:ascii="Times New Roman" w:hAnsi="Times New Roman" w:cs="Times New Roman"/>
          <w:sz w:val="28"/>
          <w:szCs w:val="28"/>
          <w:lang w:eastAsia="ar-SA"/>
        </w:rPr>
        <w:t>VI зональные заседания муниципальных творческих</w:t>
      </w:r>
      <w:r>
        <w:rPr>
          <w:rFonts w:ascii="Times New Roman" w:hAnsi="Times New Roman" w:cs="Times New Roman"/>
          <w:sz w:val="28"/>
          <w:szCs w:val="28"/>
          <w:lang w:eastAsia="ar-SA"/>
        </w:rPr>
        <w:t xml:space="preserve"> </w:t>
      </w:r>
      <w:r w:rsidRPr="00126DAD">
        <w:rPr>
          <w:rFonts w:ascii="Times New Roman" w:hAnsi="Times New Roman" w:cs="Times New Roman"/>
          <w:sz w:val="28"/>
          <w:szCs w:val="28"/>
          <w:lang w:eastAsia="ar-SA"/>
        </w:rPr>
        <w:t xml:space="preserve">лабораторий молодых </w:t>
      </w:r>
      <w:r>
        <w:rPr>
          <w:rFonts w:ascii="Times New Roman" w:hAnsi="Times New Roman" w:cs="Times New Roman"/>
          <w:sz w:val="28"/>
          <w:szCs w:val="28"/>
          <w:lang w:eastAsia="ar-SA"/>
        </w:rPr>
        <w:t xml:space="preserve">педагогов </w:t>
      </w:r>
      <w:r w:rsidRPr="00126DAD">
        <w:rPr>
          <w:rFonts w:ascii="Times New Roman" w:hAnsi="Times New Roman" w:cs="Times New Roman"/>
          <w:sz w:val="28"/>
          <w:szCs w:val="28"/>
          <w:lang w:eastAsia="ar-SA"/>
        </w:rPr>
        <w:t xml:space="preserve">«Использование технологии </w:t>
      </w:r>
      <w:r>
        <w:rPr>
          <w:rFonts w:ascii="Times New Roman" w:hAnsi="Times New Roman" w:cs="Times New Roman"/>
          <w:sz w:val="28"/>
          <w:szCs w:val="28"/>
          <w:lang w:eastAsia="ar-SA"/>
        </w:rPr>
        <w:t>УДЕ в образовательном процессе»;</w:t>
      </w:r>
    </w:p>
    <w:p w:rsidR="004E5F18" w:rsidRDefault="004E5F18" w:rsidP="00697274">
      <w:pPr>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w:t>
      </w:r>
      <w:r w:rsidRPr="00B171FB">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семинар директоров общеобразовательных учреждений города.</w:t>
      </w:r>
    </w:p>
    <w:p w:rsidR="004E5F18" w:rsidRPr="000B5441" w:rsidRDefault="004E5F18" w:rsidP="00697274">
      <w:pPr>
        <w:spacing w:after="0" w:line="360" w:lineRule="auto"/>
        <w:ind w:firstLine="709"/>
        <w:jc w:val="both"/>
        <w:rPr>
          <w:rFonts w:ascii="Times New Roman" w:hAnsi="Times New Roman" w:cs="Times New Roman"/>
          <w:sz w:val="28"/>
          <w:szCs w:val="28"/>
          <w:lang w:eastAsia="ar-SA"/>
        </w:rPr>
      </w:pPr>
      <w:r w:rsidRPr="000B5441">
        <w:rPr>
          <w:rFonts w:ascii="Times New Roman" w:hAnsi="Times New Roman" w:cs="Times New Roman"/>
          <w:sz w:val="28"/>
          <w:szCs w:val="28"/>
        </w:rPr>
        <w:t xml:space="preserve">Еще одно направление, которое занимает не последнее место в нашей работе, это связь с общественностью и социальное партнерство: оно включает в себя работу со СМИ, сотрудничество с музеями других образовательных учреждений. </w:t>
      </w:r>
      <w:r w:rsidRPr="000B5441">
        <w:rPr>
          <w:rFonts w:ascii="Times New Roman" w:hAnsi="Times New Roman" w:cs="Times New Roman"/>
          <w:color w:val="000000"/>
          <w:sz w:val="28"/>
          <w:szCs w:val="28"/>
          <w:lang w:eastAsia="ru-RU"/>
        </w:rPr>
        <w:t>Деятельность музея в образовательном пространстве школы заключается в сочетании традиционных технологий и музейной педагогики сотрудничества, в тесном взаимодействии  с коллегами районов республики.</w:t>
      </w:r>
    </w:p>
    <w:p w:rsidR="004E5F18" w:rsidRDefault="004E5F18" w:rsidP="00697274">
      <w:pPr>
        <w:spacing w:after="0" w:line="360" w:lineRule="auto"/>
        <w:ind w:firstLine="709"/>
        <w:jc w:val="both"/>
        <w:rPr>
          <w:rFonts w:ascii="Times New Roman" w:hAnsi="Times New Roman" w:cs="Times New Roman"/>
          <w:sz w:val="28"/>
          <w:szCs w:val="28"/>
          <w:lang w:eastAsia="ar-SA"/>
        </w:rPr>
      </w:pPr>
      <w:r w:rsidRPr="000B5441">
        <w:rPr>
          <w:rFonts w:ascii="Times New Roman" w:hAnsi="Times New Roman" w:cs="Times New Roman"/>
          <w:sz w:val="28"/>
          <w:szCs w:val="28"/>
          <w:lang w:eastAsia="ar-SA"/>
        </w:rPr>
        <w:t>Учителя нашей школы выступили организаторами республиканского методического семинара «Реализация УДЕ в контексте</w:t>
      </w:r>
      <w:r>
        <w:rPr>
          <w:rFonts w:ascii="Times New Roman" w:hAnsi="Times New Roman" w:cs="Times New Roman"/>
          <w:sz w:val="28"/>
          <w:szCs w:val="28"/>
          <w:lang w:eastAsia="ar-SA"/>
        </w:rPr>
        <w:t xml:space="preserve"> ФГОС: достижения, проблемы, идеи». Участниками семинара были педагоги МБОУ «Октябрьская СОШ имени Дурнева» Яшалтинского района и МКОУ «Ики-Бухусовская СОШ имени Пюрви Мучкаевича Эрдниева». Программа семинара была насыщенной, интересной и нестандартной. Основные цели: обмен опытом по использованию технологии УДЕ на уроках по различным учебным предметам и на внеурочных занятиях. Учителями школы были проведены открытые уроки, а учащиеся провели интересные экскурсии.</w:t>
      </w:r>
    </w:p>
    <w:p w:rsidR="004E5F18" w:rsidRDefault="004E5F18" w:rsidP="00697274">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Были проведены выездные республиканские семинары:</w:t>
      </w:r>
    </w:p>
    <w:p w:rsidR="004E5F18" w:rsidRDefault="004E5F18" w:rsidP="00697274">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«Мастерская УДЕ» (Манычская СОШ Яшалтинского</w:t>
      </w:r>
      <w:r w:rsidRPr="00126DAD">
        <w:rPr>
          <w:rFonts w:ascii="Times New Roman" w:hAnsi="Times New Roman" w:cs="Times New Roman"/>
          <w:sz w:val="28"/>
          <w:szCs w:val="28"/>
          <w:lang w:eastAsia="ar-SA"/>
        </w:rPr>
        <w:t xml:space="preserve"> район</w:t>
      </w:r>
      <w:r>
        <w:rPr>
          <w:rFonts w:ascii="Times New Roman" w:hAnsi="Times New Roman" w:cs="Times New Roman"/>
          <w:sz w:val="28"/>
          <w:szCs w:val="28"/>
          <w:lang w:eastAsia="ar-SA"/>
        </w:rPr>
        <w:t>а);</w:t>
      </w:r>
    </w:p>
    <w:p w:rsidR="004E5F18" w:rsidRDefault="004E5F18" w:rsidP="00697274">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126DAD">
        <w:rPr>
          <w:rFonts w:ascii="Times New Roman" w:hAnsi="Times New Roman" w:cs="Times New Roman"/>
          <w:sz w:val="28"/>
          <w:szCs w:val="28"/>
          <w:lang w:eastAsia="ar-SA"/>
        </w:rPr>
        <w:t>«УДЕ как фактор достижения оптимальных результатов в процессе обучения и воспитания учащихся в условиях поликультурного пространства»</w:t>
      </w:r>
      <w:r w:rsidRPr="009D6A89">
        <w:rPr>
          <w:rFonts w:ascii="Times New Roman" w:hAnsi="Times New Roman" w:cs="Times New Roman"/>
          <w:sz w:val="28"/>
          <w:szCs w:val="28"/>
          <w:lang w:eastAsia="ar-SA"/>
        </w:rPr>
        <w:t xml:space="preserve"> </w:t>
      </w:r>
    </w:p>
    <w:p w:rsidR="004E5F18" w:rsidRDefault="004E5F18" w:rsidP="00697274">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(п.Ики-Бухус Малодербетовского</w:t>
      </w:r>
      <w:r w:rsidRPr="00126DAD">
        <w:rPr>
          <w:rFonts w:ascii="Times New Roman" w:hAnsi="Times New Roman" w:cs="Times New Roman"/>
          <w:sz w:val="28"/>
          <w:szCs w:val="28"/>
          <w:lang w:eastAsia="ar-SA"/>
        </w:rPr>
        <w:t xml:space="preserve"> район</w:t>
      </w:r>
      <w:r>
        <w:rPr>
          <w:rFonts w:ascii="Times New Roman" w:hAnsi="Times New Roman" w:cs="Times New Roman"/>
          <w:sz w:val="28"/>
          <w:szCs w:val="28"/>
          <w:lang w:eastAsia="ar-SA"/>
        </w:rPr>
        <w:t>а). В рамках выездных семинаров работала и передвижная выставка экспонатов кабинета-музея.</w:t>
      </w:r>
    </w:p>
    <w:p w:rsidR="004E5F18" w:rsidRDefault="004E5F18" w:rsidP="00697274">
      <w:pPr>
        <w:pStyle w:val="NormalWeb"/>
        <w:spacing w:before="0" w:beforeAutospacing="0" w:after="0" w:afterAutospacing="0" w:line="360" w:lineRule="auto"/>
        <w:ind w:firstLine="709"/>
        <w:jc w:val="both"/>
        <w:rPr>
          <w:sz w:val="28"/>
          <w:szCs w:val="28"/>
          <w:lang w:eastAsia="ar-SA"/>
        </w:rPr>
      </w:pPr>
      <w:r>
        <w:rPr>
          <w:color w:val="000000"/>
          <w:sz w:val="28"/>
          <w:szCs w:val="28"/>
        </w:rPr>
        <w:t>Участие</w:t>
      </w:r>
      <w:r w:rsidRPr="00DD3458">
        <w:rPr>
          <w:color w:val="000000"/>
          <w:sz w:val="28"/>
          <w:szCs w:val="28"/>
        </w:rPr>
        <w:t xml:space="preserve"> детей в поисково-собирательной работе, изучении и описании музейных предметов, создании экспозиции, проведении экскурсий</w:t>
      </w:r>
      <w:r>
        <w:rPr>
          <w:color w:val="000000"/>
          <w:sz w:val="28"/>
          <w:szCs w:val="28"/>
        </w:rPr>
        <w:t xml:space="preserve"> </w:t>
      </w:r>
      <w:r w:rsidRPr="00DD3458">
        <w:rPr>
          <w:color w:val="000000"/>
          <w:sz w:val="28"/>
          <w:szCs w:val="28"/>
        </w:rPr>
        <w:t>способству</w:t>
      </w:r>
      <w:r>
        <w:rPr>
          <w:color w:val="000000"/>
          <w:sz w:val="28"/>
          <w:szCs w:val="28"/>
        </w:rPr>
        <w:t>ют формированию умения</w:t>
      </w:r>
      <w:r w:rsidRPr="00DD3458">
        <w:rPr>
          <w:color w:val="000000"/>
          <w:sz w:val="28"/>
          <w:szCs w:val="28"/>
        </w:rPr>
        <w:t xml:space="preserve"> ориентироваться в потоке информации</w:t>
      </w:r>
      <w:r>
        <w:rPr>
          <w:color w:val="000000"/>
          <w:sz w:val="28"/>
          <w:szCs w:val="28"/>
        </w:rPr>
        <w:t xml:space="preserve">. </w:t>
      </w:r>
      <w:r w:rsidRPr="00DD3458">
        <w:rPr>
          <w:color w:val="000000"/>
          <w:sz w:val="28"/>
          <w:szCs w:val="28"/>
        </w:rPr>
        <w:t>Кроме того, учащиеся постигают азы исследовательской деятельности. Они учатся выбирать и ф</w:t>
      </w:r>
      <w:r>
        <w:rPr>
          <w:color w:val="000000"/>
          <w:sz w:val="28"/>
          <w:szCs w:val="28"/>
        </w:rPr>
        <w:t xml:space="preserve">ормулировать темы исследования, заниматься поиском и сбором материалов музея. Например, </w:t>
      </w:r>
      <w:r>
        <w:rPr>
          <w:sz w:val="28"/>
          <w:szCs w:val="28"/>
          <w:lang w:eastAsia="ar-SA"/>
        </w:rPr>
        <w:t>экскурсовод музея Мила Гагаринская, ученица 10 класса,</w:t>
      </w:r>
      <w:r w:rsidRPr="00211E0A">
        <w:rPr>
          <w:sz w:val="28"/>
          <w:szCs w:val="28"/>
        </w:rPr>
        <w:t xml:space="preserve"> рассказывает: «Челове</w:t>
      </w:r>
      <w:r>
        <w:rPr>
          <w:sz w:val="28"/>
          <w:szCs w:val="28"/>
        </w:rPr>
        <w:t>к, которым я восхищаюсь, жил</w:t>
      </w:r>
      <w:r w:rsidRPr="00211E0A">
        <w:rPr>
          <w:sz w:val="28"/>
          <w:szCs w:val="28"/>
        </w:rPr>
        <w:t xml:space="preserve"> рядом со мной, в одном городе, он – мой земляк! Это</w:t>
      </w:r>
      <w:r w:rsidRPr="00211E0A">
        <w:rPr>
          <w:color w:val="000000"/>
          <w:sz w:val="28"/>
          <w:szCs w:val="28"/>
        </w:rPr>
        <w:t xml:space="preserve"> академик Эрдниев. Он много раз был почетным гостем нашей  школы. И мне п</w:t>
      </w:r>
      <w:r>
        <w:rPr>
          <w:color w:val="000000"/>
          <w:sz w:val="28"/>
          <w:szCs w:val="28"/>
        </w:rPr>
        <w:t xml:space="preserve">осчастливилось познакомиться с </w:t>
      </w:r>
      <w:r w:rsidRPr="00211E0A">
        <w:rPr>
          <w:color w:val="000000"/>
          <w:sz w:val="28"/>
          <w:szCs w:val="28"/>
        </w:rPr>
        <w:t>ученым, участвоват</w:t>
      </w:r>
      <w:r>
        <w:rPr>
          <w:color w:val="000000"/>
          <w:sz w:val="28"/>
          <w:szCs w:val="28"/>
        </w:rPr>
        <w:t>ь во</w:t>
      </w:r>
      <w:r w:rsidRPr="00211E0A">
        <w:rPr>
          <w:color w:val="000000"/>
          <w:sz w:val="28"/>
          <w:szCs w:val="28"/>
        </w:rPr>
        <w:t xml:space="preserve"> встречах с ним, беседовать и слушать его.</w:t>
      </w:r>
      <w:r>
        <w:rPr>
          <w:color w:val="000000"/>
          <w:sz w:val="28"/>
          <w:szCs w:val="28"/>
        </w:rPr>
        <w:t xml:space="preserve"> </w:t>
      </w:r>
      <w:r w:rsidRPr="00211E0A">
        <w:rPr>
          <w:sz w:val="28"/>
          <w:szCs w:val="28"/>
        </w:rPr>
        <w:t xml:space="preserve">Однажды, когда я в </w:t>
      </w:r>
      <w:r>
        <w:rPr>
          <w:sz w:val="28"/>
          <w:szCs w:val="28"/>
        </w:rPr>
        <w:t>кабинете-</w:t>
      </w:r>
      <w:r w:rsidRPr="00211E0A">
        <w:rPr>
          <w:sz w:val="28"/>
          <w:szCs w:val="28"/>
        </w:rPr>
        <w:t>музее школы перебирала фотографии Пюрви Эрдн</w:t>
      </w:r>
      <w:r>
        <w:rPr>
          <w:sz w:val="28"/>
          <w:szCs w:val="28"/>
        </w:rPr>
        <w:t>иева, изучала вехи его биографии, произошло открытие… мое</w:t>
      </w:r>
      <w:r w:rsidRPr="00211E0A">
        <w:rPr>
          <w:sz w:val="28"/>
          <w:szCs w:val="28"/>
        </w:rPr>
        <w:t xml:space="preserve"> открытие: разве может один человек обладать одновреме</w:t>
      </w:r>
      <w:r>
        <w:rPr>
          <w:sz w:val="28"/>
          <w:szCs w:val="28"/>
        </w:rPr>
        <w:t xml:space="preserve">нно такими чертами характера?! </w:t>
      </w:r>
      <w:r w:rsidRPr="00211E0A">
        <w:rPr>
          <w:sz w:val="28"/>
          <w:szCs w:val="28"/>
        </w:rPr>
        <w:t>Трудолюбие и острый ум, скромность и тонкий юмор, умение отстоять свою точку зрения, смелость и выдержка, проницательность, доброжелательность и искренность, оптим</w:t>
      </w:r>
      <w:r>
        <w:rPr>
          <w:sz w:val="28"/>
          <w:szCs w:val="28"/>
        </w:rPr>
        <w:t xml:space="preserve">изм, порядочность, открытость и, </w:t>
      </w:r>
      <w:r w:rsidRPr="00211E0A">
        <w:rPr>
          <w:sz w:val="28"/>
          <w:szCs w:val="28"/>
        </w:rPr>
        <w:t>наконец, о</w:t>
      </w:r>
      <w:r>
        <w:rPr>
          <w:sz w:val="28"/>
          <w:szCs w:val="28"/>
        </w:rPr>
        <w:t>н был обаятельным и удивительным</w:t>
      </w:r>
      <w:r w:rsidRPr="00211E0A">
        <w:rPr>
          <w:sz w:val="28"/>
          <w:szCs w:val="28"/>
        </w:rPr>
        <w:t xml:space="preserve"> Человек</w:t>
      </w:r>
      <w:r>
        <w:rPr>
          <w:sz w:val="28"/>
          <w:szCs w:val="28"/>
        </w:rPr>
        <w:t>ом</w:t>
      </w:r>
      <w:r w:rsidRPr="00211E0A">
        <w:rPr>
          <w:sz w:val="28"/>
          <w:szCs w:val="28"/>
        </w:rPr>
        <w:t>!»</w:t>
      </w:r>
      <w:r>
        <w:rPr>
          <w:sz w:val="28"/>
          <w:szCs w:val="28"/>
        </w:rPr>
        <w:t xml:space="preserve">  </w:t>
      </w:r>
    </w:p>
    <w:p w:rsidR="004E5F18" w:rsidRPr="00035677" w:rsidRDefault="004E5F18" w:rsidP="00697274">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sz w:val="28"/>
          <w:szCs w:val="28"/>
        </w:rPr>
        <w:t>Главным же экспонатом музея является знаменитый потертый портфель академика, в котором он, образно говоря, всю свою жизнь</w:t>
      </w:r>
      <w:r w:rsidRPr="00046CB4">
        <w:rPr>
          <w:rFonts w:ascii="Times New Roman" w:hAnsi="Times New Roman" w:cs="Times New Roman"/>
          <w:sz w:val="28"/>
          <w:szCs w:val="28"/>
        </w:rPr>
        <w:t xml:space="preserve"> </w:t>
      </w:r>
      <w:r>
        <w:rPr>
          <w:rFonts w:ascii="Times New Roman" w:hAnsi="Times New Roman" w:cs="Times New Roman"/>
          <w:sz w:val="28"/>
          <w:szCs w:val="28"/>
        </w:rPr>
        <w:t>вынашивал научные идеи. Эту уникальную раритетную вещь он подарил музею в 2013 году с пожеланиями удач и успехов в работе.</w:t>
      </w:r>
    </w:p>
    <w:p w:rsidR="004E5F18" w:rsidRDefault="004E5F18" w:rsidP="0069727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книге отзывов кабинета-музея около 60 записей посетителей. Это педагоги, студенты и учащиеся школ города, республики, а также делегации из разных регионов России. Почетными посетителями музея были гости из Москвы, Чувашии, Удмуртии.</w:t>
      </w:r>
    </w:p>
    <w:p w:rsidR="004E5F18" w:rsidRPr="000B5441" w:rsidRDefault="004E5F18" w:rsidP="00697274">
      <w:pPr>
        <w:suppressAutoHyphens/>
        <w:spacing w:after="0" w:line="360" w:lineRule="auto"/>
        <w:ind w:firstLine="709"/>
        <w:jc w:val="both"/>
        <w:rPr>
          <w:rFonts w:ascii="Times New Roman" w:hAnsi="Times New Roman" w:cs="Times New Roman"/>
          <w:sz w:val="28"/>
          <w:szCs w:val="28"/>
          <w:lang w:eastAsia="ar-SA"/>
        </w:rPr>
      </w:pPr>
      <w:r w:rsidRPr="00DE454A">
        <w:rPr>
          <w:rFonts w:ascii="Times New Roman" w:hAnsi="Times New Roman" w:cs="Times New Roman"/>
          <w:color w:val="000000"/>
          <w:sz w:val="28"/>
          <w:szCs w:val="28"/>
          <w:lang w:eastAsia="ru-RU"/>
        </w:rPr>
        <w:t>В ходе проекта</w:t>
      </w:r>
      <w:r>
        <w:rPr>
          <w:rFonts w:ascii="Times New Roman" w:hAnsi="Times New Roman" w:cs="Times New Roman"/>
          <w:color w:val="000000"/>
          <w:sz w:val="28"/>
          <w:szCs w:val="28"/>
          <w:lang w:eastAsia="ru-RU"/>
        </w:rPr>
        <w:t xml:space="preserve"> мы накопили определенный опыт </w:t>
      </w:r>
      <w:r w:rsidRPr="00DE454A">
        <w:rPr>
          <w:rFonts w:ascii="Times New Roman" w:hAnsi="Times New Roman" w:cs="Times New Roman"/>
          <w:color w:val="000000"/>
          <w:sz w:val="28"/>
          <w:szCs w:val="28"/>
          <w:lang w:eastAsia="ru-RU"/>
        </w:rPr>
        <w:t xml:space="preserve">в вопросах организации школьного музея и построения методической работы в условиях его развивающего пространства. </w:t>
      </w:r>
      <w:r w:rsidRPr="00DE454A">
        <w:rPr>
          <w:rFonts w:ascii="Times New Roman" w:hAnsi="Times New Roman" w:cs="Times New Roman"/>
          <w:sz w:val="28"/>
          <w:szCs w:val="28"/>
          <w:lang w:eastAsia="ru-RU"/>
        </w:rPr>
        <w:t xml:space="preserve">Но в последнее время возникает проблема: как сделать исследовательско-поисковую работу в школе более интересной и привлекательной. </w:t>
      </w:r>
      <w:r>
        <w:rPr>
          <w:rFonts w:ascii="Times New Roman" w:hAnsi="Times New Roman" w:cs="Times New Roman"/>
          <w:color w:val="000000"/>
          <w:sz w:val="28"/>
          <w:szCs w:val="28"/>
          <w:lang w:eastAsia="ru-RU"/>
        </w:rPr>
        <w:t>В связи с этим</w:t>
      </w:r>
      <w:r w:rsidRPr="00DE454A">
        <w:rPr>
          <w:rFonts w:ascii="Times New Roman" w:hAnsi="Times New Roman" w:cs="Times New Roman"/>
          <w:color w:val="000000"/>
          <w:sz w:val="28"/>
          <w:szCs w:val="28"/>
          <w:lang w:eastAsia="ru-RU"/>
        </w:rPr>
        <w:t xml:space="preserve"> становится актуальным использование компьютерных технологий в данном направлении </w:t>
      </w:r>
      <w:r>
        <w:rPr>
          <w:rFonts w:ascii="Times New Roman" w:hAnsi="Times New Roman" w:cs="Times New Roman"/>
          <w:color w:val="000000"/>
          <w:sz w:val="28"/>
          <w:szCs w:val="28"/>
          <w:lang w:eastAsia="ru-RU"/>
        </w:rPr>
        <w:t>для развития,</w:t>
      </w:r>
      <w:r w:rsidRPr="00DE454A">
        <w:rPr>
          <w:rFonts w:ascii="Times New Roman" w:hAnsi="Times New Roman" w:cs="Times New Roman"/>
          <w:color w:val="000000"/>
          <w:sz w:val="28"/>
          <w:szCs w:val="28"/>
          <w:lang w:eastAsia="ru-RU"/>
        </w:rPr>
        <w:t xml:space="preserve"> для поиска, презентаций, исследований. </w:t>
      </w:r>
      <w:r>
        <w:rPr>
          <w:rFonts w:ascii="Times New Roman" w:hAnsi="Times New Roman" w:cs="Times New Roman"/>
          <w:color w:val="000000"/>
          <w:sz w:val="28"/>
          <w:szCs w:val="28"/>
          <w:lang w:eastAsia="ru-RU"/>
        </w:rPr>
        <w:t xml:space="preserve"> </w:t>
      </w:r>
    </w:p>
    <w:p w:rsidR="004E5F18" w:rsidRPr="00575075" w:rsidRDefault="004E5F18" w:rsidP="00697274">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Все выше</w:t>
      </w:r>
      <w:r w:rsidRPr="00DE454A">
        <w:rPr>
          <w:rFonts w:ascii="Times New Roman" w:hAnsi="Times New Roman" w:cs="Times New Roman"/>
          <w:color w:val="000000"/>
          <w:sz w:val="28"/>
          <w:szCs w:val="28"/>
          <w:lang w:eastAsia="ru-RU"/>
        </w:rPr>
        <w:t xml:space="preserve">сказанное подчеркивает значимость одного очень важного тезиса – музей в школе должен быть живым. Живым в смысле постоянного поиска не только экспонатов, но и поиска новых форм и методов музейно-педагогической работы. </w:t>
      </w:r>
    </w:p>
    <w:p w:rsidR="004E5F18" w:rsidRPr="00697274" w:rsidRDefault="004E5F18" w:rsidP="00697274">
      <w:pPr>
        <w:suppressAutoHyphens/>
        <w:spacing w:after="0" w:line="360" w:lineRule="auto"/>
        <w:ind w:firstLine="709"/>
        <w:jc w:val="both"/>
        <w:rPr>
          <w:rFonts w:ascii="Times New Roman" w:hAnsi="Times New Roman" w:cs="Times New Roman"/>
          <w:sz w:val="28"/>
          <w:szCs w:val="28"/>
        </w:rPr>
      </w:pPr>
      <w:r w:rsidRPr="000B5441">
        <w:rPr>
          <w:rFonts w:ascii="Times New Roman" w:hAnsi="Times New Roman" w:cs="Times New Roman"/>
          <w:color w:val="000000"/>
          <w:sz w:val="28"/>
          <w:szCs w:val="28"/>
          <w:shd w:val="clear" w:color="auto" w:fill="FFFFFF"/>
        </w:rPr>
        <w:t>Таким образом, через различные формы работы руководитель музея, педагоги школы стремятся вызвать у учащихся интерес к истории Отечества, показать значимость роли простого че</w:t>
      </w:r>
      <w:r>
        <w:rPr>
          <w:rFonts w:ascii="Times New Roman" w:hAnsi="Times New Roman" w:cs="Times New Roman"/>
          <w:color w:val="000000"/>
          <w:sz w:val="28"/>
          <w:szCs w:val="28"/>
          <w:shd w:val="clear" w:color="auto" w:fill="FFFFFF"/>
        </w:rPr>
        <w:t>ловека в исторических событиях.</w:t>
      </w:r>
      <w:r>
        <w:rPr>
          <w:rFonts w:ascii="Times New Roman" w:hAnsi="Times New Roman" w:cs="Times New Roman"/>
          <w:sz w:val="28"/>
          <w:szCs w:val="28"/>
        </w:rPr>
        <w:t xml:space="preserve"> </w:t>
      </w:r>
      <w:r w:rsidRPr="00500C0E">
        <w:rPr>
          <w:rFonts w:ascii="Times New Roman" w:hAnsi="Times New Roman" w:cs="Times New Roman"/>
          <w:sz w:val="28"/>
          <w:szCs w:val="28"/>
        </w:rPr>
        <w:t>При входе в кабинет бросаются в глаза слова Эрдниева: «Жить и понимать намного сложне</w:t>
      </w:r>
      <w:r>
        <w:rPr>
          <w:rFonts w:ascii="Times New Roman" w:hAnsi="Times New Roman" w:cs="Times New Roman"/>
          <w:sz w:val="28"/>
          <w:szCs w:val="28"/>
        </w:rPr>
        <w:t>е, чем жить не думая». Произнесе</w:t>
      </w:r>
      <w:r w:rsidRPr="00500C0E">
        <w:rPr>
          <w:rFonts w:ascii="Times New Roman" w:hAnsi="Times New Roman" w:cs="Times New Roman"/>
          <w:sz w:val="28"/>
          <w:szCs w:val="28"/>
        </w:rPr>
        <w:t xml:space="preserve">нные на одной из конференций, они полностью отвечают сегодняшнему дню. Крылатая фраза учит школьников задумываться над своими поступками и делами, </w:t>
      </w:r>
      <w:r>
        <w:rPr>
          <w:rFonts w:ascii="Times New Roman" w:hAnsi="Times New Roman" w:cs="Times New Roman"/>
          <w:sz w:val="28"/>
          <w:szCs w:val="28"/>
        </w:rPr>
        <w:t xml:space="preserve">учит </w:t>
      </w:r>
      <w:r w:rsidRPr="00500C0E">
        <w:rPr>
          <w:rFonts w:ascii="Times New Roman" w:hAnsi="Times New Roman" w:cs="Times New Roman"/>
          <w:sz w:val="28"/>
          <w:szCs w:val="28"/>
        </w:rPr>
        <w:t>быть настоя</w:t>
      </w:r>
      <w:r>
        <w:rPr>
          <w:rFonts w:ascii="Times New Roman" w:hAnsi="Times New Roman" w:cs="Times New Roman"/>
          <w:sz w:val="28"/>
          <w:szCs w:val="28"/>
        </w:rPr>
        <w:t>щим гражданином своей страны</w:t>
      </w:r>
      <w:r w:rsidRPr="00500C0E">
        <w:rPr>
          <w:rFonts w:ascii="Times New Roman" w:hAnsi="Times New Roman" w:cs="Times New Roman"/>
          <w:sz w:val="28"/>
          <w:szCs w:val="28"/>
        </w:rPr>
        <w:t>.</w:t>
      </w:r>
    </w:p>
    <w:p w:rsidR="004E5F18" w:rsidRDefault="004E5F18" w:rsidP="006C21F5">
      <w:pPr>
        <w:spacing w:after="0" w:line="360" w:lineRule="auto"/>
        <w:jc w:val="both"/>
        <w:rPr>
          <w:rFonts w:ascii="Times New Roman" w:hAnsi="Times New Roman" w:cs="Times New Roman"/>
          <w:b/>
          <w:b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Default="004E5F18" w:rsidP="00B7356D">
      <w:pPr>
        <w:spacing w:after="0" w:line="360" w:lineRule="auto"/>
        <w:ind w:firstLine="709"/>
        <w:jc w:val="center"/>
        <w:rPr>
          <w:rFonts w:ascii="Times New Roman" w:hAnsi="Times New Roman" w:cs="Times New Roman"/>
          <w:b/>
          <w:bCs/>
          <w:i/>
          <w:i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Default="004E5F18" w:rsidP="00331171">
      <w:pPr>
        <w:spacing w:after="0" w:line="360" w:lineRule="auto"/>
        <w:ind w:firstLine="709"/>
        <w:jc w:val="center"/>
        <w:rPr>
          <w:rFonts w:ascii="Times New Roman" w:hAnsi="Times New Roman" w:cs="Times New Roman"/>
          <w:b/>
          <w:bCs/>
          <w:i/>
          <w:i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Default="004E5F18" w:rsidP="00364D2A">
      <w:pPr>
        <w:spacing w:after="0" w:line="360" w:lineRule="auto"/>
        <w:ind w:firstLine="709"/>
        <w:jc w:val="center"/>
        <w:rPr>
          <w:rFonts w:ascii="Times New Roman" w:hAnsi="Times New Roman" w:cs="Times New Roman"/>
          <w:b/>
          <w:bCs/>
          <w:i/>
          <w:iCs/>
          <w:sz w:val="28"/>
          <w:szCs w:val="28"/>
        </w:rPr>
      </w:pPr>
    </w:p>
    <w:p w:rsidR="004E5F18" w:rsidRPr="00364D2A" w:rsidRDefault="004E5F18" w:rsidP="005E563F">
      <w:pPr>
        <w:rPr>
          <w:rFonts w:ascii="Times New Roman" w:hAnsi="Times New Roman" w:cs="Times New Roman"/>
          <w:b/>
          <w:bCs/>
          <w:i/>
          <w:iCs/>
          <w:sz w:val="28"/>
          <w:szCs w:val="28"/>
        </w:rPr>
      </w:pPr>
      <w:r>
        <w:rPr>
          <w:rFonts w:ascii="Times New Roman" w:hAnsi="Times New Roman" w:cs="Times New Roman"/>
          <w:b/>
          <w:bCs/>
          <w:i/>
          <w:iCs/>
          <w:sz w:val="28"/>
          <w:szCs w:val="28"/>
        </w:rPr>
        <w:br w:type="page"/>
      </w:r>
      <w:r w:rsidRPr="00364D2A">
        <w:rPr>
          <w:rFonts w:ascii="Times New Roman" w:hAnsi="Times New Roman" w:cs="Times New Roman"/>
          <w:b/>
          <w:bCs/>
          <w:i/>
          <w:iCs/>
          <w:sz w:val="28"/>
          <w:szCs w:val="28"/>
        </w:rPr>
        <w:t>СЕКЦИЯ УЧИТЕЛЕЙ ЕСТЕСТВЕННО-МАТЕМАТИЧЕСКОГО ЦИКЛА</w:t>
      </w:r>
    </w:p>
    <w:p w:rsidR="004E5F18" w:rsidRPr="006C21F5" w:rsidRDefault="004E5F18" w:rsidP="006C21F5">
      <w:pPr>
        <w:jc w:val="center"/>
        <w:rPr>
          <w:rFonts w:ascii="Times New Roman" w:hAnsi="Times New Roman" w:cs="Times New Roman"/>
          <w:b/>
          <w:bCs/>
          <w:sz w:val="28"/>
          <w:szCs w:val="28"/>
        </w:rPr>
      </w:pPr>
      <w:r w:rsidRPr="006C21F5">
        <w:rPr>
          <w:rFonts w:ascii="Times New Roman" w:hAnsi="Times New Roman" w:cs="Times New Roman"/>
          <w:b/>
          <w:bCs/>
          <w:sz w:val="28"/>
          <w:szCs w:val="28"/>
        </w:rPr>
        <w:t>ПЕРИОДИЧЕСК</w:t>
      </w:r>
      <w:r>
        <w:rPr>
          <w:rFonts w:ascii="Times New Roman" w:hAnsi="Times New Roman" w:cs="Times New Roman"/>
          <w:b/>
          <w:bCs/>
          <w:sz w:val="28"/>
          <w:szCs w:val="28"/>
        </w:rPr>
        <w:t>АЯ</w:t>
      </w:r>
      <w:r w:rsidRPr="006C21F5">
        <w:rPr>
          <w:rFonts w:ascii="Times New Roman" w:hAnsi="Times New Roman" w:cs="Times New Roman"/>
          <w:b/>
          <w:bCs/>
          <w:sz w:val="28"/>
          <w:szCs w:val="28"/>
        </w:rPr>
        <w:t xml:space="preserve"> ТАБЛИЦА ПРОСТЫХ ЧИСЕЛ</w:t>
      </w:r>
    </w:p>
    <w:p w:rsidR="004E5F18" w:rsidRPr="006C21F5" w:rsidRDefault="004E5F18" w:rsidP="004A1577">
      <w:pPr>
        <w:spacing w:after="0" w:line="240" w:lineRule="auto"/>
        <w:ind w:firstLine="709"/>
        <w:jc w:val="center"/>
        <w:rPr>
          <w:rFonts w:ascii="Times New Roman" w:hAnsi="Times New Roman" w:cs="Times New Roman"/>
          <w:b/>
          <w:bCs/>
          <w:i/>
          <w:iCs/>
          <w:sz w:val="28"/>
          <w:szCs w:val="28"/>
        </w:rPr>
      </w:pPr>
      <w:r w:rsidRPr="006C21F5">
        <w:rPr>
          <w:rFonts w:ascii="Times New Roman" w:hAnsi="Times New Roman" w:cs="Times New Roman"/>
          <w:b/>
          <w:bCs/>
          <w:i/>
          <w:iCs/>
          <w:sz w:val="28"/>
          <w:szCs w:val="28"/>
        </w:rPr>
        <w:t>Эрдниев Б.П.</w:t>
      </w:r>
    </w:p>
    <w:p w:rsidR="004E5F18" w:rsidRDefault="004E5F18" w:rsidP="004A1577">
      <w:pPr>
        <w:spacing w:after="0" w:line="240" w:lineRule="auto"/>
        <w:ind w:firstLine="709"/>
        <w:jc w:val="center"/>
        <w:rPr>
          <w:rFonts w:ascii="Times New Roman" w:hAnsi="Times New Roman" w:cs="Times New Roman"/>
          <w:i/>
          <w:iCs/>
          <w:sz w:val="28"/>
          <w:szCs w:val="28"/>
        </w:rPr>
      </w:pPr>
      <w:r w:rsidRPr="0088253D">
        <w:rPr>
          <w:rFonts w:ascii="Times New Roman" w:hAnsi="Times New Roman" w:cs="Times New Roman"/>
          <w:i/>
          <w:iCs/>
          <w:sz w:val="28"/>
          <w:szCs w:val="28"/>
        </w:rPr>
        <w:t>д.п.н., профессор ФГБОУ ВО</w:t>
      </w:r>
    </w:p>
    <w:p w:rsidR="004E5F18" w:rsidRDefault="004E5F18" w:rsidP="004A1577">
      <w:pPr>
        <w:spacing w:after="0" w:line="240" w:lineRule="auto"/>
        <w:ind w:firstLine="709"/>
        <w:jc w:val="center"/>
        <w:rPr>
          <w:rFonts w:ascii="Times New Roman" w:hAnsi="Times New Roman" w:cs="Times New Roman"/>
          <w:i/>
          <w:iCs/>
          <w:sz w:val="28"/>
          <w:szCs w:val="28"/>
        </w:rPr>
      </w:pPr>
      <w:r w:rsidRPr="0088253D">
        <w:rPr>
          <w:rFonts w:ascii="Times New Roman" w:hAnsi="Times New Roman" w:cs="Times New Roman"/>
          <w:i/>
          <w:iCs/>
          <w:sz w:val="28"/>
          <w:szCs w:val="28"/>
        </w:rPr>
        <w:t>«Калмыцкий государственный уни</w:t>
      </w:r>
      <w:r>
        <w:rPr>
          <w:rFonts w:ascii="Times New Roman" w:hAnsi="Times New Roman" w:cs="Times New Roman"/>
          <w:i/>
          <w:iCs/>
          <w:sz w:val="28"/>
          <w:szCs w:val="28"/>
        </w:rPr>
        <w:t>верситет</w:t>
      </w:r>
    </w:p>
    <w:p w:rsidR="004E5F18" w:rsidRPr="006C21F5" w:rsidRDefault="004E5F18" w:rsidP="004A1577">
      <w:pPr>
        <w:spacing w:after="0" w:line="240" w:lineRule="auto"/>
        <w:ind w:firstLine="709"/>
        <w:jc w:val="center"/>
        <w:rPr>
          <w:rFonts w:ascii="Times New Roman" w:hAnsi="Times New Roman" w:cs="Times New Roman"/>
          <w:i/>
          <w:iCs/>
          <w:sz w:val="28"/>
          <w:szCs w:val="28"/>
        </w:rPr>
      </w:pPr>
      <w:r w:rsidRPr="006C21F5">
        <w:rPr>
          <w:rFonts w:ascii="Times New Roman" w:hAnsi="Times New Roman" w:cs="Times New Roman"/>
          <w:i/>
          <w:iCs/>
          <w:sz w:val="28"/>
          <w:szCs w:val="28"/>
        </w:rPr>
        <w:t>им. Б.Б. Городовикова»</w:t>
      </w:r>
    </w:p>
    <w:p w:rsidR="004E5F18" w:rsidRPr="006C21F5" w:rsidRDefault="004E5F18" w:rsidP="004A1577">
      <w:pPr>
        <w:spacing w:after="0" w:line="24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Сидоренко Н.</w:t>
      </w:r>
      <w:r w:rsidRPr="006C21F5">
        <w:rPr>
          <w:rFonts w:ascii="Times New Roman" w:hAnsi="Times New Roman" w:cs="Times New Roman"/>
          <w:b/>
          <w:bCs/>
          <w:i/>
          <w:iCs/>
          <w:sz w:val="28"/>
          <w:szCs w:val="28"/>
        </w:rPr>
        <w:t>В.</w:t>
      </w:r>
    </w:p>
    <w:p w:rsidR="004E5F18" w:rsidRPr="006C21F5" w:rsidRDefault="004E5F18" w:rsidP="004A1577">
      <w:pPr>
        <w:spacing w:after="0" w:line="240" w:lineRule="auto"/>
        <w:ind w:firstLine="709"/>
        <w:jc w:val="center"/>
        <w:rPr>
          <w:rFonts w:ascii="Times New Roman" w:hAnsi="Times New Roman" w:cs="Times New Roman"/>
          <w:b/>
          <w:bCs/>
          <w:i/>
          <w:iCs/>
          <w:sz w:val="28"/>
          <w:szCs w:val="28"/>
        </w:rPr>
      </w:pPr>
      <w:r w:rsidRPr="006C21F5">
        <w:rPr>
          <w:rFonts w:ascii="Times New Roman" w:hAnsi="Times New Roman" w:cs="Times New Roman"/>
          <w:i/>
          <w:iCs/>
          <w:sz w:val="28"/>
          <w:szCs w:val="28"/>
        </w:rPr>
        <w:t>учитель математики</w:t>
      </w:r>
    </w:p>
    <w:p w:rsidR="004E5F18" w:rsidRPr="006C21F5" w:rsidRDefault="004E5F18" w:rsidP="004A1577">
      <w:pPr>
        <w:spacing w:after="0" w:line="240" w:lineRule="auto"/>
        <w:ind w:firstLine="709"/>
        <w:jc w:val="center"/>
        <w:rPr>
          <w:rFonts w:ascii="Times New Roman" w:hAnsi="Times New Roman" w:cs="Times New Roman"/>
          <w:sz w:val="28"/>
          <w:szCs w:val="28"/>
        </w:rPr>
      </w:pPr>
      <w:r w:rsidRPr="006C21F5">
        <w:rPr>
          <w:rFonts w:ascii="Times New Roman" w:hAnsi="Times New Roman" w:cs="Times New Roman"/>
          <w:sz w:val="28"/>
          <w:szCs w:val="28"/>
        </w:rPr>
        <w:t>МБОУ «Элистинская многопрофильная гимназия</w:t>
      </w:r>
    </w:p>
    <w:p w:rsidR="004E5F18" w:rsidRPr="006C21F5" w:rsidRDefault="004E5F18" w:rsidP="004A1577">
      <w:pPr>
        <w:spacing w:after="0" w:line="240" w:lineRule="auto"/>
        <w:ind w:firstLine="709"/>
        <w:jc w:val="center"/>
        <w:rPr>
          <w:rFonts w:ascii="Times New Roman" w:hAnsi="Times New Roman" w:cs="Times New Roman"/>
          <w:sz w:val="28"/>
          <w:szCs w:val="28"/>
        </w:rPr>
      </w:pPr>
      <w:r w:rsidRPr="006C21F5">
        <w:rPr>
          <w:rFonts w:ascii="Times New Roman" w:hAnsi="Times New Roman" w:cs="Times New Roman"/>
          <w:sz w:val="28"/>
          <w:szCs w:val="28"/>
        </w:rPr>
        <w:t>личностно-ориентированного обучения и воспитания»</w:t>
      </w:r>
    </w:p>
    <w:p w:rsidR="004E5F18" w:rsidRPr="006C21F5" w:rsidRDefault="004E5F18" w:rsidP="004A1577">
      <w:pPr>
        <w:spacing w:after="0" w:line="240" w:lineRule="auto"/>
        <w:ind w:firstLine="709"/>
        <w:jc w:val="center"/>
        <w:rPr>
          <w:rFonts w:ascii="Times New Roman" w:hAnsi="Times New Roman" w:cs="Times New Roman"/>
          <w:sz w:val="28"/>
          <w:szCs w:val="28"/>
        </w:rPr>
      </w:pPr>
      <w:r w:rsidRPr="006C21F5">
        <w:rPr>
          <w:rFonts w:ascii="Times New Roman" w:hAnsi="Times New Roman" w:cs="Times New Roman"/>
          <w:sz w:val="28"/>
          <w:szCs w:val="28"/>
        </w:rPr>
        <w:t>emg_19@mail.ru</w:t>
      </w:r>
    </w:p>
    <w:p w:rsidR="004E5F18" w:rsidRDefault="004E5F18" w:rsidP="006C21F5">
      <w:pPr>
        <w:spacing w:after="0" w:line="360" w:lineRule="auto"/>
        <w:ind w:firstLine="709"/>
        <w:jc w:val="center"/>
        <w:rPr>
          <w:rFonts w:ascii="Times New Roman" w:hAnsi="Times New Roman" w:cs="Times New Roman"/>
          <w:sz w:val="28"/>
          <w:szCs w:val="28"/>
        </w:rPr>
      </w:pP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b/>
          <w:bCs/>
          <w:color w:val="222222"/>
          <w:sz w:val="28"/>
          <w:szCs w:val="28"/>
          <w:shd w:val="clear" w:color="auto" w:fill="FFFFFF"/>
        </w:rPr>
        <w:t xml:space="preserve">Простое число </w:t>
      </w:r>
      <w:r w:rsidRPr="006C21F5">
        <w:rPr>
          <w:rFonts w:ascii="Times New Roman" w:hAnsi="Times New Roman" w:cs="Times New Roman"/>
          <w:color w:val="222222"/>
          <w:sz w:val="28"/>
          <w:szCs w:val="28"/>
          <w:shd w:val="clear" w:color="auto" w:fill="FFFFFF"/>
        </w:rPr>
        <w:t xml:space="preserve">– </w:t>
      </w:r>
      <w:hyperlink r:id="rId10" w:tooltip="Натуральное число" w:history="1">
        <w:r w:rsidRPr="006C21F5">
          <w:rPr>
            <w:rStyle w:val="Hyperlink"/>
            <w:rFonts w:ascii="Times New Roman" w:hAnsi="Times New Roman" w:cs="Times New Roman"/>
            <w:color w:val="auto"/>
            <w:sz w:val="28"/>
            <w:szCs w:val="28"/>
            <w:shd w:val="clear" w:color="auto" w:fill="FFFFFF"/>
          </w:rPr>
          <w:t>натуральное</w:t>
        </w:r>
      </w:hyperlink>
      <w:r w:rsidRPr="006C21F5">
        <w:rPr>
          <w:rFonts w:ascii="Times New Roman" w:hAnsi="Times New Roman" w:cs="Times New Roman"/>
          <w:sz w:val="28"/>
          <w:szCs w:val="28"/>
        </w:rPr>
        <w:t xml:space="preserve"> </w:t>
      </w:r>
      <w:r w:rsidRPr="006C21F5">
        <w:rPr>
          <w:rFonts w:ascii="Times New Roman" w:hAnsi="Times New Roman" w:cs="Times New Roman"/>
          <w:sz w:val="28"/>
          <w:szCs w:val="28"/>
          <w:shd w:val="clear" w:color="auto" w:fill="FFFFFF"/>
        </w:rPr>
        <w:t xml:space="preserve">(целое положительное) число, имеющее ровно два различных натуральных </w:t>
      </w:r>
      <w:hyperlink r:id="rId11" w:tooltip="Делимость" w:history="1">
        <w:r w:rsidRPr="006C21F5">
          <w:rPr>
            <w:rStyle w:val="Hyperlink"/>
            <w:rFonts w:ascii="Times New Roman" w:hAnsi="Times New Roman" w:cs="Times New Roman"/>
            <w:color w:val="auto"/>
            <w:sz w:val="28"/>
            <w:szCs w:val="28"/>
            <w:shd w:val="clear" w:color="auto" w:fill="FFFFFF"/>
          </w:rPr>
          <w:t>делителя</w:t>
        </w:r>
      </w:hyperlink>
      <w:r w:rsidRPr="006C21F5">
        <w:rPr>
          <w:rFonts w:ascii="Times New Roman" w:hAnsi="Times New Roman" w:cs="Times New Roman"/>
          <w:sz w:val="28"/>
          <w:szCs w:val="28"/>
        </w:rPr>
        <w:t xml:space="preserve"> </w:t>
      </w:r>
      <w:r w:rsidRPr="006C21F5">
        <w:rPr>
          <w:rFonts w:ascii="Times New Roman" w:hAnsi="Times New Roman" w:cs="Times New Roman"/>
          <w:sz w:val="28"/>
          <w:szCs w:val="28"/>
          <w:shd w:val="clear" w:color="auto" w:fill="FFFFFF"/>
        </w:rPr>
        <w:t xml:space="preserve">– </w:t>
      </w:r>
      <w:hyperlink r:id="rId12" w:tooltip="1 (число)" w:history="1">
        <w:r w:rsidRPr="006C21F5">
          <w:rPr>
            <w:rStyle w:val="Hyperlink"/>
            <w:rFonts w:ascii="Times New Roman" w:hAnsi="Times New Roman" w:cs="Times New Roman"/>
            <w:color w:val="auto"/>
            <w:sz w:val="28"/>
            <w:szCs w:val="28"/>
            <w:shd w:val="clear" w:color="auto" w:fill="FFFFFF"/>
          </w:rPr>
          <w:t>единицу</w:t>
        </w:r>
      </w:hyperlink>
      <w:r w:rsidRPr="006C21F5">
        <w:rPr>
          <w:rFonts w:ascii="Times New Roman" w:hAnsi="Times New Roman" w:cs="Times New Roman"/>
          <w:sz w:val="28"/>
          <w:szCs w:val="28"/>
        </w:rPr>
        <w:t xml:space="preserve"> </w:t>
      </w:r>
      <w:r w:rsidRPr="006C21F5">
        <w:rPr>
          <w:rFonts w:ascii="Times New Roman" w:hAnsi="Times New Roman" w:cs="Times New Roman"/>
          <w:sz w:val="28"/>
          <w:szCs w:val="28"/>
          <w:shd w:val="clear" w:color="auto" w:fill="FFFFFF"/>
        </w:rPr>
        <w:t>и самого себя. То есть, единица сюда не относится – это особое число в математике.</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 xml:space="preserve">Как получить ряд простых чисел? В данной задаче использовали метод, называемый «Решетом Эратосфена». Эратосфен Киренский – греческий учёный, живший в </w:t>
      </w:r>
      <w:r w:rsidRPr="006C21F5">
        <w:rPr>
          <w:rFonts w:ascii="Times New Roman" w:hAnsi="Times New Roman" w:cs="Times New Roman"/>
          <w:sz w:val="28"/>
          <w:szCs w:val="28"/>
          <w:shd w:val="clear" w:color="auto" w:fill="FFFFFF"/>
          <w:lang w:val="en-US"/>
        </w:rPr>
        <w:t>III</w:t>
      </w:r>
      <w:r w:rsidRPr="006C21F5">
        <w:rPr>
          <w:rFonts w:ascii="Times New Roman" w:hAnsi="Times New Roman" w:cs="Times New Roman"/>
          <w:sz w:val="28"/>
          <w:szCs w:val="28"/>
          <w:shd w:val="clear" w:color="auto" w:fill="FFFFFF"/>
        </w:rPr>
        <w:t xml:space="preserve"> веке до нашей эры. Правда, жил он в Африке (Ливия, Египет). Это был математик, астроном, географ, филолог и поэт. Суть метода в следующем. Например, требуется найти ряд простых в первой тысяче натуральных чисел. Начинаем с 2. Вычёркиваем из этого ряда все числа, которые делятся на 2</w:t>
      </w:r>
      <w:r>
        <w:rPr>
          <w:rFonts w:ascii="Times New Roman" w:hAnsi="Times New Roman" w:cs="Times New Roman"/>
          <w:sz w:val="28"/>
          <w:szCs w:val="28"/>
          <w:shd w:val="clear" w:color="auto" w:fill="FFFFFF"/>
        </w:rPr>
        <w:t>. Следующее число берём 3 и выче</w:t>
      </w:r>
      <w:r w:rsidRPr="006C21F5">
        <w:rPr>
          <w:rFonts w:ascii="Times New Roman" w:hAnsi="Times New Roman" w:cs="Times New Roman"/>
          <w:sz w:val="28"/>
          <w:szCs w:val="28"/>
          <w:shd w:val="clear" w:color="auto" w:fill="FFFFFF"/>
        </w:rPr>
        <w:t>ркиваем</w:t>
      </w:r>
      <w:r>
        <w:rPr>
          <w:rFonts w:ascii="Times New Roman" w:hAnsi="Times New Roman" w:cs="Times New Roman"/>
          <w:sz w:val="28"/>
          <w:szCs w:val="28"/>
          <w:shd w:val="clear" w:color="auto" w:fill="FFFFFF"/>
        </w:rPr>
        <w:t xml:space="preserve"> все, делящиеся на 3. Далее бере</w:t>
      </w:r>
      <w:r w:rsidRPr="006C21F5">
        <w:rPr>
          <w:rFonts w:ascii="Times New Roman" w:hAnsi="Times New Roman" w:cs="Times New Roman"/>
          <w:sz w:val="28"/>
          <w:szCs w:val="28"/>
          <w:shd w:val="clear" w:color="auto" w:fill="FFFFFF"/>
        </w:rPr>
        <w:t>м следующее из оставшихся – это 5. Повторяем операцию с этим числом и переходим к сле</w:t>
      </w:r>
      <w:r>
        <w:rPr>
          <w:rFonts w:ascii="Times New Roman" w:hAnsi="Times New Roman" w:cs="Times New Roman"/>
          <w:sz w:val="28"/>
          <w:szCs w:val="28"/>
          <w:shd w:val="clear" w:color="auto" w:fill="FFFFFF"/>
        </w:rPr>
        <w:t>дующему из оставшихся – это 7, и так далее. Известно</w:t>
      </w:r>
      <w:r w:rsidRPr="006C21F5">
        <w:rPr>
          <w:rFonts w:ascii="Times New Roman" w:hAnsi="Times New Roman" w:cs="Times New Roman"/>
          <w:sz w:val="28"/>
          <w:szCs w:val="28"/>
          <w:shd w:val="clear" w:color="auto" w:fill="FFFFFF"/>
        </w:rPr>
        <w:t>, что Эратосфен это делал, прока</w:t>
      </w:r>
      <w:r>
        <w:rPr>
          <w:rFonts w:ascii="Times New Roman" w:hAnsi="Times New Roman" w:cs="Times New Roman"/>
          <w:sz w:val="28"/>
          <w:szCs w:val="28"/>
          <w:shd w:val="clear" w:color="auto" w:fill="FFFFFF"/>
        </w:rPr>
        <w:t>лывая числа на бумаге, а не вычеркивая, п</w:t>
      </w:r>
      <w:r w:rsidRPr="006C21F5">
        <w:rPr>
          <w:rFonts w:ascii="Times New Roman" w:hAnsi="Times New Roman" w:cs="Times New Roman"/>
          <w:sz w:val="28"/>
          <w:szCs w:val="28"/>
          <w:shd w:val="clear" w:color="auto" w:fill="FFFFFF"/>
        </w:rPr>
        <w:t>оэтому и получалось у него решето.</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Идея профессора нашего университета Эрдниева Батыра Пюрвеевича заключается в том, чтобы разместить эти числа в таблице из 8 столбцов, в каждом из которых числа отличаются на период 24. То есть, разница в одном столбце между числами кратна 24. И тогда оказывается, что числа в одной группе (столбце) обладают некоторыми одинаковыми свойствами. Числа 2 и 3 не входят в эту таблицу – она начинается с 5.</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 xml:space="preserve">Но прежде рассмотрим некоторые свойства простых чисел. Например, каждое простое число, которое при делении на 4 </w:t>
      </w:r>
      <w:r>
        <w:rPr>
          <w:rFonts w:ascii="Times New Roman" w:hAnsi="Times New Roman" w:cs="Times New Roman"/>
          <w:sz w:val="28"/>
          <w:szCs w:val="28"/>
          <w:shd w:val="clear" w:color="auto" w:fill="FFFFFF"/>
        </w:rPr>
        <w:t>дае</w:t>
      </w:r>
      <w:r w:rsidRPr="006C21F5">
        <w:rPr>
          <w:rFonts w:ascii="Times New Roman" w:hAnsi="Times New Roman" w:cs="Times New Roman"/>
          <w:sz w:val="28"/>
          <w:szCs w:val="28"/>
          <w:shd w:val="clear" w:color="auto" w:fill="FFFFFF"/>
        </w:rPr>
        <w:t>т остаток 1, может быть представлено (разложено) в виде квадратов двух натуральных чисел. Например: 5 = 1</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+ 2</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13</w:t>
      </w:r>
      <w:r>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rPr>
        <w:t>2</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+ 3</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и т.д. Остальные числа могут быть разложены на 3 или 4 квадрата. Е</w:t>
      </w:r>
      <w:r>
        <w:rPr>
          <w:rFonts w:ascii="Times New Roman" w:hAnsi="Times New Roman" w:cs="Times New Roman"/>
          <w:sz w:val="28"/>
          <w:szCs w:val="28"/>
          <w:shd w:val="clear" w:color="auto" w:fill="FFFFFF"/>
        </w:rPr>
        <w:t>сли для первых рядов таблицы еще</w:t>
      </w:r>
      <w:r w:rsidRPr="006C21F5">
        <w:rPr>
          <w:rFonts w:ascii="Times New Roman" w:hAnsi="Times New Roman" w:cs="Times New Roman"/>
          <w:sz w:val="28"/>
          <w:szCs w:val="28"/>
          <w:shd w:val="clear" w:color="auto" w:fill="FFFFFF"/>
        </w:rPr>
        <w:t xml:space="preserve"> можно вручную (и с помощью калькулятора) подобрать эти комбинации, то для больших чисел по</w:t>
      </w:r>
      <w:r>
        <w:rPr>
          <w:rFonts w:ascii="Times New Roman" w:hAnsi="Times New Roman" w:cs="Times New Roman"/>
          <w:sz w:val="28"/>
          <w:szCs w:val="28"/>
          <w:shd w:val="clear" w:color="auto" w:fill="FFFFFF"/>
        </w:rPr>
        <w:t>требуются уже компьютерные расче</w:t>
      </w:r>
      <w:r w:rsidRPr="006C21F5">
        <w:rPr>
          <w:rFonts w:ascii="Times New Roman" w:hAnsi="Times New Roman" w:cs="Times New Roman"/>
          <w:sz w:val="28"/>
          <w:szCs w:val="28"/>
          <w:shd w:val="clear" w:color="auto" w:fill="FFFFFF"/>
        </w:rPr>
        <w:t>ты. Для этого была составлена компьютерная программа, которая может получить любой ряд  простых до 4 млрд</w:t>
      </w:r>
      <w:r>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rPr>
        <w:t xml:space="preserve"> и помогает исследовать указанные и другие свойства простых чисел. Таким образом</w:t>
      </w:r>
      <w:r>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rPr>
        <w:t xml:space="preserve"> было подтверждено, что каждая группа таблицы Эрдниева Б.П. действительно имеет свои опреде</w:t>
      </w:r>
      <w:r>
        <w:rPr>
          <w:rFonts w:ascii="Times New Roman" w:hAnsi="Times New Roman" w:cs="Times New Roman"/>
          <w:sz w:val="28"/>
          <w:szCs w:val="28"/>
          <w:shd w:val="clear" w:color="auto" w:fill="FFFFFF"/>
        </w:rPr>
        <w:t>ле</w:t>
      </w:r>
      <w:r w:rsidRPr="006C21F5">
        <w:rPr>
          <w:rFonts w:ascii="Times New Roman" w:hAnsi="Times New Roman" w:cs="Times New Roman"/>
          <w:sz w:val="28"/>
          <w:szCs w:val="28"/>
          <w:shd w:val="clear" w:color="auto" w:fill="FFFFFF"/>
        </w:rPr>
        <w:t>нные свойства. Представим эти свойства в виде таблицы: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1233"/>
        <w:gridCol w:w="1445"/>
        <w:gridCol w:w="1380"/>
        <w:gridCol w:w="2035"/>
      </w:tblGrid>
      <w:tr w:rsidR="004E5F18" w:rsidRPr="00E86092">
        <w:trPr>
          <w:trHeight w:val="419"/>
        </w:trPr>
        <w:tc>
          <w:tcPr>
            <w:tcW w:w="1746" w:type="dxa"/>
          </w:tcPr>
          <w:p w:rsidR="004E5F18" w:rsidRPr="00E86092" w:rsidRDefault="004E5F18" w:rsidP="00E86092">
            <w:pPr>
              <w:spacing w:after="0" w:line="240" w:lineRule="auto"/>
              <w:jc w:val="center"/>
              <w:rPr>
                <w:rFonts w:ascii="Times New Roman" w:hAnsi="Times New Roman" w:cs="Times New Roman"/>
                <w:i/>
                <w:iCs/>
                <w:sz w:val="24"/>
                <w:szCs w:val="24"/>
                <w:shd w:val="clear" w:color="auto" w:fill="FFFFFF"/>
              </w:rPr>
            </w:pPr>
            <w:r w:rsidRPr="00E86092">
              <w:rPr>
                <w:rFonts w:ascii="Times New Roman" w:hAnsi="Times New Roman" w:cs="Times New Roman"/>
                <w:i/>
                <w:iCs/>
                <w:sz w:val="24"/>
                <w:szCs w:val="24"/>
                <w:shd w:val="clear" w:color="auto" w:fill="FFFFFF"/>
              </w:rPr>
              <w:t>Группа</w:t>
            </w:r>
          </w:p>
        </w:tc>
        <w:tc>
          <w:tcPr>
            <w:tcW w:w="6083" w:type="dxa"/>
            <w:gridSpan w:val="4"/>
          </w:tcPr>
          <w:p w:rsidR="004E5F18" w:rsidRPr="00E86092" w:rsidRDefault="004E5F18" w:rsidP="00E86092">
            <w:pPr>
              <w:spacing w:after="0" w:line="240" w:lineRule="auto"/>
              <w:jc w:val="center"/>
              <w:rPr>
                <w:rFonts w:ascii="Times New Roman" w:hAnsi="Times New Roman" w:cs="Times New Roman"/>
                <w:i/>
                <w:iCs/>
                <w:sz w:val="24"/>
                <w:szCs w:val="24"/>
                <w:shd w:val="clear" w:color="auto" w:fill="FFFFFF"/>
              </w:rPr>
            </w:pPr>
            <w:r w:rsidRPr="00E86092">
              <w:rPr>
                <w:rFonts w:ascii="Times New Roman" w:hAnsi="Times New Roman" w:cs="Times New Roman"/>
                <w:i/>
                <w:iCs/>
                <w:sz w:val="24"/>
                <w:szCs w:val="24"/>
                <w:shd w:val="clear" w:color="auto" w:fill="FFFFFF"/>
              </w:rPr>
              <w:t>Свойства</w:t>
            </w:r>
            <w:r w:rsidRPr="00E86092">
              <w:rPr>
                <w:rFonts w:ascii="Times New Roman" w:hAnsi="Times New Roman" w:cs="Times New Roman"/>
                <w:i/>
                <w:iCs/>
                <w:sz w:val="24"/>
                <w:szCs w:val="24"/>
                <w:shd w:val="clear" w:color="auto" w:fill="FFFFFF"/>
                <w:lang w:val="en-US"/>
              </w:rPr>
              <w:t xml:space="preserve"> – </w:t>
            </w:r>
            <w:r w:rsidRPr="00E86092">
              <w:rPr>
                <w:rFonts w:ascii="Times New Roman" w:hAnsi="Times New Roman" w:cs="Times New Roman"/>
                <w:i/>
                <w:iCs/>
                <w:sz w:val="24"/>
                <w:szCs w:val="24"/>
                <w:shd w:val="clear" w:color="auto" w:fill="FFFFFF"/>
              </w:rPr>
              <w:t>разложения на квадраты</w:t>
            </w:r>
          </w:p>
        </w:tc>
      </w:tr>
      <w:tr w:rsidR="004E5F18" w:rsidRPr="00E86092">
        <w:trPr>
          <w:trHeight w:val="385"/>
        </w:trPr>
        <w:tc>
          <w:tcPr>
            <w:tcW w:w="1746" w:type="dxa"/>
          </w:tcPr>
          <w:p w:rsidR="004E5F18" w:rsidRPr="00E86092" w:rsidRDefault="004E5F18" w:rsidP="00E86092">
            <w:pPr>
              <w:spacing w:after="0" w:line="240" w:lineRule="auto"/>
              <w:jc w:val="center"/>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I</w:t>
            </w:r>
          </w:p>
        </w:tc>
        <w:tc>
          <w:tcPr>
            <w:tcW w:w="1223"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m</w:t>
            </w:r>
            <w:r w:rsidRPr="00E86092">
              <w:rPr>
                <w:rFonts w:ascii="Times New Roman" w:hAnsi="Times New Roman" w:cs="Times New Roman"/>
                <w:b/>
                <w:bCs/>
                <w:sz w:val="24"/>
                <w:szCs w:val="24"/>
                <w:shd w:val="clear" w:color="auto" w:fill="FFFFFF"/>
                <w:vertAlign w:val="superscript"/>
                <w:lang w:val="en-US"/>
              </w:rPr>
              <w:t>2</w:t>
            </w:r>
            <w:r w:rsidRPr="00E86092">
              <w:rPr>
                <w:rFonts w:ascii="Times New Roman" w:hAnsi="Times New Roman" w:cs="Times New Roman"/>
                <w:sz w:val="24"/>
                <w:szCs w:val="24"/>
                <w:shd w:val="clear" w:color="auto" w:fill="FFFFFF"/>
                <w:lang w:val="en-US"/>
              </w:rPr>
              <w:t xml:space="preserve"> + n</w:t>
            </w:r>
            <w:r w:rsidRPr="00E86092">
              <w:rPr>
                <w:rFonts w:ascii="Times New Roman" w:hAnsi="Times New Roman" w:cs="Times New Roman"/>
                <w:b/>
                <w:bCs/>
                <w:sz w:val="24"/>
                <w:szCs w:val="24"/>
                <w:shd w:val="clear" w:color="auto" w:fill="FFFFFF"/>
                <w:vertAlign w:val="superscript"/>
                <w:lang w:val="en-US"/>
              </w:rPr>
              <w:t>2</w:t>
            </w:r>
          </w:p>
        </w:tc>
        <w:tc>
          <w:tcPr>
            <w:tcW w:w="144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p>
        </w:tc>
        <w:tc>
          <w:tcPr>
            <w:tcW w:w="1380"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p>
        </w:tc>
        <w:tc>
          <w:tcPr>
            <w:tcW w:w="203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p>
        </w:tc>
      </w:tr>
      <w:tr w:rsidR="004E5F18" w:rsidRPr="00E86092">
        <w:tc>
          <w:tcPr>
            <w:tcW w:w="1746" w:type="dxa"/>
          </w:tcPr>
          <w:p w:rsidR="004E5F18" w:rsidRPr="00E86092" w:rsidRDefault="004E5F18" w:rsidP="00E86092">
            <w:pPr>
              <w:spacing w:after="0" w:line="240" w:lineRule="auto"/>
              <w:jc w:val="center"/>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II</w:t>
            </w:r>
          </w:p>
        </w:tc>
        <w:tc>
          <w:tcPr>
            <w:tcW w:w="1223"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p>
        </w:tc>
        <w:tc>
          <w:tcPr>
            <w:tcW w:w="144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m</w:t>
            </w:r>
            <w:r w:rsidRPr="00E86092">
              <w:rPr>
                <w:rFonts w:ascii="Times New Roman" w:hAnsi="Times New Roman" w:cs="Times New Roman"/>
                <w:b/>
                <w:bCs/>
                <w:sz w:val="24"/>
                <w:szCs w:val="24"/>
                <w:shd w:val="clear" w:color="auto" w:fill="FFFFFF"/>
                <w:vertAlign w:val="superscript"/>
                <w:lang w:val="en-US"/>
              </w:rPr>
              <w:t>2</w:t>
            </w:r>
            <w:r w:rsidRPr="00E86092">
              <w:rPr>
                <w:rFonts w:ascii="Times New Roman" w:hAnsi="Times New Roman" w:cs="Times New Roman"/>
                <w:sz w:val="24"/>
                <w:szCs w:val="24"/>
                <w:shd w:val="clear" w:color="auto" w:fill="FFFFFF"/>
                <w:lang w:val="en-US"/>
              </w:rPr>
              <w:t xml:space="preserve"> + </w:t>
            </w:r>
            <w:r w:rsidRPr="00E86092">
              <w:rPr>
                <w:rFonts w:ascii="Times New Roman" w:hAnsi="Times New Roman" w:cs="Times New Roman"/>
                <w:sz w:val="24"/>
                <w:szCs w:val="24"/>
                <w:shd w:val="clear" w:color="auto" w:fill="FFFFFF"/>
              </w:rPr>
              <w:t>3</w:t>
            </w:r>
            <w:r w:rsidRPr="00E86092">
              <w:rPr>
                <w:rFonts w:ascii="Times New Roman" w:hAnsi="Times New Roman" w:cs="Times New Roman"/>
                <w:sz w:val="24"/>
                <w:szCs w:val="24"/>
                <w:shd w:val="clear" w:color="auto" w:fill="FFFFFF"/>
                <w:lang w:val="en-US"/>
              </w:rPr>
              <w:t>n</w:t>
            </w:r>
            <w:r w:rsidRPr="00E86092">
              <w:rPr>
                <w:rFonts w:ascii="Times New Roman" w:hAnsi="Times New Roman" w:cs="Times New Roman"/>
                <w:b/>
                <w:bCs/>
                <w:sz w:val="24"/>
                <w:szCs w:val="24"/>
                <w:shd w:val="clear" w:color="auto" w:fill="FFFFFF"/>
                <w:vertAlign w:val="superscript"/>
                <w:lang w:val="en-US"/>
              </w:rPr>
              <w:t>2</w:t>
            </w:r>
          </w:p>
        </w:tc>
        <w:tc>
          <w:tcPr>
            <w:tcW w:w="1380"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p>
        </w:tc>
        <w:tc>
          <w:tcPr>
            <w:tcW w:w="203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p>
        </w:tc>
      </w:tr>
      <w:tr w:rsidR="004E5F18" w:rsidRPr="00E86092">
        <w:tc>
          <w:tcPr>
            <w:tcW w:w="1746" w:type="dxa"/>
          </w:tcPr>
          <w:p w:rsidR="004E5F18" w:rsidRPr="00E86092" w:rsidRDefault="004E5F18" w:rsidP="00E86092">
            <w:pPr>
              <w:spacing w:after="0" w:line="240" w:lineRule="auto"/>
              <w:jc w:val="center"/>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III</w:t>
            </w:r>
          </w:p>
        </w:tc>
        <w:tc>
          <w:tcPr>
            <w:tcW w:w="1223"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p>
        </w:tc>
        <w:tc>
          <w:tcPr>
            <w:tcW w:w="144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p>
        </w:tc>
        <w:tc>
          <w:tcPr>
            <w:tcW w:w="1380"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lang w:val="en-US"/>
              </w:rPr>
              <w:t>m</w:t>
            </w:r>
            <w:r w:rsidRPr="00E86092">
              <w:rPr>
                <w:rFonts w:ascii="Times New Roman" w:hAnsi="Times New Roman" w:cs="Times New Roman"/>
                <w:b/>
                <w:bCs/>
                <w:sz w:val="24"/>
                <w:szCs w:val="24"/>
                <w:shd w:val="clear" w:color="auto" w:fill="FFFFFF"/>
                <w:vertAlign w:val="superscript"/>
                <w:lang w:val="en-US"/>
              </w:rPr>
              <w:t>2</w:t>
            </w:r>
            <w:r w:rsidRPr="00E86092">
              <w:rPr>
                <w:rFonts w:ascii="Times New Roman" w:hAnsi="Times New Roman" w:cs="Times New Roman"/>
                <w:sz w:val="24"/>
                <w:szCs w:val="24"/>
                <w:shd w:val="clear" w:color="auto" w:fill="FFFFFF"/>
                <w:lang w:val="en-US"/>
              </w:rPr>
              <w:t xml:space="preserve"> + 2n</w:t>
            </w:r>
            <w:r w:rsidRPr="00E86092">
              <w:rPr>
                <w:rFonts w:ascii="Times New Roman" w:hAnsi="Times New Roman" w:cs="Times New Roman"/>
                <w:b/>
                <w:bCs/>
                <w:sz w:val="24"/>
                <w:szCs w:val="24"/>
                <w:shd w:val="clear" w:color="auto" w:fill="FFFFFF"/>
                <w:vertAlign w:val="superscript"/>
                <w:lang w:val="en-US"/>
              </w:rPr>
              <w:t>2</w:t>
            </w:r>
          </w:p>
        </w:tc>
        <w:tc>
          <w:tcPr>
            <w:tcW w:w="203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p>
        </w:tc>
      </w:tr>
      <w:tr w:rsidR="004E5F18" w:rsidRPr="00E86092">
        <w:tc>
          <w:tcPr>
            <w:tcW w:w="1746" w:type="dxa"/>
          </w:tcPr>
          <w:p w:rsidR="004E5F18" w:rsidRPr="00E86092" w:rsidRDefault="004E5F18" w:rsidP="00E86092">
            <w:pPr>
              <w:spacing w:after="0" w:line="240" w:lineRule="auto"/>
              <w:jc w:val="center"/>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IV</w:t>
            </w:r>
          </w:p>
        </w:tc>
        <w:tc>
          <w:tcPr>
            <w:tcW w:w="1223"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m</w:t>
            </w:r>
            <w:r w:rsidRPr="00E86092">
              <w:rPr>
                <w:rFonts w:ascii="Times New Roman" w:hAnsi="Times New Roman" w:cs="Times New Roman"/>
                <w:b/>
                <w:bCs/>
                <w:sz w:val="24"/>
                <w:szCs w:val="24"/>
                <w:shd w:val="clear" w:color="auto" w:fill="FFFFFF"/>
                <w:vertAlign w:val="superscript"/>
                <w:lang w:val="en-US"/>
              </w:rPr>
              <w:t>2</w:t>
            </w:r>
            <w:r w:rsidRPr="00E86092">
              <w:rPr>
                <w:rFonts w:ascii="Times New Roman" w:hAnsi="Times New Roman" w:cs="Times New Roman"/>
                <w:sz w:val="24"/>
                <w:szCs w:val="24"/>
                <w:shd w:val="clear" w:color="auto" w:fill="FFFFFF"/>
                <w:lang w:val="en-US"/>
              </w:rPr>
              <w:t xml:space="preserve"> + n</w:t>
            </w:r>
            <w:r w:rsidRPr="00E86092">
              <w:rPr>
                <w:rFonts w:ascii="Times New Roman" w:hAnsi="Times New Roman" w:cs="Times New Roman"/>
                <w:b/>
                <w:bCs/>
                <w:sz w:val="24"/>
                <w:szCs w:val="24"/>
                <w:shd w:val="clear" w:color="auto" w:fill="FFFFFF"/>
                <w:vertAlign w:val="superscript"/>
                <w:lang w:val="en-US"/>
              </w:rPr>
              <w:t>2</w:t>
            </w:r>
          </w:p>
        </w:tc>
        <w:tc>
          <w:tcPr>
            <w:tcW w:w="144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m</w:t>
            </w:r>
            <w:r w:rsidRPr="00E86092">
              <w:rPr>
                <w:rFonts w:ascii="Times New Roman" w:hAnsi="Times New Roman" w:cs="Times New Roman"/>
                <w:b/>
                <w:bCs/>
                <w:sz w:val="24"/>
                <w:szCs w:val="24"/>
                <w:shd w:val="clear" w:color="auto" w:fill="FFFFFF"/>
                <w:vertAlign w:val="superscript"/>
                <w:lang w:val="en-US"/>
              </w:rPr>
              <w:t>2</w:t>
            </w:r>
            <w:r w:rsidRPr="00E86092">
              <w:rPr>
                <w:rFonts w:ascii="Times New Roman" w:hAnsi="Times New Roman" w:cs="Times New Roman"/>
                <w:sz w:val="24"/>
                <w:szCs w:val="24"/>
                <w:shd w:val="clear" w:color="auto" w:fill="FFFFFF"/>
                <w:lang w:val="en-US"/>
              </w:rPr>
              <w:t xml:space="preserve"> + </w:t>
            </w:r>
            <w:r w:rsidRPr="00E86092">
              <w:rPr>
                <w:rFonts w:ascii="Times New Roman" w:hAnsi="Times New Roman" w:cs="Times New Roman"/>
                <w:sz w:val="24"/>
                <w:szCs w:val="24"/>
                <w:shd w:val="clear" w:color="auto" w:fill="FFFFFF"/>
              </w:rPr>
              <w:t>3</w:t>
            </w:r>
            <w:r w:rsidRPr="00E86092">
              <w:rPr>
                <w:rFonts w:ascii="Times New Roman" w:hAnsi="Times New Roman" w:cs="Times New Roman"/>
                <w:sz w:val="24"/>
                <w:szCs w:val="24"/>
                <w:shd w:val="clear" w:color="auto" w:fill="FFFFFF"/>
                <w:lang w:val="en-US"/>
              </w:rPr>
              <w:t>n</w:t>
            </w:r>
            <w:r w:rsidRPr="00E86092">
              <w:rPr>
                <w:rFonts w:ascii="Times New Roman" w:hAnsi="Times New Roman" w:cs="Times New Roman"/>
                <w:b/>
                <w:bCs/>
                <w:sz w:val="24"/>
                <w:szCs w:val="24"/>
                <w:shd w:val="clear" w:color="auto" w:fill="FFFFFF"/>
                <w:vertAlign w:val="superscript"/>
                <w:lang w:val="en-US"/>
              </w:rPr>
              <w:t>2</w:t>
            </w:r>
          </w:p>
        </w:tc>
        <w:tc>
          <w:tcPr>
            <w:tcW w:w="1380"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p>
        </w:tc>
        <w:tc>
          <w:tcPr>
            <w:tcW w:w="203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p>
        </w:tc>
      </w:tr>
      <w:tr w:rsidR="004E5F18" w:rsidRPr="00E86092">
        <w:tc>
          <w:tcPr>
            <w:tcW w:w="1746" w:type="dxa"/>
          </w:tcPr>
          <w:p w:rsidR="004E5F18" w:rsidRPr="00E86092" w:rsidRDefault="004E5F18" w:rsidP="00E86092">
            <w:pPr>
              <w:spacing w:after="0" w:line="240" w:lineRule="auto"/>
              <w:jc w:val="center"/>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V</w:t>
            </w:r>
          </w:p>
        </w:tc>
        <w:tc>
          <w:tcPr>
            <w:tcW w:w="1223"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m</w:t>
            </w:r>
            <w:r w:rsidRPr="00E86092">
              <w:rPr>
                <w:rFonts w:ascii="Times New Roman" w:hAnsi="Times New Roman" w:cs="Times New Roman"/>
                <w:b/>
                <w:bCs/>
                <w:sz w:val="24"/>
                <w:szCs w:val="24"/>
                <w:shd w:val="clear" w:color="auto" w:fill="FFFFFF"/>
                <w:vertAlign w:val="superscript"/>
                <w:lang w:val="en-US"/>
              </w:rPr>
              <w:t>2</w:t>
            </w:r>
            <w:r w:rsidRPr="00E86092">
              <w:rPr>
                <w:rFonts w:ascii="Times New Roman" w:hAnsi="Times New Roman" w:cs="Times New Roman"/>
                <w:sz w:val="24"/>
                <w:szCs w:val="24"/>
                <w:shd w:val="clear" w:color="auto" w:fill="FFFFFF"/>
                <w:lang w:val="en-US"/>
              </w:rPr>
              <w:t xml:space="preserve"> + n</w:t>
            </w:r>
            <w:r w:rsidRPr="00E86092">
              <w:rPr>
                <w:rFonts w:ascii="Times New Roman" w:hAnsi="Times New Roman" w:cs="Times New Roman"/>
                <w:b/>
                <w:bCs/>
                <w:sz w:val="24"/>
                <w:szCs w:val="24"/>
                <w:shd w:val="clear" w:color="auto" w:fill="FFFFFF"/>
                <w:vertAlign w:val="superscript"/>
                <w:lang w:val="en-US"/>
              </w:rPr>
              <w:t>2</w:t>
            </w:r>
          </w:p>
        </w:tc>
        <w:tc>
          <w:tcPr>
            <w:tcW w:w="144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p>
        </w:tc>
        <w:tc>
          <w:tcPr>
            <w:tcW w:w="1380"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lang w:val="en-US"/>
              </w:rPr>
              <w:t>m</w:t>
            </w:r>
            <w:r w:rsidRPr="00E86092">
              <w:rPr>
                <w:rFonts w:ascii="Times New Roman" w:hAnsi="Times New Roman" w:cs="Times New Roman"/>
                <w:b/>
                <w:bCs/>
                <w:sz w:val="24"/>
                <w:szCs w:val="24"/>
                <w:shd w:val="clear" w:color="auto" w:fill="FFFFFF"/>
                <w:vertAlign w:val="superscript"/>
                <w:lang w:val="en-US"/>
              </w:rPr>
              <w:t>2</w:t>
            </w:r>
            <w:r w:rsidRPr="00E86092">
              <w:rPr>
                <w:rFonts w:ascii="Times New Roman" w:hAnsi="Times New Roman" w:cs="Times New Roman"/>
                <w:sz w:val="24"/>
                <w:szCs w:val="24"/>
                <w:shd w:val="clear" w:color="auto" w:fill="FFFFFF"/>
                <w:lang w:val="en-US"/>
              </w:rPr>
              <w:t xml:space="preserve"> + 2n</w:t>
            </w:r>
            <w:r w:rsidRPr="00E86092">
              <w:rPr>
                <w:rFonts w:ascii="Times New Roman" w:hAnsi="Times New Roman" w:cs="Times New Roman"/>
                <w:b/>
                <w:bCs/>
                <w:sz w:val="24"/>
                <w:szCs w:val="24"/>
                <w:shd w:val="clear" w:color="auto" w:fill="FFFFFF"/>
                <w:vertAlign w:val="superscript"/>
                <w:lang w:val="en-US"/>
              </w:rPr>
              <w:t>2</w:t>
            </w:r>
          </w:p>
        </w:tc>
        <w:tc>
          <w:tcPr>
            <w:tcW w:w="203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p>
        </w:tc>
      </w:tr>
      <w:tr w:rsidR="004E5F18" w:rsidRPr="00E86092">
        <w:tc>
          <w:tcPr>
            <w:tcW w:w="1746" w:type="dxa"/>
          </w:tcPr>
          <w:p w:rsidR="004E5F18" w:rsidRPr="00E86092" w:rsidRDefault="004E5F18" w:rsidP="00E86092">
            <w:pPr>
              <w:spacing w:after="0" w:line="240" w:lineRule="auto"/>
              <w:jc w:val="center"/>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VI</w:t>
            </w:r>
          </w:p>
        </w:tc>
        <w:tc>
          <w:tcPr>
            <w:tcW w:w="1223"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p>
        </w:tc>
        <w:tc>
          <w:tcPr>
            <w:tcW w:w="144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lang w:val="en-US"/>
              </w:rPr>
            </w:pPr>
            <w:r w:rsidRPr="00E86092">
              <w:rPr>
                <w:rFonts w:ascii="Times New Roman" w:hAnsi="Times New Roman" w:cs="Times New Roman"/>
                <w:sz w:val="24"/>
                <w:szCs w:val="24"/>
                <w:shd w:val="clear" w:color="auto" w:fill="FFFFFF"/>
                <w:lang w:val="en-US"/>
              </w:rPr>
              <w:t>m</w:t>
            </w:r>
            <w:r w:rsidRPr="00E86092">
              <w:rPr>
                <w:rFonts w:ascii="Times New Roman" w:hAnsi="Times New Roman" w:cs="Times New Roman"/>
                <w:b/>
                <w:bCs/>
                <w:sz w:val="24"/>
                <w:szCs w:val="24"/>
                <w:shd w:val="clear" w:color="auto" w:fill="FFFFFF"/>
                <w:vertAlign w:val="superscript"/>
                <w:lang w:val="en-US"/>
              </w:rPr>
              <w:t>2</w:t>
            </w:r>
            <w:r w:rsidRPr="00E86092">
              <w:rPr>
                <w:rFonts w:ascii="Times New Roman" w:hAnsi="Times New Roman" w:cs="Times New Roman"/>
                <w:sz w:val="24"/>
                <w:szCs w:val="24"/>
                <w:shd w:val="clear" w:color="auto" w:fill="FFFFFF"/>
                <w:lang w:val="en-US"/>
              </w:rPr>
              <w:t xml:space="preserve"> + </w:t>
            </w:r>
            <w:r w:rsidRPr="00E86092">
              <w:rPr>
                <w:rFonts w:ascii="Times New Roman" w:hAnsi="Times New Roman" w:cs="Times New Roman"/>
                <w:sz w:val="24"/>
                <w:szCs w:val="24"/>
                <w:shd w:val="clear" w:color="auto" w:fill="FFFFFF"/>
              </w:rPr>
              <w:t>3</w:t>
            </w:r>
            <w:r w:rsidRPr="00E86092">
              <w:rPr>
                <w:rFonts w:ascii="Times New Roman" w:hAnsi="Times New Roman" w:cs="Times New Roman"/>
                <w:sz w:val="24"/>
                <w:szCs w:val="24"/>
                <w:shd w:val="clear" w:color="auto" w:fill="FFFFFF"/>
                <w:lang w:val="en-US"/>
              </w:rPr>
              <w:t>n</w:t>
            </w:r>
            <w:r w:rsidRPr="00E86092">
              <w:rPr>
                <w:rFonts w:ascii="Times New Roman" w:hAnsi="Times New Roman" w:cs="Times New Roman"/>
                <w:b/>
                <w:bCs/>
                <w:sz w:val="24"/>
                <w:szCs w:val="24"/>
                <w:shd w:val="clear" w:color="auto" w:fill="FFFFFF"/>
                <w:vertAlign w:val="superscript"/>
                <w:lang w:val="en-US"/>
              </w:rPr>
              <w:t>2</w:t>
            </w:r>
          </w:p>
        </w:tc>
        <w:tc>
          <w:tcPr>
            <w:tcW w:w="1380"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lang w:val="en-US"/>
              </w:rPr>
              <w:t>m</w:t>
            </w:r>
            <w:r w:rsidRPr="00E86092">
              <w:rPr>
                <w:rFonts w:ascii="Times New Roman" w:hAnsi="Times New Roman" w:cs="Times New Roman"/>
                <w:b/>
                <w:bCs/>
                <w:sz w:val="24"/>
                <w:szCs w:val="24"/>
                <w:shd w:val="clear" w:color="auto" w:fill="FFFFFF"/>
                <w:vertAlign w:val="superscript"/>
                <w:lang w:val="en-US"/>
              </w:rPr>
              <w:t>2</w:t>
            </w:r>
            <w:r w:rsidRPr="00E86092">
              <w:rPr>
                <w:rFonts w:ascii="Times New Roman" w:hAnsi="Times New Roman" w:cs="Times New Roman"/>
                <w:sz w:val="24"/>
                <w:szCs w:val="24"/>
                <w:shd w:val="clear" w:color="auto" w:fill="FFFFFF"/>
                <w:lang w:val="en-US"/>
              </w:rPr>
              <w:t xml:space="preserve"> + 2n</w:t>
            </w:r>
            <w:r w:rsidRPr="00E86092">
              <w:rPr>
                <w:rFonts w:ascii="Times New Roman" w:hAnsi="Times New Roman" w:cs="Times New Roman"/>
                <w:b/>
                <w:bCs/>
                <w:sz w:val="24"/>
                <w:szCs w:val="24"/>
                <w:shd w:val="clear" w:color="auto" w:fill="FFFFFF"/>
                <w:vertAlign w:val="superscript"/>
                <w:lang w:val="en-US"/>
              </w:rPr>
              <w:t>2</w:t>
            </w:r>
          </w:p>
        </w:tc>
        <w:tc>
          <w:tcPr>
            <w:tcW w:w="2035" w:type="dxa"/>
          </w:tcPr>
          <w:p w:rsidR="004E5F18" w:rsidRPr="00E86092" w:rsidRDefault="004E5F18" w:rsidP="00E86092">
            <w:pPr>
              <w:spacing w:after="0" w:line="240" w:lineRule="auto"/>
              <w:jc w:val="both"/>
              <w:rPr>
                <w:rFonts w:ascii="Times New Roman" w:hAnsi="Times New Roman" w:cs="Times New Roman"/>
                <w:sz w:val="24"/>
                <w:szCs w:val="24"/>
                <w:shd w:val="clear" w:color="auto" w:fill="FFFFFF"/>
              </w:rPr>
            </w:pPr>
          </w:p>
        </w:tc>
      </w:tr>
      <w:tr w:rsidR="004E5F18" w:rsidRPr="00E86092">
        <w:tc>
          <w:tcPr>
            <w:tcW w:w="1746" w:type="dxa"/>
          </w:tcPr>
          <w:p w:rsidR="004E5F18" w:rsidRPr="00E86092" w:rsidRDefault="004E5F18" w:rsidP="00E86092">
            <w:pPr>
              <w:spacing w:after="0" w:line="360" w:lineRule="auto"/>
              <w:ind w:firstLine="709"/>
              <w:jc w:val="center"/>
              <w:rPr>
                <w:rFonts w:ascii="Times New Roman" w:hAnsi="Times New Roman" w:cs="Times New Roman"/>
                <w:sz w:val="28"/>
                <w:szCs w:val="28"/>
                <w:shd w:val="clear" w:color="auto" w:fill="FFFFFF"/>
                <w:lang w:val="en-US"/>
              </w:rPr>
            </w:pPr>
            <w:r w:rsidRPr="00E86092">
              <w:rPr>
                <w:rFonts w:ascii="Times New Roman" w:hAnsi="Times New Roman" w:cs="Times New Roman"/>
                <w:sz w:val="28"/>
                <w:szCs w:val="28"/>
                <w:shd w:val="clear" w:color="auto" w:fill="FFFFFF"/>
                <w:lang w:val="en-US"/>
              </w:rPr>
              <w:t>VII</w:t>
            </w:r>
          </w:p>
        </w:tc>
        <w:tc>
          <w:tcPr>
            <w:tcW w:w="1223" w:type="dxa"/>
          </w:tcPr>
          <w:p w:rsidR="004E5F18" w:rsidRPr="00E86092" w:rsidRDefault="004E5F18" w:rsidP="00E86092">
            <w:pPr>
              <w:spacing w:after="0" w:line="360" w:lineRule="auto"/>
              <w:ind w:firstLine="709"/>
              <w:jc w:val="both"/>
              <w:rPr>
                <w:rFonts w:ascii="Times New Roman" w:hAnsi="Times New Roman" w:cs="Times New Roman"/>
                <w:sz w:val="28"/>
                <w:szCs w:val="28"/>
                <w:shd w:val="clear" w:color="auto" w:fill="FFFFFF"/>
              </w:rPr>
            </w:pPr>
          </w:p>
        </w:tc>
        <w:tc>
          <w:tcPr>
            <w:tcW w:w="1445" w:type="dxa"/>
          </w:tcPr>
          <w:p w:rsidR="004E5F18" w:rsidRPr="00E86092" w:rsidRDefault="004E5F18" w:rsidP="00E86092">
            <w:pPr>
              <w:spacing w:after="0" w:line="360" w:lineRule="auto"/>
              <w:ind w:firstLine="709"/>
              <w:jc w:val="both"/>
              <w:rPr>
                <w:rFonts w:ascii="Times New Roman" w:hAnsi="Times New Roman" w:cs="Times New Roman"/>
                <w:sz w:val="28"/>
                <w:szCs w:val="28"/>
                <w:shd w:val="clear" w:color="auto" w:fill="FFFFFF"/>
              </w:rPr>
            </w:pPr>
          </w:p>
        </w:tc>
        <w:tc>
          <w:tcPr>
            <w:tcW w:w="1380" w:type="dxa"/>
          </w:tcPr>
          <w:p w:rsidR="004E5F18" w:rsidRPr="00E86092" w:rsidRDefault="004E5F18" w:rsidP="00E86092">
            <w:pPr>
              <w:spacing w:after="0" w:line="360" w:lineRule="auto"/>
              <w:ind w:firstLine="709"/>
              <w:jc w:val="both"/>
              <w:rPr>
                <w:rFonts w:ascii="Times New Roman" w:hAnsi="Times New Roman" w:cs="Times New Roman"/>
                <w:sz w:val="28"/>
                <w:szCs w:val="28"/>
                <w:shd w:val="clear" w:color="auto" w:fill="FFFFFF"/>
              </w:rPr>
            </w:pPr>
          </w:p>
        </w:tc>
        <w:tc>
          <w:tcPr>
            <w:tcW w:w="2035" w:type="dxa"/>
          </w:tcPr>
          <w:p w:rsidR="004E5F18" w:rsidRPr="00E86092" w:rsidRDefault="004E5F18" w:rsidP="00E86092">
            <w:pPr>
              <w:spacing w:after="0" w:line="360" w:lineRule="auto"/>
              <w:ind w:firstLine="709"/>
              <w:jc w:val="both"/>
              <w:rPr>
                <w:rFonts w:ascii="Times New Roman" w:hAnsi="Times New Roman" w:cs="Times New Roman"/>
                <w:sz w:val="28"/>
                <w:szCs w:val="28"/>
                <w:shd w:val="clear" w:color="auto" w:fill="FFFFFF"/>
              </w:rPr>
            </w:pPr>
            <w:r w:rsidRPr="00E86092">
              <w:rPr>
                <w:rFonts w:ascii="Times New Roman" w:hAnsi="Times New Roman" w:cs="Times New Roman"/>
                <w:sz w:val="28"/>
                <w:szCs w:val="28"/>
                <w:shd w:val="clear" w:color="auto" w:fill="FFFFFF"/>
                <w:lang w:val="en-US"/>
              </w:rPr>
              <w:t>m</w:t>
            </w:r>
            <w:r w:rsidRPr="00E86092">
              <w:rPr>
                <w:rFonts w:ascii="Times New Roman" w:hAnsi="Times New Roman" w:cs="Times New Roman"/>
                <w:b/>
                <w:bCs/>
                <w:sz w:val="28"/>
                <w:szCs w:val="28"/>
                <w:shd w:val="clear" w:color="auto" w:fill="FFFFFF"/>
                <w:vertAlign w:val="superscript"/>
                <w:lang w:val="en-US"/>
              </w:rPr>
              <w:t>2</w:t>
            </w:r>
            <w:r w:rsidRPr="00E86092">
              <w:rPr>
                <w:rFonts w:ascii="Times New Roman" w:hAnsi="Times New Roman" w:cs="Times New Roman"/>
                <w:sz w:val="28"/>
                <w:szCs w:val="28"/>
                <w:shd w:val="clear" w:color="auto" w:fill="FFFFFF"/>
                <w:lang w:val="en-US"/>
              </w:rPr>
              <w:t xml:space="preserve"> + n</w:t>
            </w:r>
            <w:r w:rsidRPr="00E86092">
              <w:rPr>
                <w:rFonts w:ascii="Times New Roman" w:hAnsi="Times New Roman" w:cs="Times New Roman"/>
                <w:b/>
                <w:bCs/>
                <w:sz w:val="28"/>
                <w:szCs w:val="28"/>
                <w:shd w:val="clear" w:color="auto" w:fill="FFFFFF"/>
                <w:vertAlign w:val="superscript"/>
                <w:lang w:val="en-US"/>
              </w:rPr>
              <w:t>2</w:t>
            </w:r>
            <w:r w:rsidRPr="00E86092">
              <w:rPr>
                <w:rFonts w:ascii="Times New Roman" w:hAnsi="Times New Roman" w:cs="Times New Roman"/>
                <w:sz w:val="28"/>
                <w:szCs w:val="28"/>
                <w:shd w:val="clear" w:color="auto" w:fill="FFFFFF"/>
                <w:lang w:val="en-US"/>
              </w:rPr>
              <w:t xml:space="preserve"> + 2k</w:t>
            </w:r>
            <w:r w:rsidRPr="00E86092">
              <w:rPr>
                <w:rFonts w:ascii="Times New Roman" w:hAnsi="Times New Roman" w:cs="Times New Roman"/>
                <w:b/>
                <w:bCs/>
                <w:sz w:val="28"/>
                <w:szCs w:val="28"/>
                <w:shd w:val="clear" w:color="auto" w:fill="FFFFFF"/>
                <w:vertAlign w:val="superscript"/>
                <w:lang w:val="en-US"/>
              </w:rPr>
              <w:t>2</w:t>
            </w:r>
          </w:p>
        </w:tc>
      </w:tr>
      <w:tr w:rsidR="004E5F18" w:rsidRPr="00E86092">
        <w:tc>
          <w:tcPr>
            <w:tcW w:w="1746" w:type="dxa"/>
          </w:tcPr>
          <w:p w:rsidR="004E5F18" w:rsidRPr="00E86092" w:rsidRDefault="004E5F18" w:rsidP="00E86092">
            <w:pPr>
              <w:spacing w:after="0" w:line="360" w:lineRule="auto"/>
              <w:ind w:firstLine="709"/>
              <w:jc w:val="center"/>
              <w:rPr>
                <w:rFonts w:ascii="Times New Roman" w:hAnsi="Times New Roman" w:cs="Times New Roman"/>
                <w:sz w:val="28"/>
                <w:szCs w:val="28"/>
                <w:shd w:val="clear" w:color="auto" w:fill="FFFFFF"/>
                <w:lang w:val="en-US"/>
              </w:rPr>
            </w:pPr>
            <w:r w:rsidRPr="00E86092">
              <w:rPr>
                <w:rFonts w:ascii="Times New Roman" w:hAnsi="Times New Roman" w:cs="Times New Roman"/>
                <w:sz w:val="28"/>
                <w:szCs w:val="28"/>
                <w:shd w:val="clear" w:color="auto" w:fill="FFFFFF"/>
                <w:lang w:val="en-US"/>
              </w:rPr>
              <w:t>VIII</w:t>
            </w:r>
          </w:p>
        </w:tc>
        <w:tc>
          <w:tcPr>
            <w:tcW w:w="1223" w:type="dxa"/>
          </w:tcPr>
          <w:p w:rsidR="004E5F18" w:rsidRPr="00E86092" w:rsidRDefault="004E5F18" w:rsidP="00E86092">
            <w:pPr>
              <w:spacing w:after="0" w:line="360" w:lineRule="auto"/>
              <w:ind w:firstLine="709"/>
              <w:jc w:val="both"/>
              <w:rPr>
                <w:rFonts w:ascii="Times New Roman" w:hAnsi="Times New Roman" w:cs="Times New Roman"/>
                <w:sz w:val="28"/>
                <w:szCs w:val="28"/>
                <w:shd w:val="clear" w:color="auto" w:fill="FFFFFF"/>
                <w:lang w:val="en-US"/>
              </w:rPr>
            </w:pPr>
            <w:r w:rsidRPr="00E86092">
              <w:rPr>
                <w:rFonts w:ascii="Times New Roman" w:hAnsi="Times New Roman" w:cs="Times New Roman"/>
                <w:sz w:val="28"/>
                <w:szCs w:val="28"/>
                <w:shd w:val="clear" w:color="auto" w:fill="FFFFFF"/>
                <w:lang w:val="en-US"/>
              </w:rPr>
              <w:t>m</w:t>
            </w:r>
            <w:r w:rsidRPr="00E86092">
              <w:rPr>
                <w:rFonts w:ascii="Times New Roman" w:hAnsi="Times New Roman" w:cs="Times New Roman"/>
                <w:b/>
                <w:bCs/>
                <w:sz w:val="28"/>
                <w:szCs w:val="28"/>
                <w:shd w:val="clear" w:color="auto" w:fill="FFFFFF"/>
                <w:vertAlign w:val="superscript"/>
                <w:lang w:val="en-US"/>
              </w:rPr>
              <w:t>2</w:t>
            </w:r>
            <w:r w:rsidRPr="00E86092">
              <w:rPr>
                <w:rFonts w:ascii="Times New Roman" w:hAnsi="Times New Roman" w:cs="Times New Roman"/>
                <w:sz w:val="28"/>
                <w:szCs w:val="28"/>
                <w:shd w:val="clear" w:color="auto" w:fill="FFFFFF"/>
                <w:lang w:val="en-US"/>
              </w:rPr>
              <w:t xml:space="preserve"> + n</w:t>
            </w:r>
            <w:r w:rsidRPr="00E86092">
              <w:rPr>
                <w:rFonts w:ascii="Times New Roman" w:hAnsi="Times New Roman" w:cs="Times New Roman"/>
                <w:b/>
                <w:bCs/>
                <w:sz w:val="28"/>
                <w:szCs w:val="28"/>
                <w:shd w:val="clear" w:color="auto" w:fill="FFFFFF"/>
                <w:vertAlign w:val="superscript"/>
                <w:lang w:val="en-US"/>
              </w:rPr>
              <w:t>2</w:t>
            </w:r>
          </w:p>
        </w:tc>
        <w:tc>
          <w:tcPr>
            <w:tcW w:w="1445" w:type="dxa"/>
          </w:tcPr>
          <w:p w:rsidR="004E5F18" w:rsidRPr="00E86092" w:rsidRDefault="004E5F18" w:rsidP="00E86092">
            <w:pPr>
              <w:spacing w:after="0" w:line="360" w:lineRule="auto"/>
              <w:ind w:firstLine="709"/>
              <w:jc w:val="both"/>
              <w:rPr>
                <w:rFonts w:ascii="Times New Roman" w:hAnsi="Times New Roman" w:cs="Times New Roman"/>
                <w:sz w:val="28"/>
                <w:szCs w:val="28"/>
                <w:shd w:val="clear" w:color="auto" w:fill="FFFFFF"/>
                <w:lang w:val="en-US"/>
              </w:rPr>
            </w:pPr>
            <w:r w:rsidRPr="00E86092">
              <w:rPr>
                <w:rFonts w:ascii="Times New Roman" w:hAnsi="Times New Roman" w:cs="Times New Roman"/>
                <w:sz w:val="28"/>
                <w:szCs w:val="28"/>
                <w:shd w:val="clear" w:color="auto" w:fill="FFFFFF"/>
                <w:lang w:val="en-US"/>
              </w:rPr>
              <w:t>m</w:t>
            </w:r>
            <w:r w:rsidRPr="00E86092">
              <w:rPr>
                <w:rFonts w:ascii="Times New Roman" w:hAnsi="Times New Roman" w:cs="Times New Roman"/>
                <w:b/>
                <w:bCs/>
                <w:sz w:val="28"/>
                <w:szCs w:val="28"/>
                <w:shd w:val="clear" w:color="auto" w:fill="FFFFFF"/>
                <w:vertAlign w:val="superscript"/>
                <w:lang w:val="en-US"/>
              </w:rPr>
              <w:t>2</w:t>
            </w:r>
            <w:r w:rsidRPr="00E86092">
              <w:rPr>
                <w:rFonts w:ascii="Times New Roman" w:hAnsi="Times New Roman" w:cs="Times New Roman"/>
                <w:sz w:val="28"/>
                <w:szCs w:val="28"/>
                <w:shd w:val="clear" w:color="auto" w:fill="FFFFFF"/>
                <w:lang w:val="en-US"/>
              </w:rPr>
              <w:t xml:space="preserve"> + </w:t>
            </w:r>
            <w:r w:rsidRPr="00E86092">
              <w:rPr>
                <w:rFonts w:ascii="Times New Roman" w:hAnsi="Times New Roman" w:cs="Times New Roman"/>
                <w:sz w:val="28"/>
                <w:szCs w:val="28"/>
                <w:shd w:val="clear" w:color="auto" w:fill="FFFFFF"/>
              </w:rPr>
              <w:t>3</w:t>
            </w:r>
            <w:r w:rsidRPr="00E86092">
              <w:rPr>
                <w:rFonts w:ascii="Times New Roman" w:hAnsi="Times New Roman" w:cs="Times New Roman"/>
                <w:sz w:val="28"/>
                <w:szCs w:val="28"/>
                <w:shd w:val="clear" w:color="auto" w:fill="FFFFFF"/>
                <w:lang w:val="en-US"/>
              </w:rPr>
              <w:t>n</w:t>
            </w:r>
            <w:r w:rsidRPr="00E86092">
              <w:rPr>
                <w:rFonts w:ascii="Times New Roman" w:hAnsi="Times New Roman" w:cs="Times New Roman"/>
                <w:b/>
                <w:bCs/>
                <w:sz w:val="28"/>
                <w:szCs w:val="28"/>
                <w:shd w:val="clear" w:color="auto" w:fill="FFFFFF"/>
                <w:vertAlign w:val="superscript"/>
                <w:lang w:val="en-US"/>
              </w:rPr>
              <w:t>2</w:t>
            </w:r>
          </w:p>
        </w:tc>
        <w:tc>
          <w:tcPr>
            <w:tcW w:w="1380" w:type="dxa"/>
          </w:tcPr>
          <w:p w:rsidR="004E5F18" w:rsidRPr="00E86092" w:rsidRDefault="004E5F18" w:rsidP="00E86092">
            <w:pPr>
              <w:spacing w:after="0" w:line="360" w:lineRule="auto"/>
              <w:ind w:firstLine="709"/>
              <w:jc w:val="both"/>
              <w:rPr>
                <w:rFonts w:ascii="Times New Roman" w:hAnsi="Times New Roman" w:cs="Times New Roman"/>
                <w:sz w:val="28"/>
                <w:szCs w:val="28"/>
                <w:shd w:val="clear" w:color="auto" w:fill="FFFFFF"/>
              </w:rPr>
            </w:pPr>
            <w:r w:rsidRPr="00E86092">
              <w:rPr>
                <w:rFonts w:ascii="Times New Roman" w:hAnsi="Times New Roman" w:cs="Times New Roman"/>
                <w:sz w:val="28"/>
                <w:szCs w:val="28"/>
                <w:shd w:val="clear" w:color="auto" w:fill="FFFFFF"/>
                <w:lang w:val="en-US"/>
              </w:rPr>
              <w:t>m</w:t>
            </w:r>
            <w:r w:rsidRPr="00E86092">
              <w:rPr>
                <w:rFonts w:ascii="Times New Roman" w:hAnsi="Times New Roman" w:cs="Times New Roman"/>
                <w:b/>
                <w:bCs/>
                <w:sz w:val="28"/>
                <w:szCs w:val="28"/>
                <w:shd w:val="clear" w:color="auto" w:fill="FFFFFF"/>
                <w:vertAlign w:val="superscript"/>
                <w:lang w:val="en-US"/>
              </w:rPr>
              <w:t>2</w:t>
            </w:r>
            <w:r w:rsidRPr="00E86092">
              <w:rPr>
                <w:rFonts w:ascii="Times New Roman" w:hAnsi="Times New Roman" w:cs="Times New Roman"/>
                <w:sz w:val="28"/>
                <w:szCs w:val="28"/>
                <w:shd w:val="clear" w:color="auto" w:fill="FFFFFF"/>
                <w:lang w:val="en-US"/>
              </w:rPr>
              <w:t xml:space="preserve"> + 2n</w:t>
            </w:r>
            <w:r w:rsidRPr="00E86092">
              <w:rPr>
                <w:rFonts w:ascii="Times New Roman" w:hAnsi="Times New Roman" w:cs="Times New Roman"/>
                <w:b/>
                <w:bCs/>
                <w:sz w:val="28"/>
                <w:szCs w:val="28"/>
                <w:shd w:val="clear" w:color="auto" w:fill="FFFFFF"/>
                <w:vertAlign w:val="superscript"/>
                <w:lang w:val="en-US"/>
              </w:rPr>
              <w:t>2</w:t>
            </w:r>
          </w:p>
        </w:tc>
        <w:tc>
          <w:tcPr>
            <w:tcW w:w="2035" w:type="dxa"/>
          </w:tcPr>
          <w:p w:rsidR="004E5F18" w:rsidRPr="00E86092" w:rsidRDefault="004E5F18" w:rsidP="00E86092">
            <w:pPr>
              <w:spacing w:after="0" w:line="360" w:lineRule="auto"/>
              <w:ind w:firstLine="709"/>
              <w:jc w:val="both"/>
              <w:rPr>
                <w:rFonts w:ascii="Times New Roman" w:hAnsi="Times New Roman" w:cs="Times New Roman"/>
                <w:sz w:val="28"/>
                <w:szCs w:val="28"/>
                <w:shd w:val="clear" w:color="auto" w:fill="FFFFFF"/>
              </w:rPr>
            </w:pPr>
          </w:p>
        </w:tc>
      </w:tr>
    </w:tbl>
    <w:p w:rsidR="004E5F18" w:rsidRDefault="004E5F18" w:rsidP="006C21F5">
      <w:pPr>
        <w:spacing w:after="0" w:line="360" w:lineRule="auto"/>
        <w:ind w:firstLine="709"/>
        <w:jc w:val="both"/>
        <w:rPr>
          <w:rFonts w:ascii="Times New Roman" w:hAnsi="Times New Roman" w:cs="Times New Roman"/>
          <w:b/>
          <w:bCs/>
          <w:i/>
          <w:iCs/>
          <w:sz w:val="28"/>
          <w:szCs w:val="28"/>
          <w:shd w:val="clear" w:color="auto" w:fill="FFFFFF"/>
        </w:rPr>
      </w:pP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b/>
          <w:bCs/>
          <w:i/>
          <w:iCs/>
          <w:sz w:val="28"/>
          <w:szCs w:val="28"/>
          <w:shd w:val="clear" w:color="auto" w:fill="FFFFFF"/>
        </w:rPr>
        <w:t>Замечание</w:t>
      </w:r>
      <w:r w:rsidRPr="006C21F5">
        <w:rPr>
          <w:rFonts w:ascii="Times New Roman" w:hAnsi="Times New Roman" w:cs="Times New Roman"/>
          <w:sz w:val="28"/>
          <w:szCs w:val="28"/>
          <w:shd w:val="clear" w:color="auto" w:fill="FFFFFF"/>
        </w:rPr>
        <w:t xml:space="preserve">. В нашей Периодической таблице эти разложения представлены в виде чисел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sz w:val="28"/>
          <w:szCs w:val="28"/>
          <w:shd w:val="clear" w:color="auto" w:fill="FFFFFF"/>
        </w:rPr>
        <w:t xml:space="preserve"> – без квадратов, но в квадратных скобках. Например, для 5 имеем [1,2], для 7 – [2,1,1,1], и т.д.</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Перебор разложений дае</w:t>
      </w:r>
      <w:r w:rsidRPr="006C21F5">
        <w:rPr>
          <w:rFonts w:ascii="Times New Roman" w:hAnsi="Times New Roman" w:cs="Times New Roman"/>
          <w:sz w:val="28"/>
          <w:szCs w:val="28"/>
          <w:shd w:val="clear" w:color="auto" w:fill="FFFFFF"/>
        </w:rPr>
        <w:t>т много комбинаций, особенно для больших чисел (уже после 3–4 ряда). То есть, комбинации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+ 2</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встречаются практически везде, а также  (</w:t>
      </w:r>
      <w:r w:rsidRPr="006C21F5">
        <w:rPr>
          <w:rFonts w:ascii="Times New Roman" w:hAnsi="Times New Roman" w:cs="Times New Roman"/>
          <w:sz w:val="28"/>
          <w:szCs w:val="28"/>
          <w:shd w:val="clear" w:color="auto" w:fill="FFFFFF"/>
          <w:lang w:val="en-US"/>
        </w:rPr>
        <w:t>a</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b</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c</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vertAlign w:val="superscript"/>
        </w:rPr>
        <w:t xml:space="preserve"> </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d</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Но последняя менее интересна</w:t>
      </w:r>
      <w:r>
        <w:rPr>
          <w:rFonts w:ascii="Times New Roman" w:hAnsi="Times New Roman" w:cs="Times New Roman"/>
          <w:sz w:val="28"/>
          <w:szCs w:val="28"/>
          <w:shd w:val="clear" w:color="auto" w:fill="FFFFFF"/>
        </w:rPr>
        <w:t>, и для простых чисел мы ее</w:t>
      </w:r>
      <w:r w:rsidRPr="006C21F5">
        <w:rPr>
          <w:rFonts w:ascii="Times New Roman" w:hAnsi="Times New Roman" w:cs="Times New Roman"/>
          <w:sz w:val="28"/>
          <w:szCs w:val="28"/>
          <w:shd w:val="clear" w:color="auto" w:fill="FFFFFF"/>
        </w:rPr>
        <w:t xml:space="preserve"> не рассматриваем. Главное, что те свойства, которые представлены в данной таблице, мы можем подтвердить на практике.</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 xml:space="preserve">Комбинации этих чисел (разложений) можно связать с геометрическими фигурами. </w:t>
      </w:r>
      <w:r>
        <w:rPr>
          <w:rFonts w:ascii="Times New Roman" w:hAnsi="Times New Roman" w:cs="Times New Roman"/>
          <w:sz w:val="28"/>
          <w:szCs w:val="28"/>
          <w:shd w:val="clear" w:color="auto" w:fill="FFFFFF"/>
        </w:rPr>
        <w:t>Например, четве</w:t>
      </w:r>
      <w:r w:rsidRPr="006C21F5">
        <w:rPr>
          <w:rFonts w:ascii="Times New Roman" w:hAnsi="Times New Roman" w:cs="Times New Roman"/>
          <w:sz w:val="28"/>
          <w:szCs w:val="28"/>
          <w:shd w:val="clear" w:color="auto" w:fill="FFFFFF"/>
        </w:rPr>
        <w:t xml:space="preserve">рки чисел можно представить в виде трапеций со сторонами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sz w:val="28"/>
          <w:szCs w:val="28"/>
          <w:shd w:val="clear" w:color="auto" w:fill="FFFFFF"/>
        </w:rPr>
        <w:t xml:space="preserve"> или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sz w:val="28"/>
          <w:szCs w:val="28"/>
          <w:shd w:val="clear" w:color="auto" w:fill="FFFFFF"/>
        </w:rPr>
        <w:t>. При этом во втором случае иногда получаются равнобокие трапеции с углами по 60° в основании. Для других случаев связь чисел с фигу</w:t>
      </w:r>
      <w:r>
        <w:rPr>
          <w:rFonts w:ascii="Times New Roman" w:hAnsi="Times New Roman" w:cs="Times New Roman"/>
          <w:sz w:val="28"/>
          <w:szCs w:val="28"/>
          <w:shd w:val="clear" w:color="auto" w:fill="FFFFFF"/>
        </w:rPr>
        <w:t>рами не так очевидна. Но они все</w:t>
      </w:r>
      <w:r w:rsidRPr="006C21F5">
        <w:rPr>
          <w:rFonts w:ascii="Times New Roman" w:hAnsi="Times New Roman" w:cs="Times New Roman"/>
          <w:sz w:val="28"/>
          <w:szCs w:val="28"/>
          <w:shd w:val="clear" w:color="auto" w:fill="FFFFFF"/>
        </w:rPr>
        <w:t xml:space="preserve"> же есть, и мы остановимся на них.</w:t>
      </w:r>
    </w:p>
    <w:p w:rsidR="004E5F18" w:rsidRPr="00B74CFD"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 xml:space="preserve">Рассмотрим для числа </w:t>
      </w:r>
      <w:r w:rsidRPr="006C21F5">
        <w:rPr>
          <w:rFonts w:ascii="Times New Roman" w:hAnsi="Times New Roman" w:cs="Times New Roman"/>
          <w:sz w:val="28"/>
          <w:szCs w:val="28"/>
          <w:shd w:val="clear" w:color="auto" w:fill="FFFFFF"/>
          <w:lang w:val="en-US"/>
        </w:rPr>
        <w:t>C</w:t>
      </w:r>
      <w:r w:rsidRPr="006C21F5">
        <w:rPr>
          <w:rFonts w:ascii="Times New Roman" w:hAnsi="Times New Roman" w:cs="Times New Roman"/>
          <w:sz w:val="28"/>
          <w:szCs w:val="28"/>
          <w:shd w:val="clear" w:color="auto" w:fill="FFFFFF"/>
        </w:rPr>
        <w:t xml:space="preserve"> разложение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например, в первой группе. Если взять </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lang w:val="en-US"/>
        </w:rPr>
        <w:t>a</w:t>
      </w:r>
      <w:r w:rsidRPr="006C21F5">
        <w:rPr>
          <w:rFonts w:ascii="Times New Roman" w:hAnsi="Times New Roman" w:cs="Times New Roman"/>
          <w:sz w:val="28"/>
          <w:szCs w:val="28"/>
          <w:shd w:val="clear" w:color="auto" w:fill="FFFFFF"/>
        </w:rPr>
        <w:t xml:space="preserve"> = 2</w:t>
      </w:r>
      <w:r w:rsidRPr="006C21F5">
        <w:rPr>
          <w:rFonts w:ascii="Times New Roman" w:hAnsi="Times New Roman" w:cs="Times New Roman"/>
          <w:sz w:val="28"/>
          <w:szCs w:val="28"/>
          <w:shd w:val="clear" w:color="auto" w:fill="FFFFFF"/>
          <w:lang w:val="en-US"/>
        </w:rPr>
        <w:t>mn</w:t>
      </w:r>
      <w:r w:rsidRPr="006C21F5">
        <w:rPr>
          <w:rFonts w:ascii="Times New Roman" w:hAnsi="Times New Roman" w:cs="Times New Roman"/>
          <w:sz w:val="28"/>
          <w:szCs w:val="28"/>
          <w:shd w:val="clear" w:color="auto" w:fill="FFFFFF"/>
        </w:rPr>
        <w:t xml:space="preserve">, </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lang w:val="en-US"/>
        </w:rPr>
        <w:t>b</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b/>
          <w:bCs/>
          <w:sz w:val="28"/>
          <w:szCs w:val="28"/>
          <w:shd w:val="clear" w:color="auto" w:fill="FFFFFF"/>
          <w:vertAlign w:val="superscript"/>
        </w:rPr>
        <w:t>2</w:t>
      </w:r>
      <w:r>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sz w:val="28"/>
          <w:szCs w:val="28"/>
          <w:shd w:val="clear" w:color="auto" w:fill="FFFFFF"/>
        </w:rPr>
        <w:t xml:space="preserve"> &gt; </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sz w:val="28"/>
          <w:szCs w:val="28"/>
          <w:shd w:val="clear" w:color="auto" w:fill="FFFFFF"/>
        </w:rPr>
        <w:t xml:space="preserve">), то получим: </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lang w:val="en-US"/>
        </w:rPr>
        <w:t>c</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a</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b</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то есть, Пифагорову тройку, или треугольник, в котором вписанная окружность имеет радиус:</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lang w:val="en-US"/>
        </w:rPr>
        <w:t>r</w:t>
      </w:r>
      <w:r>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sz w:val="28"/>
          <w:szCs w:val="28"/>
          <w:shd w:val="clear" w:color="auto" w:fill="FFFFFF"/>
        </w:rPr>
        <w:t>).</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 xml:space="preserve">Например, для числа 5 (с членами разложения 1 и 2) получаем тройку </w:t>
      </w:r>
      <w:r w:rsidRPr="006C21F5">
        <w:rPr>
          <w:rFonts w:ascii="Times New Roman" w:hAnsi="Times New Roman" w:cs="Times New Roman"/>
          <w:b/>
          <w:bCs/>
          <w:sz w:val="28"/>
          <w:szCs w:val="28"/>
          <w:shd w:val="clear" w:color="auto" w:fill="FFFFFF"/>
        </w:rPr>
        <w:t>Δ</w:t>
      </w:r>
      <w:r w:rsidRPr="006C21F5">
        <w:rPr>
          <w:rFonts w:ascii="Times New Roman" w:hAnsi="Times New Roman" w:cs="Times New Roman"/>
          <w:sz w:val="28"/>
          <w:szCs w:val="28"/>
          <w:shd w:val="clear" w:color="auto" w:fill="FFFFFF"/>
        </w:rPr>
        <w:t xml:space="preserve">{4;3;5}, </w:t>
      </w:r>
      <w:r w:rsidRPr="006C21F5">
        <w:rPr>
          <w:rFonts w:ascii="Times New Roman" w:hAnsi="Times New Roman" w:cs="Times New Roman"/>
          <w:sz w:val="28"/>
          <w:szCs w:val="28"/>
          <w:shd w:val="clear" w:color="auto" w:fill="FFFFFF"/>
          <w:lang w:val="en-US"/>
        </w:rPr>
        <w:t>r</w:t>
      </w:r>
      <w:r>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rPr>
        <w:t>=1. Это известный треугольник Пифагора, радиус вписанной в него окружности равен 1. Именно в таком виде в Периодической таблице и приводятся параметры треугольников.</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Другой с</w:t>
      </w:r>
      <w:r>
        <w:rPr>
          <w:rFonts w:ascii="Times New Roman" w:hAnsi="Times New Roman" w:cs="Times New Roman"/>
          <w:sz w:val="28"/>
          <w:szCs w:val="28"/>
          <w:shd w:val="clear" w:color="auto" w:fill="FFFFFF"/>
        </w:rPr>
        <w:t xml:space="preserve">лучай. Для чисел с разложением </w:t>
      </w:r>
      <w:r w:rsidRPr="006C21F5">
        <w:rPr>
          <w:rFonts w:ascii="Times New Roman" w:hAnsi="Times New Roman" w:cs="Times New Roman"/>
          <w:sz w:val="28"/>
          <w:szCs w:val="28"/>
          <w:shd w:val="clear" w:color="auto" w:fill="FFFFFF"/>
          <w:lang w:val="en-US"/>
        </w:rPr>
        <w:t>c</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+ 3</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b/>
          <w:bCs/>
          <w:sz w:val="28"/>
          <w:szCs w:val="28"/>
          <w:shd w:val="clear" w:color="auto" w:fill="FFFFFF"/>
          <w:vertAlign w:val="superscript"/>
        </w:rPr>
        <w:t>2</w:t>
      </w:r>
      <w:r>
        <w:rPr>
          <w:rFonts w:ascii="Times New Roman" w:hAnsi="Times New Roman" w:cs="Times New Roman"/>
          <w:sz w:val="28"/>
          <w:szCs w:val="28"/>
          <w:shd w:val="clear" w:color="auto" w:fill="FFFFFF"/>
        </w:rPr>
        <w:t xml:space="preserve"> можно тоже сопоста</w:t>
      </w:r>
      <w:r w:rsidRPr="006C21F5">
        <w:rPr>
          <w:rFonts w:ascii="Times New Roman" w:hAnsi="Times New Roman" w:cs="Times New Roman"/>
          <w:sz w:val="28"/>
          <w:szCs w:val="28"/>
          <w:shd w:val="clear" w:color="auto" w:fill="FFFFFF"/>
        </w:rPr>
        <w:t xml:space="preserve">вить треугольник, и это будет дополнительное свойство для такой группы, так как параметры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sz w:val="28"/>
          <w:szCs w:val="28"/>
          <w:shd w:val="clear" w:color="auto" w:fill="FFFFFF"/>
        </w:rPr>
        <w:t xml:space="preserve"> и </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sz w:val="28"/>
          <w:szCs w:val="28"/>
          <w:shd w:val="clear" w:color="auto" w:fill="FFFFFF"/>
        </w:rPr>
        <w:t xml:space="preserve"> здесь не участвуют, а вводятся новые параметры </w:t>
      </w:r>
      <w:r w:rsidRPr="006C21F5">
        <w:rPr>
          <w:rFonts w:ascii="Times New Roman" w:hAnsi="Times New Roman" w:cs="Times New Roman"/>
          <w:sz w:val="28"/>
          <w:szCs w:val="28"/>
          <w:shd w:val="clear" w:color="auto" w:fill="FFFFFF"/>
          <w:lang w:val="en-US"/>
        </w:rPr>
        <w:t>j</w:t>
      </w:r>
      <w:r w:rsidRPr="006C21F5">
        <w:rPr>
          <w:rFonts w:ascii="Times New Roman" w:hAnsi="Times New Roman" w:cs="Times New Roman"/>
          <w:sz w:val="28"/>
          <w:szCs w:val="28"/>
          <w:shd w:val="clear" w:color="auto" w:fill="FFFFFF"/>
        </w:rPr>
        <w:t xml:space="preserve"> и </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sz w:val="28"/>
          <w:szCs w:val="28"/>
          <w:shd w:val="clear" w:color="auto" w:fill="FFFFFF"/>
        </w:rPr>
        <w:t xml:space="preserve">, для которых выполняется разложение числа </w:t>
      </w:r>
      <w:r w:rsidRPr="006C21F5">
        <w:rPr>
          <w:rFonts w:ascii="Times New Roman" w:hAnsi="Times New Roman" w:cs="Times New Roman"/>
          <w:sz w:val="28"/>
          <w:szCs w:val="28"/>
          <w:shd w:val="clear" w:color="auto" w:fill="FFFFFF"/>
          <w:lang w:val="en-US"/>
        </w:rPr>
        <w:t>c</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j</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jk</w:t>
      </w:r>
      <w:r w:rsidRPr="006C21F5">
        <w:rPr>
          <w:rFonts w:ascii="Times New Roman" w:hAnsi="Times New Roman" w:cs="Times New Roman"/>
          <w:sz w:val="28"/>
          <w:szCs w:val="28"/>
          <w:shd w:val="clear" w:color="auto" w:fill="FFFFFF"/>
        </w:rPr>
        <w:t>. И оказывается, для этой группы можно подобрать эти параметры. Тогда, приняв</w:t>
      </w:r>
    </w:p>
    <w:p w:rsidR="004E5F18" w:rsidRPr="006C21F5" w:rsidRDefault="004E5F18" w:rsidP="006C21F5">
      <w:pPr>
        <w:spacing w:after="0" w:line="360" w:lineRule="auto"/>
        <w:ind w:firstLine="709"/>
        <w:jc w:val="center"/>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lang w:val="en-US"/>
        </w:rPr>
        <w:t>a</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rPr>
        <w:t xml:space="preserve"> </w:t>
      </w:r>
      <w:r w:rsidRPr="006C21F5">
        <w:rPr>
          <w:rFonts w:ascii="Times New Roman" w:hAnsi="Times New Roman" w:cs="Times New Roman"/>
          <w:sz w:val="28"/>
          <w:szCs w:val="28"/>
          <w:shd w:val="clear" w:color="auto" w:fill="FFFFFF"/>
        </w:rPr>
        <w:t>2</w:t>
      </w:r>
      <w:r w:rsidRPr="006C21F5">
        <w:rPr>
          <w:rFonts w:ascii="Times New Roman" w:hAnsi="Times New Roman" w:cs="Times New Roman"/>
          <w:sz w:val="28"/>
          <w:szCs w:val="28"/>
          <w:shd w:val="clear" w:color="auto" w:fill="FFFFFF"/>
          <w:lang w:val="en-US"/>
        </w:rPr>
        <w:t>jk</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b</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j</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j</w:t>
      </w:r>
      <w:r w:rsidRPr="006C21F5">
        <w:rPr>
          <w:rFonts w:ascii="Times New Roman" w:hAnsi="Times New Roman" w:cs="Times New Roman"/>
          <w:sz w:val="28"/>
          <w:szCs w:val="28"/>
          <w:shd w:val="clear" w:color="auto" w:fill="FFFFFF"/>
        </w:rPr>
        <w:t xml:space="preserve"> &gt; </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sz w:val="28"/>
          <w:szCs w:val="28"/>
          <w:shd w:val="clear" w:color="auto" w:fill="FFFFFF"/>
        </w:rPr>
        <w:t>),</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 xml:space="preserve">получим треугольник со сторонами </w:t>
      </w:r>
      <w:r w:rsidRPr="006C21F5">
        <w:rPr>
          <w:rFonts w:ascii="Times New Roman" w:hAnsi="Times New Roman" w:cs="Times New Roman"/>
          <w:sz w:val="28"/>
          <w:szCs w:val="28"/>
          <w:shd w:val="clear" w:color="auto" w:fill="FFFFFF"/>
          <w:lang w:val="en-US"/>
        </w:rPr>
        <w:t>a</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b</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c</w:t>
      </w:r>
      <w:r w:rsidRPr="006C21F5">
        <w:rPr>
          <w:rFonts w:ascii="Times New Roman" w:hAnsi="Times New Roman" w:cs="Times New Roman"/>
          <w:sz w:val="28"/>
          <w:szCs w:val="28"/>
          <w:shd w:val="clear" w:color="auto" w:fill="FFFFFF"/>
        </w:rPr>
        <w:t xml:space="preserve"> и тупым углом в 120°.</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Пример для числа 31: </w:t>
      </w:r>
      <w:r w:rsidRPr="006C21F5">
        <w:rPr>
          <w:rFonts w:ascii="Times New Roman" w:hAnsi="Times New Roman" w:cs="Times New Roman"/>
          <w:sz w:val="28"/>
          <w:szCs w:val="28"/>
          <w:shd w:val="clear" w:color="auto" w:fill="FFFFFF"/>
          <w:lang w:val="en-US"/>
        </w:rPr>
        <w:t>j</w:t>
      </w:r>
      <w:r w:rsidRPr="006C21F5">
        <w:rPr>
          <w:rFonts w:ascii="Times New Roman" w:hAnsi="Times New Roman" w:cs="Times New Roman"/>
          <w:sz w:val="28"/>
          <w:szCs w:val="28"/>
          <w:shd w:val="clear" w:color="auto" w:fill="FFFFFF"/>
        </w:rPr>
        <w:t xml:space="preserve"> = 5, </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sz w:val="28"/>
          <w:szCs w:val="28"/>
          <w:shd w:val="clear" w:color="auto" w:fill="FFFFFF"/>
        </w:rPr>
        <w:t xml:space="preserve"> = 1, треугольник </w:t>
      </w:r>
      <w:r w:rsidRPr="006C21F5">
        <w:rPr>
          <w:rFonts w:ascii="Times New Roman" w:hAnsi="Times New Roman" w:cs="Times New Roman"/>
          <w:b/>
          <w:bCs/>
          <w:sz w:val="28"/>
          <w:szCs w:val="28"/>
          <w:shd w:val="clear" w:color="auto" w:fill="FFFFFF"/>
        </w:rPr>
        <w:t>Δ</w:t>
      </w:r>
      <w:r w:rsidRPr="006C21F5">
        <w:rPr>
          <w:rFonts w:ascii="Times New Roman" w:hAnsi="Times New Roman" w:cs="Times New Roman"/>
          <w:sz w:val="28"/>
          <w:szCs w:val="28"/>
          <w:shd w:val="clear" w:color="auto" w:fill="FFFFFF"/>
        </w:rPr>
        <w:t xml:space="preserve">{11;24;31}. В Периодической таблице величины </w:t>
      </w:r>
      <w:r w:rsidRPr="006C21F5">
        <w:rPr>
          <w:rFonts w:ascii="Times New Roman" w:hAnsi="Times New Roman" w:cs="Times New Roman"/>
          <w:sz w:val="28"/>
          <w:szCs w:val="28"/>
          <w:shd w:val="clear" w:color="auto" w:fill="FFFFFF"/>
          <w:lang w:val="en-US"/>
        </w:rPr>
        <w:t>j</w:t>
      </w:r>
      <w:r w:rsidRPr="006C21F5">
        <w:rPr>
          <w:rFonts w:ascii="Times New Roman" w:hAnsi="Times New Roman" w:cs="Times New Roman"/>
          <w:sz w:val="28"/>
          <w:szCs w:val="28"/>
          <w:shd w:val="clear" w:color="auto" w:fill="FFFFFF"/>
        </w:rPr>
        <w:t xml:space="preserve"> и </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sz w:val="28"/>
          <w:szCs w:val="28"/>
          <w:shd w:val="clear" w:color="auto" w:fill="FFFFFF"/>
        </w:rPr>
        <w:t xml:space="preserve"> обозначаем в виде |</w:t>
      </w:r>
      <w:r w:rsidRPr="006C21F5">
        <w:rPr>
          <w:rFonts w:ascii="Times New Roman" w:hAnsi="Times New Roman" w:cs="Times New Roman"/>
          <w:sz w:val="28"/>
          <w:szCs w:val="28"/>
          <w:shd w:val="clear" w:color="auto" w:fill="FFFFFF"/>
          <w:lang w:val="en-US"/>
        </w:rPr>
        <w:t>j</w:t>
      </w:r>
      <w:r w:rsidRPr="006C21F5">
        <w:rPr>
          <w:rFonts w:ascii="Times New Roman" w:hAnsi="Times New Roman" w:cs="Times New Roman"/>
          <w:sz w:val="28"/>
          <w:szCs w:val="28"/>
          <w:shd w:val="clear" w:color="auto" w:fill="FFFFFF"/>
        </w:rPr>
        <w:t>,</w:t>
      </w:r>
      <w:r w:rsidRPr="006C21F5">
        <w:rPr>
          <w:rFonts w:ascii="Times New Roman" w:hAnsi="Times New Roman" w:cs="Times New Roman"/>
          <w:sz w:val="28"/>
          <w:szCs w:val="28"/>
          <w:shd w:val="clear" w:color="auto" w:fill="FFFFFF"/>
          <w:lang w:val="en-US"/>
        </w:rPr>
        <w:t>k</w:t>
      </w:r>
      <w:r w:rsidRPr="006C21F5">
        <w:rPr>
          <w:rFonts w:ascii="Times New Roman" w:hAnsi="Times New Roman" w:cs="Times New Roman"/>
          <w:sz w:val="28"/>
          <w:szCs w:val="28"/>
          <w:shd w:val="clear" w:color="auto" w:fill="FFFFFF"/>
        </w:rPr>
        <w:t>+|, т.е. в данном случае это |5,1+|.</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Третий случай. Для</w:t>
      </w:r>
      <w:r>
        <w:rPr>
          <w:rFonts w:ascii="Times New Roman" w:hAnsi="Times New Roman" w:cs="Times New Roman"/>
          <w:sz w:val="28"/>
          <w:szCs w:val="28"/>
          <w:shd w:val="clear" w:color="auto" w:fill="FFFFFF"/>
        </w:rPr>
        <w:t xml:space="preserve"> чисел с разложением</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c</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+ 2</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можно построить прямоугольный параллелепипед П{</w:t>
      </w:r>
      <w:r w:rsidRPr="006C21F5">
        <w:rPr>
          <w:rFonts w:ascii="Times New Roman" w:hAnsi="Times New Roman" w:cs="Times New Roman"/>
          <w:sz w:val="28"/>
          <w:szCs w:val="28"/>
          <w:shd w:val="clear" w:color="auto" w:fill="FFFFFF"/>
          <w:lang w:val="en-US"/>
        </w:rPr>
        <w:t>c</w:t>
      </w:r>
      <w:r>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hxaxa</w:t>
      </w:r>
      <w:r w:rsidRPr="006C21F5">
        <w:rPr>
          <w:rFonts w:ascii="Times New Roman" w:hAnsi="Times New Roman" w:cs="Times New Roman"/>
          <w:sz w:val="28"/>
          <w:szCs w:val="28"/>
          <w:shd w:val="clear" w:color="auto" w:fill="FFFFFF"/>
        </w:rPr>
        <w:t xml:space="preserve">} (эту фигуру решили обозначать так), где с – главная диагональ, </w:t>
      </w:r>
      <w:r w:rsidRPr="006C21F5">
        <w:rPr>
          <w:rFonts w:ascii="Times New Roman" w:hAnsi="Times New Roman" w:cs="Times New Roman"/>
          <w:sz w:val="28"/>
          <w:szCs w:val="28"/>
          <w:shd w:val="clear" w:color="auto" w:fill="FFFFFF"/>
          <w:lang w:val="en-US"/>
        </w:rPr>
        <w:t>h</w:t>
      </w:r>
      <w:r w:rsidRPr="006C21F5">
        <w:rPr>
          <w:rFonts w:ascii="Times New Roman" w:hAnsi="Times New Roman" w:cs="Times New Roman"/>
          <w:sz w:val="28"/>
          <w:szCs w:val="28"/>
          <w:shd w:val="clear" w:color="auto" w:fill="FFFFFF"/>
        </w:rPr>
        <w:t xml:space="preserve"> – высота, </w:t>
      </w:r>
      <w:r w:rsidRPr="006C21F5">
        <w:rPr>
          <w:rFonts w:ascii="Times New Roman" w:hAnsi="Times New Roman" w:cs="Times New Roman"/>
          <w:sz w:val="28"/>
          <w:szCs w:val="28"/>
          <w:shd w:val="clear" w:color="auto" w:fill="FFFFFF"/>
          <w:lang w:val="en-US"/>
        </w:rPr>
        <w:t>a</w:t>
      </w:r>
      <w:r w:rsidRPr="006C21F5">
        <w:rPr>
          <w:rFonts w:ascii="Times New Roman" w:hAnsi="Times New Roman" w:cs="Times New Roman"/>
          <w:sz w:val="28"/>
          <w:szCs w:val="28"/>
          <w:shd w:val="clear" w:color="auto" w:fill="FFFFFF"/>
        </w:rPr>
        <w:t xml:space="preserve"> – сторона квадратного основания.</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lang w:val="en-US"/>
        </w:rPr>
        <w:t>h</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b/>
          <w:bCs/>
          <w:sz w:val="28"/>
          <w:szCs w:val="28"/>
          <w:shd w:val="clear" w:color="auto" w:fill="FFFFFF"/>
        </w:rPr>
        <w:t>|</w:t>
      </w:r>
      <w:r w:rsidRPr="006C21F5">
        <w:rPr>
          <w:rFonts w:ascii="Times New Roman" w:hAnsi="Times New Roman" w:cs="Times New Roman"/>
          <w:sz w:val="28"/>
          <w:szCs w:val="28"/>
          <w:shd w:val="clear" w:color="auto" w:fill="FFFFFF"/>
        </w:rPr>
        <w:t>2</w:t>
      </w:r>
      <w:r w:rsidRPr="006C21F5">
        <w:rPr>
          <w:rFonts w:ascii="Times New Roman" w:hAnsi="Times New Roman" w:cs="Times New Roman"/>
          <w:sz w:val="28"/>
          <w:szCs w:val="28"/>
          <w:shd w:val="clear" w:color="auto" w:fill="FFFFFF"/>
          <w:lang w:val="en-US"/>
        </w:rPr>
        <w:t>n</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b/>
          <w:bCs/>
          <w:sz w:val="28"/>
          <w:szCs w:val="28"/>
          <w:shd w:val="clear" w:color="auto" w:fill="FFFFFF"/>
        </w:rPr>
        <w:t>|,</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a</w:t>
      </w:r>
      <w:r w:rsidRPr="006C21F5">
        <w:rPr>
          <w:rFonts w:ascii="Times New Roman" w:hAnsi="Times New Roman" w:cs="Times New Roman"/>
          <w:sz w:val="28"/>
          <w:szCs w:val="28"/>
          <w:shd w:val="clear" w:color="auto" w:fill="FFFFFF"/>
        </w:rPr>
        <w:t xml:space="preserve"> = 2</w:t>
      </w:r>
      <w:r w:rsidRPr="006C21F5">
        <w:rPr>
          <w:rFonts w:ascii="Times New Roman" w:hAnsi="Times New Roman" w:cs="Times New Roman"/>
          <w:sz w:val="28"/>
          <w:szCs w:val="28"/>
          <w:shd w:val="clear" w:color="auto" w:fill="FFFFFF"/>
          <w:lang w:val="en-US"/>
        </w:rPr>
        <w:t>mn</w:t>
      </w:r>
      <w:r w:rsidRPr="006C21F5">
        <w:rPr>
          <w:rFonts w:ascii="Times New Roman" w:hAnsi="Times New Roman" w:cs="Times New Roman"/>
          <w:sz w:val="28"/>
          <w:szCs w:val="28"/>
          <w:shd w:val="clear" w:color="auto" w:fill="FFFFFF"/>
        </w:rPr>
        <w:t xml:space="preserve">.  </w:t>
      </w:r>
    </w:p>
    <w:p w:rsidR="004E5F18" w:rsidRPr="006C21F5"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При этом для главной</w:t>
      </w:r>
      <w:r>
        <w:rPr>
          <w:rFonts w:ascii="Times New Roman" w:hAnsi="Times New Roman" w:cs="Times New Roman"/>
          <w:sz w:val="28"/>
          <w:szCs w:val="28"/>
          <w:shd w:val="clear" w:color="auto" w:fill="FFFFFF"/>
        </w:rPr>
        <w:t xml:space="preserve"> диагонали выполняется условие:</w:t>
      </w:r>
      <w:r w:rsidRPr="006C21F5">
        <w:rPr>
          <w:rFonts w:ascii="Times New Roman" w:hAnsi="Times New Roman" w:cs="Times New Roman"/>
          <w:sz w:val="28"/>
          <w:szCs w:val="28"/>
          <w:shd w:val="clear" w:color="auto" w:fill="FFFFFF"/>
        </w:rPr>
        <w:t xml:space="preserve"> </w:t>
      </w:r>
      <w:r w:rsidRPr="006C21F5">
        <w:rPr>
          <w:rFonts w:ascii="Times New Roman" w:hAnsi="Times New Roman" w:cs="Times New Roman"/>
          <w:sz w:val="28"/>
          <w:szCs w:val="28"/>
          <w:shd w:val="clear" w:color="auto" w:fill="FFFFFF"/>
          <w:lang w:val="en-US"/>
        </w:rPr>
        <w:t>c</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2</w:t>
      </w:r>
      <w:r w:rsidRPr="006C21F5">
        <w:rPr>
          <w:rFonts w:ascii="Times New Roman" w:hAnsi="Times New Roman" w:cs="Times New Roman"/>
          <w:sz w:val="28"/>
          <w:szCs w:val="28"/>
          <w:shd w:val="clear" w:color="auto" w:fill="FFFFFF"/>
          <w:lang w:val="en-US"/>
        </w:rPr>
        <w:t>a</w:t>
      </w:r>
      <w:r w:rsidRPr="006C21F5">
        <w:rPr>
          <w:rFonts w:ascii="Times New Roman" w:hAnsi="Times New Roman" w:cs="Times New Roman"/>
          <w:b/>
          <w:bCs/>
          <w:sz w:val="28"/>
          <w:szCs w:val="28"/>
          <w:shd w:val="clear" w:color="auto" w:fill="FFFFFF"/>
          <w:vertAlign w:val="superscript"/>
        </w:rPr>
        <w:t>2</w:t>
      </w:r>
      <w:r w:rsidRPr="006C21F5">
        <w:rPr>
          <w:rFonts w:ascii="Times New Roman" w:hAnsi="Times New Roman" w:cs="Times New Roman"/>
          <w:sz w:val="28"/>
          <w:szCs w:val="28"/>
          <w:shd w:val="clear" w:color="auto" w:fill="FFFFFF"/>
        </w:rPr>
        <w:t xml:space="preserve"> + h</w:t>
      </w:r>
      <w:r w:rsidRPr="006C21F5">
        <w:rPr>
          <w:rFonts w:ascii="Times New Roman" w:hAnsi="Times New Roman" w:cs="Times New Roman"/>
          <w:b/>
          <w:bCs/>
          <w:sz w:val="28"/>
          <w:szCs w:val="28"/>
          <w:shd w:val="clear" w:color="auto" w:fill="FFFFFF"/>
          <w:vertAlign w:val="superscript"/>
        </w:rPr>
        <w:t>2</w:t>
      </w:r>
    </w:p>
    <w:p w:rsidR="004E5F18" w:rsidRDefault="004E5F18" w:rsidP="006C21F5">
      <w:pPr>
        <w:spacing w:after="0" w:line="360" w:lineRule="auto"/>
        <w:ind w:firstLine="709"/>
        <w:jc w:val="both"/>
        <w:rPr>
          <w:rFonts w:ascii="Times New Roman" w:hAnsi="Times New Roman" w:cs="Times New Roman"/>
          <w:sz w:val="28"/>
          <w:szCs w:val="28"/>
          <w:shd w:val="clear" w:color="auto" w:fill="FFFFFF"/>
        </w:rPr>
      </w:pPr>
      <w:r w:rsidRPr="006C21F5">
        <w:rPr>
          <w:rFonts w:ascii="Times New Roman" w:hAnsi="Times New Roman" w:cs="Times New Roman"/>
          <w:sz w:val="28"/>
          <w:szCs w:val="28"/>
          <w:shd w:val="clear" w:color="auto" w:fill="FFFFFF"/>
        </w:rPr>
        <w:t xml:space="preserve">Пример для числа 11: </w:t>
      </w:r>
      <w:r w:rsidRPr="006C21F5">
        <w:rPr>
          <w:rFonts w:ascii="Times New Roman" w:hAnsi="Times New Roman" w:cs="Times New Roman"/>
          <w:sz w:val="28"/>
          <w:szCs w:val="28"/>
          <w:shd w:val="clear" w:color="auto" w:fill="FFFFFF"/>
          <w:lang w:val="en-US"/>
        </w:rPr>
        <w:t>m</w:t>
      </w:r>
      <w:r w:rsidRPr="006C21F5">
        <w:rPr>
          <w:rFonts w:ascii="Times New Roman" w:hAnsi="Times New Roman" w:cs="Times New Roman"/>
          <w:sz w:val="28"/>
          <w:szCs w:val="28"/>
          <w:shd w:val="clear" w:color="auto" w:fill="FFFFFF"/>
        </w:rPr>
        <w:t xml:space="preserve">=3, </w:t>
      </w:r>
      <w:r w:rsidRPr="006C21F5">
        <w:rPr>
          <w:rFonts w:ascii="Times New Roman" w:hAnsi="Times New Roman" w:cs="Times New Roman"/>
          <w:sz w:val="28"/>
          <w:szCs w:val="28"/>
          <w:shd w:val="clear" w:color="auto" w:fill="FFFFFF"/>
          <w:lang w:val="en-US"/>
        </w:rPr>
        <w:t>n</w:t>
      </w:r>
      <w:r>
        <w:rPr>
          <w:rFonts w:ascii="Times New Roman" w:hAnsi="Times New Roman" w:cs="Times New Roman"/>
          <w:sz w:val="28"/>
          <w:szCs w:val="28"/>
          <w:shd w:val="clear" w:color="auto" w:fill="FFFFFF"/>
        </w:rPr>
        <w:t>=1; П{11;7x6x6}</w:t>
      </w:r>
    </w:p>
    <w:p w:rsidR="004E5F18" w:rsidRPr="0014257F" w:rsidRDefault="004E5F18" w:rsidP="006C21F5">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i/>
          <w:iCs/>
          <w:sz w:val="28"/>
          <w:szCs w:val="28"/>
          <w:shd w:val="clear" w:color="auto" w:fill="FFFFFF"/>
        </w:rPr>
        <w:t>*</w:t>
      </w:r>
      <w:r w:rsidRPr="0014257F">
        <w:rPr>
          <w:rFonts w:ascii="Times New Roman" w:hAnsi="Times New Roman" w:cs="Times New Roman"/>
          <w:i/>
          <w:iCs/>
          <w:sz w:val="28"/>
          <w:szCs w:val="28"/>
          <w:shd w:val="clear" w:color="auto" w:fill="FFFFFF"/>
        </w:rPr>
        <w:t>Примечание:</w:t>
      </w:r>
      <w:r>
        <w:rPr>
          <w:rFonts w:ascii="Times New Roman" w:hAnsi="Times New Roman" w:cs="Times New Roman"/>
          <w:sz w:val="28"/>
          <w:szCs w:val="28"/>
          <w:shd w:val="clear" w:color="auto" w:fill="FFFFFF"/>
        </w:rPr>
        <w:t xml:space="preserve"> таблица представлена в рубрике «Методическая копилка конференции»</w:t>
      </w:r>
    </w:p>
    <w:p w:rsidR="004E5F18" w:rsidRDefault="004E5F18" w:rsidP="00B74CFD">
      <w:pPr>
        <w:spacing w:after="0" w:line="360" w:lineRule="auto"/>
        <w:jc w:val="both"/>
        <w:rPr>
          <w:rFonts w:ascii="Times New Roman" w:hAnsi="Times New Roman" w:cs="Times New Roman"/>
          <w:b/>
          <w:bCs/>
          <w:sz w:val="28"/>
          <w:szCs w:val="28"/>
        </w:rPr>
      </w:pPr>
    </w:p>
    <w:p w:rsidR="004E5F18" w:rsidRPr="00D4167D" w:rsidRDefault="004E5F18" w:rsidP="00D4167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ИСПОЛЬЗОВАНИЕ ПРИЕМОВ МЕТОДИКИ УДЕ НА УРОКАХ РУССКОГО ЯЗЫКА И ЛИТЕРАТУРЫ</w:t>
      </w:r>
    </w:p>
    <w:p w:rsidR="004E5F18" w:rsidRPr="00D4167D" w:rsidRDefault="004E5F18" w:rsidP="004A1577">
      <w:pPr>
        <w:spacing w:after="0" w:line="240" w:lineRule="auto"/>
        <w:ind w:firstLine="709"/>
        <w:jc w:val="center"/>
        <w:rPr>
          <w:rFonts w:ascii="Times New Roman" w:hAnsi="Times New Roman" w:cs="Times New Roman"/>
          <w:b/>
          <w:bCs/>
          <w:i/>
          <w:iCs/>
          <w:sz w:val="28"/>
          <w:szCs w:val="28"/>
        </w:rPr>
      </w:pPr>
      <w:r w:rsidRPr="00D4167D">
        <w:rPr>
          <w:rFonts w:ascii="Times New Roman" w:hAnsi="Times New Roman" w:cs="Times New Roman"/>
          <w:b/>
          <w:bCs/>
          <w:i/>
          <w:iCs/>
          <w:sz w:val="28"/>
          <w:szCs w:val="28"/>
        </w:rPr>
        <w:t>Бачаева И.С.,</w:t>
      </w:r>
    </w:p>
    <w:p w:rsidR="004E5F18" w:rsidRPr="00D4167D" w:rsidRDefault="004E5F18" w:rsidP="004A1577">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 xml:space="preserve">учитель </w:t>
      </w:r>
      <w:r w:rsidRPr="00D4167D">
        <w:rPr>
          <w:rFonts w:ascii="Times New Roman" w:hAnsi="Times New Roman" w:cs="Times New Roman"/>
          <w:i/>
          <w:iCs/>
          <w:sz w:val="28"/>
          <w:szCs w:val="28"/>
        </w:rPr>
        <w:t>русского языка и литературы</w:t>
      </w:r>
    </w:p>
    <w:p w:rsidR="004E5F18" w:rsidRDefault="004E5F18" w:rsidP="004A1577">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 xml:space="preserve">МКОУ «Комсомольская СОШ </w:t>
      </w:r>
      <w:r w:rsidRPr="00D4167D">
        <w:rPr>
          <w:rFonts w:ascii="Times New Roman" w:hAnsi="Times New Roman" w:cs="Times New Roman"/>
          <w:i/>
          <w:iCs/>
          <w:sz w:val="28"/>
          <w:szCs w:val="28"/>
        </w:rPr>
        <w:t xml:space="preserve">им. </w:t>
      </w:r>
      <w:r>
        <w:rPr>
          <w:rFonts w:ascii="Times New Roman" w:hAnsi="Times New Roman" w:cs="Times New Roman"/>
          <w:i/>
          <w:iCs/>
          <w:sz w:val="28"/>
          <w:szCs w:val="28"/>
        </w:rPr>
        <w:t>Н.С. Манджиева»</w:t>
      </w:r>
    </w:p>
    <w:p w:rsidR="004E5F18" w:rsidRDefault="004E5F18" w:rsidP="004A1577">
      <w:pPr>
        <w:spacing w:after="0" w:line="240" w:lineRule="auto"/>
        <w:ind w:firstLine="709"/>
        <w:jc w:val="center"/>
        <w:rPr>
          <w:rFonts w:ascii="Times New Roman" w:hAnsi="Times New Roman" w:cs="Times New Roman"/>
          <w:i/>
          <w:iCs/>
          <w:sz w:val="28"/>
          <w:szCs w:val="28"/>
        </w:rPr>
      </w:pPr>
      <w:hyperlink r:id="rId13" w:history="1">
        <w:r w:rsidRPr="00584DD0">
          <w:rPr>
            <w:rStyle w:val="Hyperlink"/>
            <w:rFonts w:ascii="Times New Roman" w:hAnsi="Times New Roman" w:cs="Times New Roman"/>
            <w:i/>
            <w:iCs/>
            <w:sz w:val="28"/>
            <w:szCs w:val="28"/>
          </w:rPr>
          <w:t>bachaeva.ilyana@yandex.ru</w:t>
        </w:r>
      </w:hyperlink>
    </w:p>
    <w:p w:rsidR="004E5F18" w:rsidRPr="004A1577" w:rsidRDefault="004E5F18" w:rsidP="004A1577">
      <w:pPr>
        <w:spacing w:after="0" w:line="240" w:lineRule="auto"/>
        <w:ind w:firstLine="709"/>
        <w:jc w:val="center"/>
        <w:rPr>
          <w:rFonts w:ascii="Times New Roman" w:hAnsi="Times New Roman" w:cs="Times New Roman"/>
          <w:i/>
          <w:iCs/>
          <w:sz w:val="28"/>
          <w:szCs w:val="28"/>
        </w:rPr>
      </w:pPr>
    </w:p>
    <w:p w:rsidR="004E5F18" w:rsidRPr="00957D5A" w:rsidRDefault="004E5F18" w:rsidP="00D4167D">
      <w:p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В последнее время все чаще звучат голоса учителей-предметников, требующих коренного пересмотра содержания программы по русскому языку, расположения материала в учебниках. Например, некоторые темы по русскому языку изучаются по несколько раз, когда это время можно было бы потратить на закрепление изученного материала. Именно поэтому на уроках русского языка так удобно применять технологию УД</w:t>
      </w:r>
      <w:r>
        <w:rPr>
          <w:rFonts w:ascii="Times New Roman" w:hAnsi="Times New Roman" w:cs="Times New Roman"/>
          <w:sz w:val="28"/>
          <w:szCs w:val="28"/>
        </w:rPr>
        <w:t>Е, а на уроках литературы эта методика помогает при обобщении и систематизации пройденного материала.</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Как Вы прекрасно знаете, в технологии УДЕ важно различать следующие основные элементы:</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1. совместное и одновременное изучение родственных разделов,</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одновременное изучение аналогичных или противоположных понятий;</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2. взаимообратные задания (прямые и обратные задания),</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3. матричные задания (использование матриц при объяснении или закреплении материала</w:t>
      </w:r>
      <w:r>
        <w:rPr>
          <w:rFonts w:ascii="Times New Roman" w:hAnsi="Times New Roman" w:cs="Times New Roman"/>
          <w:sz w:val="28"/>
          <w:szCs w:val="28"/>
        </w:rPr>
        <w:t>)</w:t>
      </w:r>
      <w:r w:rsidRPr="00957D5A">
        <w:rPr>
          <w:rFonts w:ascii="Times New Roman" w:hAnsi="Times New Roman" w:cs="Times New Roman"/>
          <w:sz w:val="28"/>
          <w:szCs w:val="28"/>
        </w:rPr>
        <w:t>;</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4. представление информации в образно-наглядной форме (рисуночная, графическая, табличная);</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5. блочная подача материала;</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6. работа на уроке по единому тексту;</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7. интегрированные знания (интегрированные уроки);</w:t>
      </w:r>
    </w:p>
    <w:p w:rsidR="004E5F18" w:rsidRPr="00957D5A" w:rsidRDefault="004E5F18" w:rsidP="00D4167D">
      <w:pPr>
        <w:autoSpaceDE w:val="0"/>
        <w:autoSpaceDN w:val="0"/>
        <w:adjustRightInd w:val="0"/>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8. восстановление деформированных упражнений (метод пустых клеток) и т.д.</w:t>
      </w:r>
    </w:p>
    <w:p w:rsidR="004E5F18" w:rsidRPr="00957D5A" w:rsidRDefault="004E5F18" w:rsidP="00D4167D">
      <w:p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Большая часть этих приемов УДЕ применима на уроках русского языка, т.к. методика УДЕ - вещь универсальная. О высокой эффективности этой методики говорит уже то, что она обладает качествами системности и целостности, устойчивостью к сохранению во времени и быстрым проявление</w:t>
      </w:r>
      <w:r>
        <w:rPr>
          <w:rFonts w:ascii="Times New Roman" w:hAnsi="Times New Roman" w:cs="Times New Roman"/>
          <w:sz w:val="28"/>
          <w:szCs w:val="28"/>
        </w:rPr>
        <w:t xml:space="preserve">м в памяти. А для преподавания </w:t>
      </w:r>
      <w:r w:rsidRPr="00957D5A">
        <w:rPr>
          <w:rFonts w:ascii="Times New Roman" w:hAnsi="Times New Roman" w:cs="Times New Roman"/>
          <w:sz w:val="28"/>
          <w:szCs w:val="28"/>
        </w:rPr>
        <w:t>русского языка и</w:t>
      </w:r>
      <w:r>
        <w:rPr>
          <w:rFonts w:ascii="Times New Roman" w:hAnsi="Times New Roman" w:cs="Times New Roman"/>
          <w:sz w:val="28"/>
          <w:szCs w:val="28"/>
        </w:rPr>
        <w:t xml:space="preserve"> литературы это очень важно. П</w:t>
      </w:r>
      <w:r w:rsidRPr="00957D5A">
        <w:rPr>
          <w:rFonts w:ascii="Times New Roman" w:hAnsi="Times New Roman" w:cs="Times New Roman"/>
          <w:sz w:val="28"/>
          <w:szCs w:val="28"/>
        </w:rPr>
        <w:t xml:space="preserve">одтверждение </w:t>
      </w:r>
      <w:r>
        <w:rPr>
          <w:rFonts w:ascii="Times New Roman" w:hAnsi="Times New Roman" w:cs="Times New Roman"/>
          <w:sz w:val="28"/>
          <w:szCs w:val="28"/>
        </w:rPr>
        <w:t>этого</w:t>
      </w:r>
      <w:r w:rsidRPr="00957D5A">
        <w:rPr>
          <w:rFonts w:ascii="Times New Roman" w:hAnsi="Times New Roman" w:cs="Times New Roman"/>
          <w:sz w:val="28"/>
          <w:szCs w:val="28"/>
        </w:rPr>
        <w:t xml:space="preserve"> мы не раз слышали из уст опытных и уважаемых нами учителей-филологов, таких как Хольджгонова Тамара Басанговна, Власенко Татьяна Васильевна, Шилова Любовь Михайловна.</w:t>
      </w:r>
    </w:p>
    <w:p w:rsidR="004E5F18" w:rsidRPr="00957D5A" w:rsidRDefault="004E5F18" w:rsidP="00D4167D">
      <w:p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Например, тема «Правописа</w:t>
      </w:r>
      <w:r>
        <w:rPr>
          <w:rFonts w:ascii="Times New Roman" w:hAnsi="Times New Roman" w:cs="Times New Roman"/>
          <w:sz w:val="28"/>
          <w:szCs w:val="28"/>
        </w:rPr>
        <w:t>ние приставок», изучаемая</w:t>
      </w:r>
      <w:r w:rsidRPr="00957D5A">
        <w:rPr>
          <w:rFonts w:ascii="Times New Roman" w:hAnsi="Times New Roman" w:cs="Times New Roman"/>
          <w:sz w:val="28"/>
          <w:szCs w:val="28"/>
        </w:rPr>
        <w:t xml:space="preserve"> уже в начальных классах, вновь изучается</w:t>
      </w:r>
      <w:r w:rsidRPr="001A1C07">
        <w:rPr>
          <w:rFonts w:ascii="Times New Roman" w:hAnsi="Times New Roman" w:cs="Times New Roman"/>
          <w:sz w:val="28"/>
          <w:szCs w:val="28"/>
        </w:rPr>
        <w:t xml:space="preserve"> </w:t>
      </w:r>
      <w:r w:rsidRPr="00957D5A">
        <w:rPr>
          <w:rFonts w:ascii="Times New Roman" w:hAnsi="Times New Roman" w:cs="Times New Roman"/>
          <w:sz w:val="28"/>
          <w:szCs w:val="28"/>
        </w:rPr>
        <w:t>учащимися в 5 классе. Через 2-3 месяца они с</w:t>
      </w:r>
      <w:r>
        <w:rPr>
          <w:rFonts w:ascii="Times New Roman" w:hAnsi="Times New Roman" w:cs="Times New Roman"/>
          <w:sz w:val="28"/>
          <w:szCs w:val="28"/>
        </w:rPr>
        <w:t xml:space="preserve">нова встречаются с орфограммой </w:t>
      </w:r>
      <w:r w:rsidRPr="00957D5A">
        <w:rPr>
          <w:rFonts w:ascii="Times New Roman" w:hAnsi="Times New Roman" w:cs="Times New Roman"/>
          <w:sz w:val="28"/>
          <w:szCs w:val="28"/>
        </w:rPr>
        <w:t xml:space="preserve">в приставках «Буквы </w:t>
      </w:r>
      <w:r w:rsidRPr="00957D5A">
        <w:rPr>
          <w:rFonts w:ascii="Times New Roman" w:hAnsi="Times New Roman" w:cs="Times New Roman"/>
          <w:i/>
          <w:iCs/>
          <w:sz w:val="28"/>
          <w:szCs w:val="28"/>
        </w:rPr>
        <w:t>з</w:t>
      </w:r>
      <w:r w:rsidRPr="00957D5A">
        <w:rPr>
          <w:rFonts w:ascii="Times New Roman" w:hAnsi="Times New Roman" w:cs="Times New Roman"/>
          <w:sz w:val="28"/>
          <w:szCs w:val="28"/>
        </w:rPr>
        <w:t xml:space="preserve"> и </w:t>
      </w:r>
      <w:r w:rsidRPr="00957D5A">
        <w:rPr>
          <w:rFonts w:ascii="Times New Roman" w:hAnsi="Times New Roman" w:cs="Times New Roman"/>
          <w:i/>
          <w:iCs/>
          <w:sz w:val="28"/>
          <w:szCs w:val="28"/>
        </w:rPr>
        <w:t>с</w:t>
      </w:r>
      <w:r w:rsidRPr="00957D5A">
        <w:rPr>
          <w:rFonts w:ascii="Times New Roman" w:hAnsi="Times New Roman" w:cs="Times New Roman"/>
          <w:sz w:val="28"/>
          <w:szCs w:val="28"/>
        </w:rPr>
        <w:t xml:space="preserve"> на конце приставок». Став шестиклассниками, они снова возвращаются к приставкам, будут изучать правописание приставок </w:t>
      </w:r>
      <w:r w:rsidRPr="00957D5A">
        <w:rPr>
          <w:rFonts w:ascii="Times New Roman" w:hAnsi="Times New Roman" w:cs="Times New Roman"/>
          <w:i/>
          <w:iCs/>
          <w:sz w:val="28"/>
          <w:szCs w:val="28"/>
        </w:rPr>
        <w:t>пре-</w:t>
      </w:r>
      <w:r w:rsidRPr="00957D5A">
        <w:rPr>
          <w:rFonts w:ascii="Times New Roman" w:hAnsi="Times New Roman" w:cs="Times New Roman"/>
          <w:sz w:val="28"/>
          <w:szCs w:val="28"/>
        </w:rPr>
        <w:t xml:space="preserve">, </w:t>
      </w:r>
      <w:r w:rsidRPr="00957D5A">
        <w:rPr>
          <w:rFonts w:ascii="Times New Roman" w:hAnsi="Times New Roman" w:cs="Times New Roman"/>
          <w:i/>
          <w:iCs/>
          <w:sz w:val="28"/>
          <w:szCs w:val="28"/>
        </w:rPr>
        <w:t>при</w:t>
      </w:r>
      <w:r>
        <w:rPr>
          <w:rFonts w:ascii="Times New Roman" w:hAnsi="Times New Roman" w:cs="Times New Roman"/>
          <w:sz w:val="28"/>
          <w:szCs w:val="28"/>
        </w:rPr>
        <w:t xml:space="preserve">. </w:t>
      </w:r>
      <w:r w:rsidRPr="00957D5A">
        <w:rPr>
          <w:rFonts w:ascii="Times New Roman" w:hAnsi="Times New Roman" w:cs="Times New Roman"/>
          <w:sz w:val="28"/>
          <w:szCs w:val="28"/>
        </w:rPr>
        <w:t>А ведь можно поступить следующим образом: в начале 5 класса, уже в процессе повторения, через опорную карточку можно ввести материал «Правописание гласных и согласных в приставках».</w:t>
      </w:r>
      <w:r w:rsidRPr="00957D5A">
        <w:rPr>
          <w:rFonts w:ascii="Times New Roman" w:hAnsi="Times New Roman" w:cs="Times New Roman"/>
          <w:b/>
          <w:bCs/>
          <w:sz w:val="28"/>
          <w:szCs w:val="28"/>
        </w:rPr>
        <w:t xml:space="preserve"> </w:t>
      </w:r>
      <w:r>
        <w:rPr>
          <w:rFonts w:ascii="Times New Roman" w:hAnsi="Times New Roman" w:cs="Times New Roman"/>
          <w:sz w:val="28"/>
          <w:szCs w:val="28"/>
        </w:rPr>
        <w:t>Предложив</w:t>
      </w:r>
      <w:r w:rsidRPr="00957D5A">
        <w:rPr>
          <w:rFonts w:ascii="Times New Roman" w:hAnsi="Times New Roman" w:cs="Times New Roman"/>
          <w:sz w:val="28"/>
          <w:szCs w:val="28"/>
        </w:rPr>
        <w:t xml:space="preserve"> блок по пр</w:t>
      </w:r>
      <w:r>
        <w:rPr>
          <w:rFonts w:ascii="Times New Roman" w:hAnsi="Times New Roman" w:cs="Times New Roman"/>
          <w:sz w:val="28"/>
          <w:szCs w:val="28"/>
        </w:rPr>
        <w:t>авописанию приставок, изучаемых  в течение 2 лет</w:t>
      </w:r>
      <w:r w:rsidRPr="00957D5A">
        <w:rPr>
          <w:rFonts w:ascii="Times New Roman" w:hAnsi="Times New Roman" w:cs="Times New Roman"/>
          <w:sz w:val="28"/>
          <w:szCs w:val="28"/>
        </w:rPr>
        <w:t>, можно сосредоточить свое внимание на закрепление тех или иных тем. Опорная карточка мо</w:t>
      </w:r>
      <w:r>
        <w:rPr>
          <w:rFonts w:ascii="Times New Roman" w:hAnsi="Times New Roman" w:cs="Times New Roman"/>
          <w:sz w:val="28"/>
          <w:szCs w:val="28"/>
        </w:rPr>
        <w:t>жет выглядеть следующим образом.</w:t>
      </w:r>
    </w:p>
    <w:p w:rsidR="004E5F18" w:rsidRDefault="004E5F18" w:rsidP="00D4167D">
      <w:pPr>
        <w:spacing w:after="0" w:line="240" w:lineRule="auto"/>
        <w:ind w:firstLine="709"/>
        <w:jc w:val="both"/>
        <w:rPr>
          <w:rFonts w:ascii="Times New Roman" w:hAnsi="Times New Roman" w:cs="Times New Roman"/>
          <w:b/>
          <w:bCs/>
          <w:sz w:val="28"/>
          <w:szCs w:val="28"/>
        </w:rPr>
      </w:pPr>
      <w:r>
        <w:rPr>
          <w:noProof/>
          <w:lang w:eastAsia="ru-RU"/>
        </w:rPr>
        <w:pict>
          <v:shape id="Рисунок 199" o:spid="_x0000_s1026" type="#_x0000_t75" style="position:absolute;left:0;text-align:left;margin-left:0;margin-top:13.85pt;width:347.7pt;height:270pt;z-index:-251615744;visibility:visible;mso-position-horizontal:center" wrapcoords="-47 -60 -47 21600 21647 21600 21647 -60 -47 -60" filled="t" fillcolor="black" stroked="t">
            <v:imagedata r:id="rId14" o:title="" croptop="9676f" cropbottom="12901f" cropleft="21759f" cropright="12693f"/>
            <w10:wrap type="tight"/>
          </v:shape>
        </w:pict>
      </w: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При подаче материала блоками можно также использовать блок-схемы и граф-схемы. Например, блок-схема по теме «Причастие» и граф-схема по теме «Предложение».</w:t>
      </w:r>
    </w:p>
    <w:p w:rsidR="004E5F18" w:rsidRPr="00957D5A" w:rsidRDefault="004E5F18" w:rsidP="00EA7652">
      <w:pPr>
        <w:spacing w:after="0" w:line="360" w:lineRule="auto"/>
        <w:ind w:firstLine="709"/>
        <w:jc w:val="both"/>
        <w:rPr>
          <w:rFonts w:ascii="Times New Roman" w:hAnsi="Times New Roman" w:cs="Times New Roman"/>
          <w:sz w:val="28"/>
          <w:szCs w:val="28"/>
        </w:rPr>
      </w:pPr>
      <w:r>
        <w:rPr>
          <w:noProof/>
          <w:lang w:eastAsia="ru-RU"/>
        </w:rPr>
        <w:pict>
          <v:shape id="Рисунок 1" o:spid="_x0000_s1027" type="#_x0000_t75" style="position:absolute;left:0;text-align:left;margin-left:59.65pt;margin-top:2.85pt;width:354.75pt;height:244.9pt;z-index:251701760;visibility:visible" stroked="t">
            <v:imagedata r:id="rId15" o:title="" croptop="13965f" cropbottom="12901f" cropleft="23573f" cropright="14506f"/>
            <w10:wrap type="square"/>
          </v:shape>
        </w:pict>
      </w: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EA7652">
      <w:pPr>
        <w:spacing w:after="0" w:line="360" w:lineRule="auto"/>
        <w:ind w:firstLine="709"/>
        <w:jc w:val="both"/>
        <w:rPr>
          <w:rFonts w:ascii="Times New Roman" w:hAnsi="Times New Roman" w:cs="Times New Roman"/>
          <w:b/>
          <w:bCs/>
          <w:sz w:val="28"/>
          <w:szCs w:val="28"/>
        </w:rPr>
      </w:pPr>
    </w:p>
    <w:p w:rsidR="004E5F18" w:rsidRDefault="004E5F18" w:rsidP="004A1577">
      <w:pPr>
        <w:spacing w:after="0" w:line="240" w:lineRule="auto"/>
        <w:jc w:val="both"/>
        <w:rPr>
          <w:rFonts w:ascii="Times New Roman" w:hAnsi="Times New Roman" w:cs="Times New Roman"/>
          <w:b/>
          <w:bCs/>
          <w:sz w:val="28"/>
          <w:szCs w:val="28"/>
        </w:rPr>
      </w:pPr>
    </w:p>
    <w:p w:rsidR="004E5F18" w:rsidRDefault="004E5F18" w:rsidP="00D4167D">
      <w:pPr>
        <w:spacing w:after="0" w:line="240" w:lineRule="auto"/>
        <w:ind w:firstLine="709"/>
        <w:jc w:val="both"/>
        <w:rPr>
          <w:rFonts w:ascii="Times New Roman" w:hAnsi="Times New Roman" w:cs="Times New Roman"/>
          <w:b/>
          <w:bCs/>
          <w:sz w:val="28"/>
          <w:szCs w:val="28"/>
        </w:rPr>
      </w:pPr>
      <w:r>
        <w:rPr>
          <w:noProof/>
          <w:lang w:eastAsia="ru-RU"/>
        </w:rPr>
        <w:pict>
          <v:shape id="Рисунок 4" o:spid="_x0000_s1028" type="#_x0000_t75" style="position:absolute;left:0;text-align:left;margin-left:47.7pt;margin-top:11.8pt;width:385.5pt;height:268.8pt;z-index:251702784;visibility:visible" stroked="t">
            <v:imagedata r:id="rId16" o:title="" croptop="14578f" cropbottom="16126f" cropleft="23573f" cropright="12566f"/>
            <w10:wrap type="square"/>
          </v:shape>
        </w:pict>
      </w: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Default="004E5F18" w:rsidP="00797D86">
      <w:p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Удобно использовать матрицу на уроках русского языка и литературы, которую при объяснении материала можно дать полностью или частично заполненной, а недостающая информация должна быть восстановлена учащимися. Учителями-удеистами было отмечено, что матрица позволяет зрительно воспринять новую тему, потому что наибольшая прочность усвоения достигается при подаче учебной информации на четырех кодах: рисуночном, числовом, символическом и словесном, так как зрительные каналы переработки информации в сто раз мощнее слуховых.</w:t>
      </w:r>
    </w:p>
    <w:p w:rsidR="004E5F18" w:rsidRPr="00957D5A" w:rsidRDefault="004E5F18" w:rsidP="00797D86">
      <w:pPr>
        <w:spacing w:after="0" w:line="360" w:lineRule="auto"/>
        <w:ind w:firstLine="709"/>
        <w:jc w:val="both"/>
        <w:rPr>
          <w:rFonts w:ascii="Times New Roman" w:hAnsi="Times New Roman" w:cs="Times New Roman"/>
          <w:b/>
          <w:bCs/>
          <w:sz w:val="28"/>
          <w:szCs w:val="28"/>
        </w:rPr>
      </w:pPr>
      <w:r>
        <w:rPr>
          <w:noProof/>
          <w:lang w:eastAsia="ru-RU"/>
        </w:rPr>
        <w:pict>
          <v:shape id="Рисунок 205" o:spid="_x0000_s1029" type="#_x0000_t75" style="position:absolute;left:0;text-align:left;margin-left:-4.8pt;margin-top:3.9pt;width:463.9pt;height:322.9pt;z-index:-251612672;visibility:visible" wrapcoords="-35 -50 -35 21600 21635 21600 21635 -50 -35 -50" filled="t" fillcolor="black" stroked="t">
            <v:imagedata r:id="rId17" o:title="" croptop="9676f" cropbottom="12901f" cropleft="21759f" cropright="12693f"/>
            <w10:wrap type="tight"/>
          </v:shape>
        </w:pict>
      </w:r>
    </w:p>
    <w:p w:rsidR="004E5F18" w:rsidRPr="004A1577" w:rsidRDefault="004E5F18" w:rsidP="004A1577">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Неслучайно отмечается ее</w:t>
      </w:r>
      <w:r w:rsidRPr="00957D5A">
        <w:rPr>
          <w:rFonts w:ascii="Times New Roman" w:hAnsi="Times New Roman" w:cs="Times New Roman"/>
          <w:sz w:val="28"/>
          <w:szCs w:val="28"/>
        </w:rPr>
        <w:t xml:space="preserve"> «Двумерный подход», то есть знания полезнее культивировать, начиная с простейших. Также при закреплении темы различные клетки матрицы могут оставаться пустыми, и перед учащимися ставится задача восстановления систематизировано полученной информации. Подобную матрицу можно построить </w:t>
      </w:r>
      <w:r>
        <w:rPr>
          <w:rFonts w:ascii="Times New Roman" w:hAnsi="Times New Roman" w:cs="Times New Roman"/>
          <w:sz w:val="28"/>
          <w:szCs w:val="28"/>
        </w:rPr>
        <w:t xml:space="preserve">на уроках как русского языка, так и </w:t>
      </w:r>
      <w:r w:rsidRPr="00957D5A">
        <w:rPr>
          <w:rFonts w:ascii="Times New Roman" w:hAnsi="Times New Roman" w:cs="Times New Roman"/>
          <w:sz w:val="28"/>
          <w:szCs w:val="28"/>
        </w:rPr>
        <w:t>литературы.</w:t>
      </w: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Default="004E5F18" w:rsidP="00797D86">
      <w:pPr>
        <w:spacing w:after="0" w:line="360" w:lineRule="auto"/>
        <w:ind w:firstLine="709"/>
        <w:jc w:val="both"/>
        <w:rPr>
          <w:rFonts w:ascii="Times New Roman" w:hAnsi="Times New Roman" w:cs="Times New Roman"/>
          <w:b/>
          <w:bCs/>
          <w:sz w:val="28"/>
          <w:szCs w:val="28"/>
        </w:rPr>
      </w:pPr>
      <w:r>
        <w:rPr>
          <w:noProof/>
          <w:lang w:eastAsia="ru-RU"/>
        </w:rPr>
        <w:pict>
          <v:shape id="Рисунок 25" o:spid="_x0000_s1030" type="#_x0000_t75" style="position:absolute;left:0;text-align:left;margin-left:64.2pt;margin-top:-2.7pt;width:346.8pt;height:198pt;z-index:251704832;visibility:visible" stroked="t">
            <v:imagedata r:id="rId18" o:title="" croptop="14437f" cropbottom="13152f" cropleft="19210f" cropright="9641f"/>
            <w10:wrap type="square"/>
          </v:shape>
        </w:pict>
      </w: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Pr="00957D5A" w:rsidRDefault="004E5F18" w:rsidP="00797D86">
      <w:pPr>
        <w:spacing w:after="0" w:line="360" w:lineRule="auto"/>
        <w:ind w:firstLine="709"/>
        <w:jc w:val="both"/>
        <w:rPr>
          <w:rFonts w:ascii="Times New Roman" w:hAnsi="Times New Roman" w:cs="Times New Roman"/>
          <w:sz w:val="28"/>
          <w:szCs w:val="28"/>
          <w:lang w:eastAsia="ru-RU"/>
        </w:rPr>
      </w:pPr>
      <w:r w:rsidRPr="00957D5A">
        <w:rPr>
          <w:rFonts w:ascii="Times New Roman" w:hAnsi="Times New Roman" w:cs="Times New Roman"/>
          <w:sz w:val="28"/>
          <w:szCs w:val="28"/>
          <w:lang w:eastAsia="ru-RU"/>
        </w:rPr>
        <w:t>Метод использования деформированных заданий или «пустые клетки» также может быть использован на уроках русского языка и литературы. В русском языке этот метод особенно хорошо использовать при прохождении тем, связанных со словообразованием и морфемикой, а в литературе при обобщении или при прохождении тем, связанных с теорией литературы.</w:t>
      </w:r>
    </w:p>
    <w:p w:rsidR="004E5F18" w:rsidRDefault="004E5F18" w:rsidP="00797D86">
      <w:pPr>
        <w:spacing w:after="0" w:line="360" w:lineRule="auto"/>
        <w:ind w:firstLine="709"/>
        <w:jc w:val="both"/>
        <w:rPr>
          <w:rFonts w:ascii="Times New Roman" w:hAnsi="Times New Roman" w:cs="Times New Roman"/>
          <w:b/>
          <w:bCs/>
          <w:sz w:val="28"/>
          <w:szCs w:val="28"/>
        </w:rPr>
      </w:pPr>
      <w:r>
        <w:rPr>
          <w:noProof/>
          <w:lang w:eastAsia="ru-RU"/>
        </w:rPr>
        <w:pict>
          <v:shape id="Рисунок 31" o:spid="_x0000_s1031" type="#_x0000_t75" style="position:absolute;left:0;text-align:left;margin-left:287.7pt;margin-top:22.25pt;width:205.5pt;height:76.85pt;z-index:-251609600;visibility:visible" wrapcoords="-79 -212 -79 21600 21679 21600 21679 -212 -79 -212" stroked="t">
            <v:imagedata r:id="rId19" o:title="" croptop="14050f" cropbottom="25289f" cropleft="17651f" cropright="8479f"/>
            <w10:wrap type="tight"/>
          </v:shape>
        </w:pict>
      </w:r>
      <w:r>
        <w:rPr>
          <w:noProof/>
          <w:lang w:eastAsia="ru-RU"/>
        </w:rPr>
        <w:pict>
          <v:shape id="Рисунок 207" o:spid="_x0000_s1032" type="#_x0000_t75" style="position:absolute;left:0;text-align:left;margin-left:13.95pt;margin-top:4.25pt;width:248.25pt;height:178.5pt;z-index:-251610624;visibility:visible" wrapcoords="-65 -91 -65 21600 21665 21600 21665 -91 -65 -91" stroked="t">
            <v:imagedata r:id="rId20" o:title="" croptop="9676f" cropbottom="16126f" cropleft="21759f" cropright="12693f"/>
            <w10:wrap type="tight"/>
          </v:shape>
        </w:pict>
      </w: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Default="004E5F18" w:rsidP="00797D86">
      <w:pPr>
        <w:spacing w:after="0" w:line="360" w:lineRule="auto"/>
        <w:ind w:firstLine="709"/>
        <w:jc w:val="both"/>
        <w:rPr>
          <w:rFonts w:ascii="Times New Roman" w:hAnsi="Times New Roman" w:cs="Times New Roman"/>
          <w:b/>
          <w:bCs/>
          <w:sz w:val="28"/>
          <w:szCs w:val="28"/>
        </w:rPr>
      </w:pPr>
    </w:p>
    <w:p w:rsidR="004E5F18" w:rsidRPr="00957D5A" w:rsidRDefault="004E5F18" w:rsidP="00797D86">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Говоря об использовании прие</w:t>
      </w:r>
      <w:r w:rsidRPr="00957D5A">
        <w:rPr>
          <w:rFonts w:ascii="Times New Roman" w:hAnsi="Times New Roman" w:cs="Times New Roman"/>
          <w:sz w:val="28"/>
          <w:szCs w:val="28"/>
        </w:rPr>
        <w:t>мов методики УДЕ на уроках русского языка и литературы, нельзя не сказать о том, как данная методика помогает при подготовке обучающихся к сдаче ЕГЭ. Данная методика не только сокращает время для повторения ранее изученного материала, но и помогает ученикам быстрее и эффективнее сориентироваться при повторении тех тем, которые ими ранее были плохо изучены.</w:t>
      </w:r>
    </w:p>
    <w:p w:rsidR="004E5F18" w:rsidRPr="00957D5A" w:rsidRDefault="004E5F18" w:rsidP="00797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заключение</w:t>
      </w:r>
      <w:r w:rsidRPr="00957D5A">
        <w:rPr>
          <w:rFonts w:ascii="Times New Roman" w:hAnsi="Times New Roman" w:cs="Times New Roman"/>
          <w:sz w:val="28"/>
          <w:szCs w:val="28"/>
        </w:rPr>
        <w:t xml:space="preserve"> хотелось бы сказать о том, что для любого уч</w:t>
      </w:r>
      <w:r>
        <w:rPr>
          <w:rFonts w:ascii="Times New Roman" w:hAnsi="Times New Roman" w:cs="Times New Roman"/>
          <w:sz w:val="28"/>
          <w:szCs w:val="28"/>
        </w:rPr>
        <w:t xml:space="preserve">ителя важно после изучения </w:t>
      </w:r>
      <w:r w:rsidRPr="00957D5A">
        <w:rPr>
          <w:rFonts w:ascii="Times New Roman" w:hAnsi="Times New Roman" w:cs="Times New Roman"/>
          <w:sz w:val="28"/>
          <w:szCs w:val="28"/>
        </w:rPr>
        <w:t>темы учащим</w:t>
      </w:r>
      <w:r>
        <w:rPr>
          <w:rFonts w:ascii="Times New Roman" w:hAnsi="Times New Roman" w:cs="Times New Roman"/>
          <w:sz w:val="28"/>
          <w:szCs w:val="28"/>
        </w:rPr>
        <w:t xml:space="preserve">ися </w:t>
      </w:r>
      <w:r w:rsidRPr="00957D5A">
        <w:rPr>
          <w:rFonts w:ascii="Times New Roman" w:hAnsi="Times New Roman" w:cs="Times New Roman"/>
          <w:sz w:val="28"/>
          <w:szCs w:val="28"/>
        </w:rPr>
        <w:t>закрепить полученные знания при помощи выполнения различных заданий и упражнений. Но упражнение обретает системное качество тогда, когда оно содержит в своем составе 4 компонента:</w:t>
      </w:r>
    </w:p>
    <w:p w:rsidR="004E5F18" w:rsidRPr="00957D5A" w:rsidRDefault="004E5F18" w:rsidP="00797D86">
      <w:pPr>
        <w:pStyle w:val="ListParagraph"/>
        <w:numPr>
          <w:ilvl w:val="0"/>
          <w:numId w:val="2"/>
        </w:num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Прямое или исходное задание;</w:t>
      </w:r>
    </w:p>
    <w:p w:rsidR="004E5F18" w:rsidRPr="00957D5A" w:rsidRDefault="004E5F18" w:rsidP="00797D86">
      <w:pPr>
        <w:pStyle w:val="ListParagraph"/>
        <w:numPr>
          <w:ilvl w:val="0"/>
          <w:numId w:val="2"/>
        </w:num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Обратное задание;</w:t>
      </w:r>
    </w:p>
    <w:p w:rsidR="004E5F18" w:rsidRPr="00957D5A" w:rsidRDefault="004E5F18" w:rsidP="00797D86">
      <w:pPr>
        <w:pStyle w:val="ListParagraph"/>
        <w:numPr>
          <w:ilvl w:val="0"/>
          <w:numId w:val="2"/>
        </w:num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Самостоятельно составленное аналогичное задание;</w:t>
      </w:r>
    </w:p>
    <w:p w:rsidR="004E5F18" w:rsidRPr="00957D5A" w:rsidRDefault="004E5F18" w:rsidP="00797D86">
      <w:pPr>
        <w:pStyle w:val="ListParagraph"/>
        <w:numPr>
          <w:ilvl w:val="0"/>
          <w:numId w:val="2"/>
        </w:num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Обобщенное задание.</w:t>
      </w:r>
    </w:p>
    <w:p w:rsidR="004E5F18" w:rsidRDefault="004E5F18" w:rsidP="00797D86">
      <w:pPr>
        <w:spacing w:after="0" w:line="360" w:lineRule="auto"/>
        <w:ind w:firstLine="709"/>
        <w:jc w:val="both"/>
        <w:rPr>
          <w:rFonts w:ascii="Times New Roman" w:hAnsi="Times New Roman" w:cs="Times New Roman"/>
          <w:sz w:val="28"/>
          <w:szCs w:val="28"/>
        </w:rPr>
      </w:pPr>
      <w:r w:rsidRPr="00957D5A">
        <w:rPr>
          <w:rFonts w:ascii="Times New Roman" w:hAnsi="Times New Roman" w:cs="Times New Roman"/>
          <w:sz w:val="28"/>
          <w:szCs w:val="28"/>
        </w:rPr>
        <w:t xml:space="preserve">Все это есть в методике УДЕ. При соблюдении этих 4-х компонентов, знания у детей становятся более гибкими, а обобщение позволяет выйти на еще более сложный уровень, так как оно непосредственно связано с составной частью творческого мышления. </w:t>
      </w:r>
    </w:p>
    <w:p w:rsidR="004E5F18" w:rsidRDefault="004E5F18" w:rsidP="00797D86">
      <w:pPr>
        <w:spacing w:after="0" w:line="360" w:lineRule="auto"/>
        <w:ind w:firstLine="709"/>
        <w:jc w:val="both"/>
        <w:rPr>
          <w:rFonts w:ascii="Times New Roman" w:hAnsi="Times New Roman" w:cs="Times New Roman"/>
          <w:sz w:val="28"/>
          <w:szCs w:val="28"/>
        </w:rPr>
      </w:pPr>
    </w:p>
    <w:p w:rsidR="004E5F18" w:rsidRPr="00117D12" w:rsidRDefault="004E5F18" w:rsidP="004A1577">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ПРИМЕНЕНИЕ ТЕХНОЛОГИИ УДЕ НА УРОКАХ МАТЕМАТИКИ В ОСНОВНОЙ ШКОЛЕ</w:t>
      </w:r>
    </w:p>
    <w:p w:rsidR="004E5F18" w:rsidRPr="00117D12" w:rsidRDefault="004E5F18" w:rsidP="004A1577">
      <w:pPr>
        <w:spacing w:after="0" w:line="240" w:lineRule="auto"/>
        <w:ind w:firstLine="709"/>
        <w:jc w:val="center"/>
        <w:rPr>
          <w:rFonts w:ascii="Times New Roman" w:hAnsi="Times New Roman" w:cs="Times New Roman"/>
          <w:b/>
          <w:bCs/>
          <w:i/>
          <w:iCs/>
          <w:sz w:val="28"/>
          <w:szCs w:val="28"/>
        </w:rPr>
      </w:pPr>
      <w:r w:rsidRPr="00117D12">
        <w:rPr>
          <w:rFonts w:ascii="Times New Roman" w:hAnsi="Times New Roman" w:cs="Times New Roman"/>
          <w:b/>
          <w:bCs/>
          <w:i/>
          <w:iCs/>
          <w:sz w:val="28"/>
          <w:szCs w:val="28"/>
        </w:rPr>
        <w:t>Верле С. А.,</w:t>
      </w:r>
    </w:p>
    <w:p w:rsidR="004E5F18" w:rsidRPr="00117D12" w:rsidRDefault="004E5F18" w:rsidP="004A1577">
      <w:pPr>
        <w:spacing w:after="0"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rPr>
        <w:t>учитель математики</w:t>
      </w:r>
    </w:p>
    <w:p w:rsidR="004E5F18" w:rsidRPr="00117D12" w:rsidRDefault="004E5F18" w:rsidP="004A1577">
      <w:pPr>
        <w:spacing w:after="0"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rPr>
        <w:t>МКОУ «Чапаевская СОШ»,</w:t>
      </w:r>
    </w:p>
    <w:p w:rsidR="004E5F18" w:rsidRPr="00117D12" w:rsidRDefault="004E5F18" w:rsidP="004A1577">
      <w:pPr>
        <w:spacing w:after="0"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rPr>
        <w:t>Городовиковский район</w:t>
      </w:r>
    </w:p>
    <w:p w:rsidR="004E5F18" w:rsidRPr="00117D12" w:rsidRDefault="004E5F18" w:rsidP="004A1577">
      <w:pPr>
        <w:spacing w:after="0"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lang w:val="en-US"/>
        </w:rPr>
        <w:t>shool</w:t>
      </w:r>
      <w:r w:rsidRPr="00117D12">
        <w:rPr>
          <w:rFonts w:ascii="Times New Roman" w:hAnsi="Times New Roman" w:cs="Times New Roman"/>
          <w:i/>
          <w:iCs/>
          <w:sz w:val="28"/>
          <w:szCs w:val="28"/>
        </w:rPr>
        <w:t>_</w:t>
      </w:r>
      <w:r w:rsidRPr="00117D12">
        <w:rPr>
          <w:rFonts w:ascii="Times New Roman" w:hAnsi="Times New Roman" w:cs="Times New Roman"/>
          <w:i/>
          <w:iCs/>
          <w:sz w:val="28"/>
          <w:szCs w:val="28"/>
          <w:lang w:val="en-US"/>
        </w:rPr>
        <w:t>chapaev</w:t>
      </w:r>
      <w:r w:rsidRPr="00117D12">
        <w:rPr>
          <w:rFonts w:ascii="Times New Roman" w:hAnsi="Times New Roman" w:cs="Times New Roman"/>
          <w:i/>
          <w:iCs/>
          <w:sz w:val="28"/>
          <w:szCs w:val="28"/>
        </w:rPr>
        <w:t>@</w:t>
      </w:r>
      <w:r w:rsidRPr="00117D12">
        <w:rPr>
          <w:rFonts w:ascii="Times New Roman" w:hAnsi="Times New Roman" w:cs="Times New Roman"/>
          <w:i/>
          <w:iCs/>
          <w:sz w:val="28"/>
          <w:szCs w:val="28"/>
          <w:lang w:val="en-US"/>
        </w:rPr>
        <w:t>mail</w:t>
      </w:r>
      <w:r w:rsidRPr="00117D12">
        <w:rPr>
          <w:rFonts w:ascii="Times New Roman" w:hAnsi="Times New Roman" w:cs="Times New Roman"/>
          <w:i/>
          <w:iCs/>
          <w:sz w:val="28"/>
          <w:szCs w:val="28"/>
        </w:rPr>
        <w:t>.</w:t>
      </w:r>
      <w:r w:rsidRPr="00117D12">
        <w:rPr>
          <w:rFonts w:ascii="Times New Roman" w:hAnsi="Times New Roman" w:cs="Times New Roman"/>
          <w:i/>
          <w:iCs/>
          <w:sz w:val="28"/>
          <w:szCs w:val="28"/>
          <w:lang w:val="en-US"/>
        </w:rPr>
        <w:t>ru</w:t>
      </w:r>
    </w:p>
    <w:p w:rsidR="004E5F18" w:rsidRPr="00117D12" w:rsidRDefault="004E5F18" w:rsidP="004A1577">
      <w:pPr>
        <w:spacing w:line="360" w:lineRule="auto"/>
        <w:jc w:val="right"/>
        <w:rPr>
          <w:rFonts w:ascii="Times New Roman" w:hAnsi="Times New Roman" w:cs="Times New Roman"/>
          <w:b/>
          <w:bCs/>
          <w:i/>
          <w:iCs/>
          <w:sz w:val="28"/>
          <w:szCs w:val="28"/>
        </w:rPr>
      </w:pPr>
    </w:p>
    <w:p w:rsidR="004E5F18" w:rsidRPr="00117D12" w:rsidRDefault="004E5F18" w:rsidP="004A1577">
      <w:pPr>
        <w:spacing w:after="0" w:line="360" w:lineRule="auto"/>
        <w:ind w:firstLine="709"/>
        <w:jc w:val="right"/>
        <w:rPr>
          <w:rFonts w:ascii="Times New Roman" w:hAnsi="Times New Roman" w:cs="Times New Roman"/>
          <w:i/>
          <w:iCs/>
          <w:sz w:val="28"/>
          <w:szCs w:val="28"/>
        </w:rPr>
      </w:pPr>
      <w:r w:rsidRPr="00117D12">
        <w:rPr>
          <w:rFonts w:ascii="Times New Roman" w:hAnsi="Times New Roman" w:cs="Times New Roman"/>
          <w:b/>
          <w:bCs/>
          <w:i/>
          <w:iCs/>
          <w:sz w:val="28"/>
          <w:szCs w:val="28"/>
        </w:rPr>
        <w:t>«</w:t>
      </w:r>
      <w:r w:rsidRPr="00117D12">
        <w:rPr>
          <w:rFonts w:ascii="Times New Roman" w:hAnsi="Times New Roman" w:cs="Times New Roman"/>
          <w:i/>
          <w:iCs/>
          <w:sz w:val="28"/>
          <w:szCs w:val="28"/>
        </w:rPr>
        <w:t xml:space="preserve">Вся математика, состоит </w:t>
      </w:r>
    </w:p>
    <w:p w:rsidR="004E5F18" w:rsidRPr="00117D12" w:rsidRDefault="004E5F18" w:rsidP="004A1577">
      <w:pPr>
        <w:spacing w:after="0" w:line="360" w:lineRule="auto"/>
        <w:ind w:firstLine="709"/>
        <w:jc w:val="right"/>
        <w:rPr>
          <w:rFonts w:ascii="Times New Roman" w:hAnsi="Times New Roman" w:cs="Times New Roman"/>
          <w:sz w:val="28"/>
          <w:szCs w:val="28"/>
        </w:rPr>
      </w:pPr>
      <w:r w:rsidRPr="00117D12">
        <w:rPr>
          <w:rFonts w:ascii="Times New Roman" w:hAnsi="Times New Roman" w:cs="Times New Roman"/>
          <w:i/>
          <w:iCs/>
          <w:sz w:val="28"/>
          <w:szCs w:val="28"/>
        </w:rPr>
        <w:t>из</w:t>
      </w:r>
      <w:r w:rsidRPr="00117D12">
        <w:rPr>
          <w:rFonts w:ascii="Times New Roman" w:hAnsi="Times New Roman" w:cs="Times New Roman"/>
          <w:sz w:val="28"/>
          <w:szCs w:val="28"/>
        </w:rPr>
        <w:t xml:space="preserve"> </w:t>
      </w:r>
      <w:r w:rsidRPr="00117D12">
        <w:rPr>
          <w:rFonts w:ascii="Times New Roman" w:hAnsi="Times New Roman" w:cs="Times New Roman"/>
          <w:i/>
          <w:iCs/>
          <w:sz w:val="28"/>
          <w:szCs w:val="28"/>
        </w:rPr>
        <w:t>контрастных – парных знаний».</w:t>
      </w:r>
    </w:p>
    <w:p w:rsidR="004E5F18" w:rsidRPr="00117D12" w:rsidRDefault="004E5F18" w:rsidP="004A1577">
      <w:pPr>
        <w:spacing w:after="0" w:line="360" w:lineRule="auto"/>
        <w:ind w:firstLine="709"/>
        <w:jc w:val="right"/>
        <w:rPr>
          <w:rFonts w:ascii="Times New Roman" w:hAnsi="Times New Roman" w:cs="Times New Roman"/>
          <w:sz w:val="28"/>
          <w:szCs w:val="28"/>
        </w:rPr>
      </w:pPr>
      <w:r w:rsidRPr="00117D12">
        <w:rPr>
          <w:rFonts w:ascii="Times New Roman" w:hAnsi="Times New Roman" w:cs="Times New Roman"/>
          <w:i/>
          <w:iCs/>
          <w:sz w:val="28"/>
          <w:szCs w:val="28"/>
        </w:rPr>
        <w:t>П.М. Эрдниев</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Сегодня задачей учителя является развитие самостоятельности мышления учащихся, получение максимума знаний за минимальное время, повышение качества преподавания и воспитания, обеспечение более высокого научного уровня преподавания.</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Цель каждого учителя – довести навыки обучаемых до автоматизма. Автоматизации навыка предшествует усвоение школьниками различных мыслительных операций и надо стремиться, чтобы основная нагрузка приходилась не на память, а на мышление.</w:t>
      </w:r>
    </w:p>
    <w:p w:rsidR="004E5F18" w:rsidRPr="00117D12" w:rsidRDefault="004E5F18" w:rsidP="004A1577">
      <w:pPr>
        <w:spacing w:after="0" w:line="360" w:lineRule="auto"/>
        <w:ind w:firstLine="709"/>
        <w:jc w:val="both"/>
        <w:rPr>
          <w:rFonts w:ascii="Times New Roman" w:hAnsi="Times New Roman" w:cs="Times New Roman"/>
          <w:b/>
          <w:bCs/>
          <w:sz w:val="28"/>
          <w:szCs w:val="28"/>
        </w:rPr>
      </w:pPr>
      <w:r w:rsidRPr="00117D12">
        <w:rPr>
          <w:rFonts w:ascii="Times New Roman" w:hAnsi="Times New Roman" w:cs="Times New Roman"/>
          <w:sz w:val="28"/>
          <w:szCs w:val="28"/>
        </w:rPr>
        <w:t>Все это реализует система УДЕ (укрупнение дидактических единиц): успешное и полное выполнение программы с экономией времени, при повышении глубины и прочности знаний. Поэтому можно сказать, что технология укрупнения дидактических единиц актуальна и перспективна, обладает силой дальнодействия, закладывая в школьнике черты деятельного интеллекта, способствует становлению активной личности</w:t>
      </w:r>
      <w:r w:rsidRPr="00117D12">
        <w:rPr>
          <w:rFonts w:ascii="Times New Roman" w:hAnsi="Times New Roman" w:cs="Times New Roman"/>
          <w:b/>
          <w:bCs/>
          <w:sz w:val="28"/>
          <w:szCs w:val="28"/>
        </w:rPr>
        <w:t xml:space="preserve">.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Эффективность укрупненного введения новых знаний позволяет: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применять обобщение в текущей учебной работе на каждом уроке;</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устанавливать больше логических связей в материале;</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 выделять главное и существенное </w:t>
      </w:r>
      <w:r>
        <w:rPr>
          <w:rFonts w:ascii="Times New Roman" w:hAnsi="Times New Roman" w:cs="Times New Roman"/>
          <w:sz w:val="28"/>
          <w:szCs w:val="28"/>
        </w:rPr>
        <w:t xml:space="preserve">в подаче большого по объему  </w:t>
      </w:r>
      <w:r w:rsidRPr="00117D12">
        <w:rPr>
          <w:rFonts w:ascii="Times New Roman" w:hAnsi="Times New Roman" w:cs="Times New Roman"/>
          <w:sz w:val="28"/>
          <w:szCs w:val="28"/>
        </w:rPr>
        <w:t>материала;</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понимать значение материала в общей системе ЗУН;</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выявлять больше межпредметных связей;</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более эмоционально подать материал;</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сделать эффективным закрепление материала.</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В своей работе учителя математики я руководствуюсь технологией укрупнения дидактических единиц (УДЕ) и использую некоторые ее элементы. Обучая детей математике, я столкнулась со следующими противоречиями:</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при раздельном изучении взаимообратных операций обучающиеся не овладевают умениями находить различия и сходства задач различного вида, надежными приемами выбора действия, т.к. длительное время решают сходные задачи на основе одного правила;</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систематическое обучение математике по технологии укрупнения дидактических единиц вооружает школьника алгоритмом творческого освоения учебной информации, и технология становится основным средством освоения знаний во всех последующих классах.</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Считаю, что сам процесс обучения должен иметь развивающий характер, содержать в себе проблемные ситуации, строиться на основе методики сотрудничества, совместного поиска.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Одним из элементов, которые я использую в своей работе</w:t>
      </w:r>
      <w:r>
        <w:rPr>
          <w:rFonts w:ascii="Times New Roman" w:hAnsi="Times New Roman" w:cs="Times New Roman"/>
          <w:sz w:val="28"/>
          <w:szCs w:val="28"/>
        </w:rPr>
        <w:t>,</w:t>
      </w:r>
      <w:r w:rsidRPr="00117D12">
        <w:rPr>
          <w:rFonts w:ascii="Times New Roman" w:hAnsi="Times New Roman" w:cs="Times New Roman"/>
          <w:sz w:val="28"/>
          <w:szCs w:val="28"/>
        </w:rPr>
        <w:t xml:space="preserve"> является интегральная технология изучения учебного материала (блоками).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Сущность блочного изучения материала заключается в следующем:</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Изучение темы начинаем с лекции, на которой излагается весь теоретический материал, что способствует целостному восприятию учащимися всей темы. Лекционный материал включает примеры, которые иллюстрируют применение изучаемого правила либо свойства в конкретном случае.</w:t>
      </w:r>
    </w:p>
    <w:p w:rsidR="004E5F18" w:rsidRPr="00117D12" w:rsidRDefault="004E5F18" w:rsidP="004A15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следующем после лекции</w:t>
      </w:r>
      <w:r w:rsidRPr="00117D12">
        <w:rPr>
          <w:rFonts w:ascii="Times New Roman" w:hAnsi="Times New Roman" w:cs="Times New Roman"/>
          <w:sz w:val="28"/>
          <w:szCs w:val="28"/>
        </w:rPr>
        <w:t xml:space="preserve"> уроке провожу опрос теоретического материала всех учащихся. Каждый ученик отвечает устно, без предварительных записей на листочке или доске, сопровождая свой ответ нужными выкладками. Формы опроса могут быть разными.</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После лекции и опроса все оставшиеся уроки – это уроки решения ключевых задач, практикумы по решению задач. При таком подходе к изучению математики учащиеся с большим интересом решают задачи, выполняют различного вида упражнения, причем на выполнение их уходит гораздо меньше времени, чем при обычной системе. В результате увеличивается количество решенных задач, а сам процесс решения носит творческий характер. В каждой теме высвобождается время, которое можно использовать или на решение дополнительных задач, или для углубленного изучения математики. В конце изучения темы проводится обобщающий урок и контрольная работа.</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Следующий элемент технологии, который я применяю на уроках – метод деформированных упражнений (искомым является не оди</w:t>
      </w:r>
      <w:r>
        <w:rPr>
          <w:rFonts w:ascii="Times New Roman" w:hAnsi="Times New Roman" w:cs="Times New Roman"/>
          <w:sz w:val="28"/>
          <w:szCs w:val="28"/>
        </w:rPr>
        <w:t xml:space="preserve">н, а несколько элементов). Это так называемые </w:t>
      </w:r>
      <w:r w:rsidRPr="00117D12">
        <w:rPr>
          <w:rFonts w:ascii="Times New Roman" w:hAnsi="Times New Roman" w:cs="Times New Roman"/>
          <w:sz w:val="28"/>
          <w:szCs w:val="28"/>
        </w:rPr>
        <w:t xml:space="preserve"> примеры с «окошечками».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Еще один способ укрупнения дидактических единиц, используемых мною – решение прямой задачи и ее преобразование в обратные.</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Решение задач имеет большое значение для развития мышления учащихся: при решении задач обучающиеся знакомятся с зависимостями между входящими в нее величинами, учатся думать, рассуждать, сравнивать и т. д. При работе над задачами выгодно пользоваться приемом, когда в серии задач последующая отличается от предыдущей лишь каким-либо элементом. В этом случае переход от одной задачи к другой облегчается, и информация, полученная при решении предыдущей задачи, помогает в поиске решения последующих задач.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Например, рассмотрим задачу: Расстояние между двумя пароходами вначале было равно 210 км. Каково будет расстояние между ними через 2 часа, если пароходы движутся навстречу друг другу? Скорости пароходов равны 25 км/ч и 15 км/ч.</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Сначала условие задачи записываем по схеме:</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210 км; 2 ч.; 25 км/ч; 15 км/ч; ? км</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После того, как задача будет решена, составляем обратную задачу, взяв за неизвестное любое из известных в прямой задаче, и так далее.</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1-я обратная - ? км; 2 ч.; 25 км/ч; 15 км/ч; 130 км.</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2-я обратная - 210 км; ? ч.; 25 км/ч; 15 км/ч; 130 км.</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3-я обратная - 210 км; 2 ч.; ? км/ч; 15 км/ч; 130 км.</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4-я обратная - может не составляться, так как она схожа с 3-й обратной.</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Таким образом, по одной данной (прямой) задаче было составлено и решено 4 обратных задачи. Если в условии данной задачи заменить встречное движение на движение в одном направлении, то можно составить еще множество задач.</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Еще один способ укрупнения дидактических единиц – усиление удельного веса творческих заданий. Имеется в виду трехэлементность заданий (а, б, в): </w:t>
      </w:r>
    </w:p>
    <w:p w:rsidR="004E5F18" w:rsidRPr="00117D12" w:rsidRDefault="004E5F18" w:rsidP="004A1577">
      <w:pPr>
        <w:spacing w:after="0" w:line="360" w:lineRule="auto"/>
        <w:ind w:firstLine="709"/>
        <w:jc w:val="both"/>
        <w:rPr>
          <w:rFonts w:ascii="Times New Roman" w:hAnsi="Times New Roman" w:cs="Times New Roman"/>
          <w:b/>
          <w:bCs/>
          <w:sz w:val="28"/>
          <w:szCs w:val="28"/>
        </w:rPr>
      </w:pPr>
      <w:r w:rsidRPr="00117D12">
        <w:rPr>
          <w:rFonts w:ascii="Times New Roman" w:hAnsi="Times New Roman" w:cs="Times New Roman"/>
          <w:sz w:val="28"/>
          <w:szCs w:val="28"/>
        </w:rPr>
        <w:t>задани</w:t>
      </w:r>
      <w:r>
        <w:rPr>
          <w:rFonts w:ascii="Times New Roman" w:hAnsi="Times New Roman" w:cs="Times New Roman"/>
          <w:sz w:val="28"/>
          <w:szCs w:val="28"/>
        </w:rPr>
        <w:t xml:space="preserve">е «а» – обычное, адресованное  автором </w:t>
      </w:r>
      <w:r w:rsidRPr="00117D12">
        <w:rPr>
          <w:rFonts w:ascii="Times New Roman" w:hAnsi="Times New Roman" w:cs="Times New Roman"/>
          <w:sz w:val="28"/>
          <w:szCs w:val="28"/>
        </w:rPr>
        <w:t xml:space="preserve"> ученику;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в задании «б»</w:t>
      </w:r>
      <w:r w:rsidRPr="00117D12">
        <w:rPr>
          <w:rFonts w:ascii="Times New Roman" w:hAnsi="Times New Roman" w:cs="Times New Roman"/>
          <w:b/>
          <w:bCs/>
          <w:sz w:val="28"/>
          <w:szCs w:val="28"/>
        </w:rPr>
        <w:t xml:space="preserve"> </w:t>
      </w:r>
      <w:r w:rsidRPr="00117D12">
        <w:rPr>
          <w:rFonts w:ascii="Times New Roman" w:hAnsi="Times New Roman" w:cs="Times New Roman"/>
          <w:sz w:val="28"/>
          <w:szCs w:val="28"/>
        </w:rPr>
        <w:t>требуется, чтобы ученик сам стал автором своего логического сооружения, в котором число (выражение, понятие)</w:t>
      </w:r>
      <w:r>
        <w:rPr>
          <w:rFonts w:ascii="Times New Roman" w:hAnsi="Times New Roman" w:cs="Times New Roman"/>
          <w:sz w:val="28"/>
          <w:szCs w:val="28"/>
        </w:rPr>
        <w:t>,</w:t>
      </w:r>
      <w:r w:rsidRPr="00117D12">
        <w:rPr>
          <w:rFonts w:ascii="Times New Roman" w:hAnsi="Times New Roman" w:cs="Times New Roman"/>
          <w:sz w:val="28"/>
          <w:szCs w:val="28"/>
        </w:rPr>
        <w:t xml:space="preserve"> известное в задаче «а», становится неизвестным, искомым. В этом пункте саморазвития мысли ученика (от «а» к «б» и обратно) и заключена вся технология укрупнения дидактических единиц;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задание «в»</w:t>
      </w:r>
      <w:r w:rsidRPr="00117D12">
        <w:rPr>
          <w:rFonts w:ascii="Times New Roman" w:hAnsi="Times New Roman" w:cs="Times New Roman"/>
          <w:b/>
          <w:bCs/>
          <w:sz w:val="28"/>
          <w:szCs w:val="28"/>
        </w:rPr>
        <w:t xml:space="preserve"> </w:t>
      </w:r>
      <w:r w:rsidRPr="00117D12">
        <w:rPr>
          <w:rFonts w:ascii="Times New Roman" w:hAnsi="Times New Roman" w:cs="Times New Roman"/>
          <w:sz w:val="28"/>
          <w:szCs w:val="28"/>
        </w:rPr>
        <w:t>– это творческое упражнение, адресованное ученику уже по самостоятельному составлению третьей задачи, аналогичной заданию «а».</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Триединые задания «а» – «б» – «в» – секрет эффективности данной технологии.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Приведу пример трехэлементного задания.</w:t>
      </w:r>
    </w:p>
    <w:p w:rsidR="004E5F18" w:rsidRPr="00117D12" w:rsidRDefault="004E5F18" w:rsidP="004A1577">
      <w:pPr>
        <w:spacing w:after="0" w:line="360" w:lineRule="auto"/>
        <w:ind w:firstLine="709"/>
        <w:jc w:val="both"/>
        <w:rPr>
          <w:rFonts w:ascii="Times New Roman" w:hAnsi="Times New Roman" w:cs="Times New Roman"/>
          <w:b/>
          <w:bCs/>
          <w:sz w:val="28"/>
          <w:szCs w:val="28"/>
        </w:rPr>
      </w:pPr>
      <w:r w:rsidRPr="00117D12">
        <w:rPr>
          <w:rFonts w:ascii="Times New Roman" w:hAnsi="Times New Roman" w:cs="Times New Roman"/>
          <w:sz w:val="28"/>
          <w:szCs w:val="28"/>
        </w:rPr>
        <w:t xml:space="preserve">Задача: </w:t>
      </w:r>
    </w:p>
    <w:p w:rsidR="004E5F18" w:rsidRPr="00117D12" w:rsidRDefault="004E5F18" w:rsidP="004A1577">
      <w:pPr>
        <w:spacing w:after="0" w:line="360" w:lineRule="auto"/>
        <w:ind w:firstLine="709"/>
        <w:jc w:val="both"/>
        <w:rPr>
          <w:rFonts w:ascii="Times New Roman" w:hAnsi="Times New Roman" w:cs="Times New Roman"/>
          <w:b/>
          <w:bCs/>
          <w:sz w:val="28"/>
          <w:szCs w:val="28"/>
        </w:rPr>
      </w:pPr>
      <w:r w:rsidRPr="00117D12">
        <w:rPr>
          <w:rFonts w:ascii="Times New Roman" w:hAnsi="Times New Roman" w:cs="Times New Roman"/>
          <w:sz w:val="28"/>
          <w:szCs w:val="28"/>
        </w:rPr>
        <w:t>а) Общая площадь сельского огорода в 90 га занята следующими культурами: помидорами занято в 2 раза больше площади, чем капустой; огурцами – на 5 га меньше, чем помидорами; картофелем в 3 раза больше, чем огурцами. Определить площадь, занятую каждой культурой.</w:t>
      </w:r>
      <w:r w:rsidRPr="00117D12">
        <w:rPr>
          <w:rFonts w:ascii="Times New Roman" w:hAnsi="Times New Roman" w:cs="Times New Roman"/>
          <w:b/>
          <w:bCs/>
          <w:sz w:val="28"/>
          <w:szCs w:val="28"/>
        </w:rPr>
        <w:t xml:space="preserve">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б) Составить и решить задачу на основе уравнения:</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х + 3х + (х – 5) + 4 (х – 5) = 155.</w:t>
      </w:r>
      <w:r w:rsidRPr="00117D12">
        <w:rPr>
          <w:rFonts w:ascii="Times New Roman" w:hAnsi="Times New Roman" w:cs="Times New Roman"/>
          <w:b/>
          <w:bCs/>
          <w:sz w:val="28"/>
          <w:szCs w:val="28"/>
        </w:rPr>
        <w:t xml:space="preserve">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Рассказать условие задачи по ее уравнению.</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в) Составить задачу на основе тождества, решить ее:</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12 + (12 – 4) + 12 *3 + (12 * 3 – 10) = 82</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Проверить тождество. Заменить в нем всюду число 12 буквой х.</w:t>
      </w:r>
    </w:p>
    <w:p w:rsidR="004E5F18" w:rsidRPr="00117D12" w:rsidRDefault="004E5F18" w:rsidP="004A15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Преподавание с использованием </w:t>
      </w:r>
      <w:r w:rsidRPr="00117D12">
        <w:rPr>
          <w:rFonts w:ascii="Times New Roman" w:hAnsi="Times New Roman" w:cs="Times New Roman"/>
          <w:sz w:val="28"/>
          <w:szCs w:val="28"/>
        </w:rPr>
        <w:t>технологии укрупнения во многом изменило методику моей работы. Мои ученики активно участвуют в очных и за</w:t>
      </w:r>
      <w:r>
        <w:rPr>
          <w:rFonts w:ascii="Times New Roman" w:hAnsi="Times New Roman" w:cs="Times New Roman"/>
          <w:sz w:val="28"/>
          <w:szCs w:val="28"/>
        </w:rPr>
        <w:t>очных олимпиадах разных уровней.</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Вся работа, организованная по технологии УДЕ, позволяет реализовать принципы развивающего обучения: обучение на определенном уровне трудностей; высо</w:t>
      </w:r>
      <w:r>
        <w:rPr>
          <w:rFonts w:ascii="Times New Roman" w:hAnsi="Times New Roman" w:cs="Times New Roman"/>
          <w:sz w:val="28"/>
          <w:szCs w:val="28"/>
        </w:rPr>
        <w:t>кий темп обучения, а не топтание</w:t>
      </w:r>
      <w:r w:rsidRPr="00117D12">
        <w:rPr>
          <w:rFonts w:ascii="Times New Roman" w:hAnsi="Times New Roman" w:cs="Times New Roman"/>
          <w:sz w:val="28"/>
          <w:szCs w:val="28"/>
        </w:rPr>
        <w:t xml:space="preserve"> на месте; непрерывное повторение, применение полученных знаний в новых условиях; ведущая роль теоретических знаний; воспитание познавательного интереса.</w:t>
      </w:r>
    </w:p>
    <w:p w:rsidR="004E5F18"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Формирование понятий на основе технологии УДЕ способствует воспитанию личности не с энциклопедически развитой памятью, а с гибким умом, с творческими способностями, то есть такой личности, какую школа должн</w:t>
      </w:r>
      <w:r>
        <w:rPr>
          <w:rFonts w:ascii="Times New Roman" w:hAnsi="Times New Roman" w:cs="Times New Roman"/>
          <w:sz w:val="28"/>
          <w:szCs w:val="28"/>
        </w:rPr>
        <w:t>а готовить</w:t>
      </w:r>
      <w:r w:rsidRPr="00117D12">
        <w:rPr>
          <w:rFonts w:ascii="Times New Roman" w:hAnsi="Times New Roman" w:cs="Times New Roman"/>
          <w:sz w:val="28"/>
          <w:szCs w:val="28"/>
        </w:rPr>
        <w:t xml:space="preserve"> сегодня.</w:t>
      </w:r>
    </w:p>
    <w:p w:rsidR="004E5F18" w:rsidRDefault="004E5F18" w:rsidP="00117D12">
      <w:pPr>
        <w:spacing w:after="0" w:line="360" w:lineRule="auto"/>
        <w:ind w:firstLine="709"/>
        <w:jc w:val="center"/>
        <w:rPr>
          <w:rFonts w:ascii="Times New Roman" w:hAnsi="Times New Roman" w:cs="Times New Roman"/>
          <w:b/>
          <w:bCs/>
          <w:sz w:val="28"/>
          <w:szCs w:val="28"/>
        </w:rPr>
      </w:pPr>
    </w:p>
    <w:p w:rsidR="004E5F18" w:rsidRPr="00117D12" w:rsidRDefault="004E5F18" w:rsidP="00117D12">
      <w:pPr>
        <w:spacing w:after="0" w:line="360" w:lineRule="auto"/>
        <w:ind w:firstLine="709"/>
        <w:jc w:val="center"/>
        <w:rPr>
          <w:rFonts w:ascii="Times New Roman" w:hAnsi="Times New Roman" w:cs="Times New Roman"/>
          <w:b/>
          <w:bCs/>
          <w:sz w:val="28"/>
          <w:szCs w:val="28"/>
        </w:rPr>
      </w:pPr>
      <w:r w:rsidRPr="00117D12">
        <w:rPr>
          <w:rFonts w:ascii="Times New Roman" w:hAnsi="Times New Roman" w:cs="Times New Roman"/>
          <w:b/>
          <w:bCs/>
          <w:sz w:val="28"/>
          <w:szCs w:val="28"/>
        </w:rPr>
        <w:t>ТЕХНОЛОГИЯ УДЕ НА УРОКАХ МАТЕМАТИКИ</w:t>
      </w:r>
    </w:p>
    <w:p w:rsidR="004E5F18" w:rsidRPr="00117D12" w:rsidRDefault="004E5F18" w:rsidP="00117D12">
      <w:pPr>
        <w:spacing w:after="0" w:line="360" w:lineRule="auto"/>
        <w:jc w:val="center"/>
        <w:rPr>
          <w:rFonts w:ascii="Times New Roman" w:hAnsi="Times New Roman" w:cs="Times New Roman"/>
          <w:b/>
          <w:bCs/>
          <w:sz w:val="28"/>
          <w:szCs w:val="28"/>
        </w:rPr>
      </w:pPr>
      <w:r w:rsidRPr="00117D12">
        <w:rPr>
          <w:rFonts w:ascii="Times New Roman" w:hAnsi="Times New Roman" w:cs="Times New Roman"/>
          <w:b/>
          <w:bCs/>
          <w:sz w:val="28"/>
          <w:szCs w:val="28"/>
        </w:rPr>
        <w:t>(из опыта работы)</w:t>
      </w:r>
    </w:p>
    <w:p w:rsidR="004E5F18" w:rsidRPr="00117D12" w:rsidRDefault="004E5F18" w:rsidP="004A1577">
      <w:pPr>
        <w:spacing w:line="240" w:lineRule="auto"/>
        <w:jc w:val="center"/>
        <w:rPr>
          <w:rFonts w:ascii="Times New Roman" w:hAnsi="Times New Roman" w:cs="Times New Roman"/>
          <w:b/>
          <w:bCs/>
          <w:i/>
          <w:iCs/>
          <w:sz w:val="28"/>
          <w:szCs w:val="28"/>
        </w:rPr>
      </w:pPr>
      <w:r w:rsidRPr="00117D12">
        <w:rPr>
          <w:rFonts w:ascii="Times New Roman" w:hAnsi="Times New Roman" w:cs="Times New Roman"/>
          <w:b/>
          <w:bCs/>
          <w:i/>
          <w:iCs/>
          <w:sz w:val="28"/>
          <w:szCs w:val="28"/>
        </w:rPr>
        <w:t>Делеева В.С.,</w:t>
      </w:r>
    </w:p>
    <w:p w:rsidR="004E5F18" w:rsidRPr="00117D12" w:rsidRDefault="004E5F18" w:rsidP="004A1577">
      <w:pPr>
        <w:spacing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rPr>
        <w:t>учитель математики МКОУ «Городовиковская</w:t>
      </w:r>
    </w:p>
    <w:p w:rsidR="004E5F18" w:rsidRPr="00117D12" w:rsidRDefault="004E5F18" w:rsidP="004A1577">
      <w:pPr>
        <w:spacing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rPr>
        <w:t>многопрофильная гимназия им. Б.Б. Городовикова»,</w:t>
      </w:r>
    </w:p>
    <w:p w:rsidR="004E5F18" w:rsidRPr="00117D12" w:rsidRDefault="004E5F18" w:rsidP="004A1577">
      <w:pPr>
        <w:spacing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rPr>
        <w:t>Городовиковский район</w:t>
      </w:r>
    </w:p>
    <w:p w:rsidR="004E5F18" w:rsidRPr="00117D12" w:rsidRDefault="004E5F18" w:rsidP="004A1577">
      <w:pPr>
        <w:spacing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rPr>
        <w:t>gsch4@yandex.ru</w:t>
      </w:r>
    </w:p>
    <w:p w:rsidR="004E5F18" w:rsidRPr="00117D12" w:rsidRDefault="004E5F18" w:rsidP="00117D12">
      <w:pPr>
        <w:spacing w:after="0" w:line="360" w:lineRule="auto"/>
        <w:ind w:firstLine="709"/>
        <w:jc w:val="right"/>
        <w:rPr>
          <w:rFonts w:ascii="Times New Roman" w:hAnsi="Times New Roman" w:cs="Times New Roman"/>
          <w:sz w:val="28"/>
          <w:szCs w:val="28"/>
        </w:rPr>
      </w:pPr>
    </w:p>
    <w:p w:rsidR="004E5F18" w:rsidRPr="00117D12" w:rsidRDefault="004E5F18" w:rsidP="00117D12">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Технология УДЕ</w:t>
      </w:r>
      <w:r w:rsidRPr="00117D12">
        <w:rPr>
          <w:rFonts w:ascii="Times New Roman" w:hAnsi="Times New Roman" w:cs="Times New Roman"/>
          <w:spacing w:val="2"/>
          <w:sz w:val="28"/>
          <w:szCs w:val="28"/>
        </w:rPr>
        <w:t xml:space="preserve"> поистине уникальна, она раскрывает огромные возможности деятельности,</w:t>
      </w:r>
      <w:r>
        <w:rPr>
          <w:rFonts w:ascii="Times New Roman" w:hAnsi="Times New Roman" w:cs="Times New Roman"/>
          <w:spacing w:val="2"/>
          <w:sz w:val="28"/>
          <w:szCs w:val="28"/>
        </w:rPr>
        <w:t xml:space="preserve"> познания, реализации развития </w:t>
      </w:r>
      <w:r w:rsidRPr="00117D12">
        <w:rPr>
          <w:rFonts w:ascii="Times New Roman" w:hAnsi="Times New Roman" w:cs="Times New Roman"/>
          <w:spacing w:val="2"/>
          <w:sz w:val="28"/>
          <w:szCs w:val="28"/>
        </w:rPr>
        <w:t>заложенных в каждом ребенке способностей. Эрдниев Пюр</w:t>
      </w:r>
      <w:r>
        <w:rPr>
          <w:rFonts w:ascii="Times New Roman" w:hAnsi="Times New Roman" w:cs="Times New Roman"/>
          <w:spacing w:val="2"/>
          <w:sz w:val="28"/>
          <w:szCs w:val="28"/>
        </w:rPr>
        <w:t>вя Мучкаевич – Учитель Учителей -</w:t>
      </w:r>
      <w:r w:rsidRPr="00117D12">
        <w:rPr>
          <w:rFonts w:ascii="Times New Roman" w:hAnsi="Times New Roman" w:cs="Times New Roman"/>
          <w:spacing w:val="2"/>
          <w:sz w:val="28"/>
          <w:szCs w:val="28"/>
        </w:rPr>
        <w:t xml:space="preserve"> обосновал эффективность укрупненного введения новых знаний, позволяющего:</w:t>
      </w:r>
    </w:p>
    <w:p w:rsidR="004E5F18" w:rsidRPr="00117D12" w:rsidRDefault="004E5F18" w:rsidP="00117D12">
      <w:pPr>
        <w:spacing w:after="0" w:line="360" w:lineRule="auto"/>
        <w:ind w:firstLine="709"/>
        <w:jc w:val="both"/>
        <w:rPr>
          <w:rFonts w:ascii="Times New Roman" w:hAnsi="Times New Roman" w:cs="Times New Roman"/>
          <w:spacing w:val="2"/>
          <w:sz w:val="28"/>
          <w:szCs w:val="28"/>
        </w:rPr>
      </w:pPr>
      <w:r w:rsidRPr="00117D12">
        <w:rPr>
          <w:rFonts w:ascii="Times New Roman" w:hAnsi="Times New Roman" w:cs="Times New Roman"/>
          <w:spacing w:val="2"/>
          <w:sz w:val="28"/>
          <w:szCs w:val="28"/>
        </w:rPr>
        <w:t>− применять обобщения в текущей учебной работе на каждом уроке;</w:t>
      </w:r>
    </w:p>
    <w:p w:rsidR="004E5F18" w:rsidRPr="00117D12" w:rsidRDefault="004E5F18" w:rsidP="00117D12">
      <w:pPr>
        <w:spacing w:after="0" w:line="360" w:lineRule="auto"/>
        <w:ind w:firstLine="709"/>
        <w:jc w:val="both"/>
        <w:rPr>
          <w:rFonts w:ascii="Times New Roman" w:hAnsi="Times New Roman" w:cs="Times New Roman"/>
          <w:spacing w:val="2"/>
          <w:sz w:val="28"/>
          <w:szCs w:val="28"/>
        </w:rPr>
      </w:pPr>
      <w:r w:rsidRPr="00117D12">
        <w:rPr>
          <w:rFonts w:ascii="Times New Roman" w:hAnsi="Times New Roman" w:cs="Times New Roman"/>
          <w:spacing w:val="2"/>
          <w:sz w:val="28"/>
          <w:szCs w:val="28"/>
        </w:rPr>
        <w:t>− устанавливать больше логических связей в материале;</w:t>
      </w:r>
    </w:p>
    <w:p w:rsidR="004E5F18" w:rsidRPr="00117D12" w:rsidRDefault="004E5F18" w:rsidP="00117D12">
      <w:pPr>
        <w:spacing w:after="0" w:line="360" w:lineRule="auto"/>
        <w:ind w:firstLine="709"/>
        <w:jc w:val="both"/>
        <w:rPr>
          <w:rFonts w:ascii="Times New Roman" w:hAnsi="Times New Roman" w:cs="Times New Roman"/>
          <w:spacing w:val="2"/>
          <w:sz w:val="28"/>
          <w:szCs w:val="28"/>
        </w:rPr>
      </w:pPr>
      <w:r w:rsidRPr="00117D12">
        <w:rPr>
          <w:rFonts w:ascii="Times New Roman" w:hAnsi="Times New Roman" w:cs="Times New Roman"/>
          <w:spacing w:val="2"/>
          <w:sz w:val="28"/>
          <w:szCs w:val="28"/>
        </w:rPr>
        <w:t>− выделять гл</w:t>
      </w:r>
      <w:r>
        <w:rPr>
          <w:rFonts w:ascii="Times New Roman" w:hAnsi="Times New Roman" w:cs="Times New Roman"/>
          <w:spacing w:val="2"/>
          <w:sz w:val="28"/>
          <w:szCs w:val="28"/>
        </w:rPr>
        <w:t xml:space="preserve">авное и существенное в подаче большого по объему </w:t>
      </w:r>
      <w:r w:rsidRPr="00117D12">
        <w:rPr>
          <w:rFonts w:ascii="Times New Roman" w:hAnsi="Times New Roman" w:cs="Times New Roman"/>
          <w:spacing w:val="2"/>
          <w:sz w:val="28"/>
          <w:szCs w:val="28"/>
        </w:rPr>
        <w:t>материала;</w:t>
      </w:r>
    </w:p>
    <w:p w:rsidR="004E5F18" w:rsidRPr="00117D12" w:rsidRDefault="004E5F18" w:rsidP="00117D12">
      <w:pPr>
        <w:spacing w:after="0" w:line="360" w:lineRule="auto"/>
        <w:ind w:firstLine="709"/>
        <w:jc w:val="both"/>
        <w:rPr>
          <w:rFonts w:ascii="Times New Roman" w:hAnsi="Times New Roman" w:cs="Times New Roman"/>
          <w:spacing w:val="2"/>
          <w:sz w:val="28"/>
          <w:szCs w:val="28"/>
        </w:rPr>
      </w:pPr>
      <w:r w:rsidRPr="00117D12">
        <w:rPr>
          <w:rFonts w:ascii="Times New Roman" w:hAnsi="Times New Roman" w:cs="Times New Roman"/>
          <w:spacing w:val="2"/>
          <w:sz w:val="28"/>
          <w:szCs w:val="28"/>
        </w:rPr>
        <w:t>− понимать значение материала в общей системе ЗУН;</w:t>
      </w:r>
    </w:p>
    <w:p w:rsidR="004E5F18" w:rsidRPr="00117D12" w:rsidRDefault="004E5F18" w:rsidP="00117D12">
      <w:pPr>
        <w:spacing w:after="0" w:line="360" w:lineRule="auto"/>
        <w:ind w:firstLine="709"/>
        <w:jc w:val="both"/>
        <w:rPr>
          <w:rFonts w:ascii="Times New Roman" w:hAnsi="Times New Roman" w:cs="Times New Roman"/>
          <w:spacing w:val="2"/>
          <w:sz w:val="28"/>
          <w:szCs w:val="28"/>
        </w:rPr>
      </w:pPr>
      <w:r w:rsidRPr="00117D12">
        <w:rPr>
          <w:rFonts w:ascii="Times New Roman" w:hAnsi="Times New Roman" w:cs="Times New Roman"/>
          <w:spacing w:val="2"/>
          <w:sz w:val="28"/>
          <w:szCs w:val="28"/>
        </w:rPr>
        <w:t>− выявлять больше метапредметных связей;</w:t>
      </w:r>
    </w:p>
    <w:p w:rsidR="004E5F18" w:rsidRPr="00117D12" w:rsidRDefault="004E5F18" w:rsidP="00117D12">
      <w:pPr>
        <w:spacing w:after="0" w:line="360" w:lineRule="auto"/>
        <w:ind w:firstLine="709"/>
        <w:jc w:val="both"/>
        <w:rPr>
          <w:rFonts w:ascii="Times New Roman" w:hAnsi="Times New Roman" w:cs="Times New Roman"/>
          <w:spacing w:val="2"/>
          <w:sz w:val="28"/>
          <w:szCs w:val="28"/>
        </w:rPr>
      </w:pPr>
      <w:r w:rsidRPr="00117D12">
        <w:rPr>
          <w:rFonts w:ascii="Times New Roman" w:hAnsi="Times New Roman" w:cs="Times New Roman"/>
          <w:spacing w:val="2"/>
          <w:sz w:val="28"/>
          <w:szCs w:val="28"/>
        </w:rPr>
        <w:t>− эмоционально подавать материал;</w:t>
      </w:r>
    </w:p>
    <w:p w:rsidR="004E5F18" w:rsidRPr="00117D12" w:rsidRDefault="004E5F18" w:rsidP="00117D12">
      <w:pPr>
        <w:spacing w:after="0" w:line="360" w:lineRule="auto"/>
        <w:ind w:firstLine="709"/>
        <w:jc w:val="both"/>
        <w:rPr>
          <w:rFonts w:ascii="Times New Roman" w:hAnsi="Times New Roman" w:cs="Times New Roman"/>
          <w:spacing w:val="2"/>
          <w:sz w:val="28"/>
          <w:szCs w:val="28"/>
        </w:rPr>
      </w:pPr>
      <w:r w:rsidRPr="00117D12">
        <w:rPr>
          <w:rFonts w:ascii="Times New Roman" w:hAnsi="Times New Roman" w:cs="Times New Roman"/>
          <w:spacing w:val="2"/>
          <w:sz w:val="28"/>
          <w:szCs w:val="28"/>
        </w:rPr>
        <w:t>− сделать более эффективным закрепление материала.</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Правило УДЕ: не повторение, а преобразование. Укрупнение дидактических единиц достигается особым структурированием учебного материала, а также структурой уроков. Увеличение объема изучаемого материала, объединение его в крупные блоки создают резерв времени для закрепления, повторения, доведения навыков до автоматизма. Одним из средств укрепления знаний учащихся служит матричная система фиксации учебной информации.</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Любой работающий учитель задумывается над тем, как сделать процесс обучения эффективным, доступным, направленным на развитие индивидуальности ребенка наряду с воспитанием нравственных и других качеств. Перед учителем встает проблема: как уменьшить время обучения, не уменьшая количества информации? Одним из таких эффективных подходов является построение обучения математике на основе уплотнения его содержания. В таком случае, обучение школьников методам решения математических задач видится нам возможным на основе обращения к теории укрупнения дидактических единиц.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Принципы укрупнения учебной информации реализуются посредством четырех идей:</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1) совместное и единовременное изучение взаимосвязанных понятий и действий</w:t>
      </w:r>
      <w:r>
        <w:rPr>
          <w:rFonts w:ascii="Times New Roman" w:hAnsi="Times New Roman" w:cs="Times New Roman"/>
          <w:sz w:val="28"/>
          <w:szCs w:val="28"/>
        </w:rPr>
        <w:t>;</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2) решение прямой задачи и преобразование ее в обратные или аналогичные</w:t>
      </w:r>
      <w:r>
        <w:rPr>
          <w:rFonts w:ascii="Times New Roman" w:hAnsi="Times New Roman" w:cs="Times New Roman"/>
          <w:sz w:val="28"/>
          <w:szCs w:val="28"/>
        </w:rPr>
        <w:t>;</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3) решение деформированных упражнений с одним или несколькими неизвестными</w:t>
      </w:r>
      <w:r>
        <w:rPr>
          <w:rFonts w:ascii="Times New Roman" w:hAnsi="Times New Roman" w:cs="Times New Roman"/>
          <w:sz w:val="28"/>
          <w:szCs w:val="28"/>
        </w:rPr>
        <w:t>;</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4) усложнение предлагаемого материала.</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Преимущества УДЕ перед общепринятой методикой обучения объясняется психологически - опорой на закономерности продуктивного мышления. Эффективность технологии УДЕ объясняется тем, что запоминание крупного блока знаний совершается в пределах активной фазы оперативной памяти. Результатом УДЕ становится также саморазвитие знаний, связанное с актуализацией резервов подсознания и согласованной деяте</w:t>
      </w:r>
      <w:r>
        <w:rPr>
          <w:rFonts w:ascii="Times New Roman" w:hAnsi="Times New Roman" w:cs="Times New Roman"/>
          <w:sz w:val="28"/>
          <w:szCs w:val="28"/>
        </w:rPr>
        <w:t xml:space="preserve">льностью логического механизма </w:t>
      </w:r>
      <w:r w:rsidRPr="00117D12">
        <w:rPr>
          <w:rFonts w:ascii="Times New Roman" w:hAnsi="Times New Roman" w:cs="Times New Roman"/>
          <w:sz w:val="28"/>
          <w:szCs w:val="28"/>
        </w:rPr>
        <w:t xml:space="preserve">мышления. </w:t>
      </w: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Технология УДЕ реализует системный подход в обучении. Многократный возврат к изучаемому материалу в связи с новыми знаниями, «движение по спирали» к более глубокому их усвоению может быть осуществлено лишь при системном подходе к обучению, когда вопрос о целесообразности и времени возврата к ранее изученному решается на основе анализа всей совокупности подлежащих усвоению единиц информации и взаимосвязей между ними. Укрупнению единиц усвоения так же благоприятствует расположение записей структурно связанных упражнений в двух параллельных столбцах, друг против друга. То, что зрительно воспринимается рядом, легче противопоставить и связать логически, словесно. Переработка информации мозгом человека осуществляется на подсознательном и сознательном уровнях одновременно.</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E5F18" w:rsidRPr="00E86092">
        <w:tc>
          <w:tcPr>
            <w:tcW w:w="4785"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Умножение многочлена на многочлен </w:t>
            </w:r>
          </w:p>
        </w:tc>
        <w:tc>
          <w:tcPr>
            <w:tcW w:w="4786"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Разложение многочлена на множители</w:t>
            </w:r>
          </w:p>
        </w:tc>
      </w:tr>
    </w:tbl>
    <w:p w:rsidR="004E5F18" w:rsidRPr="00117D12" w:rsidRDefault="004E5F18" w:rsidP="004A1577">
      <w:pPr>
        <w:spacing w:line="360" w:lineRule="auto"/>
        <w:jc w:val="both"/>
        <w:rPr>
          <w:rFonts w:ascii="Times New Roman" w:hAnsi="Times New Roman" w:cs="Times New Roman"/>
          <w:sz w:val="28"/>
          <w:szCs w:val="28"/>
        </w:rPr>
      </w:pPr>
    </w:p>
    <w:p w:rsidR="004E5F18" w:rsidRPr="00117D12" w:rsidRDefault="004E5F18" w:rsidP="004A1577">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В ходе изучения геометрии некоторые темы усваиваются лучше, если их изучать с помощью технологии укрупнения дидактических единиц. Прямая и обратная теоремы рассматриваются одновременно.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E5F18" w:rsidRPr="00E86092">
        <w:tc>
          <w:tcPr>
            <w:tcW w:w="4785"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Свойства многоугольника (любого)</w:t>
            </w:r>
          </w:p>
        </w:tc>
        <w:tc>
          <w:tcPr>
            <w:tcW w:w="4786"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Признаки многоугольника</w:t>
            </w:r>
          </w:p>
        </w:tc>
      </w:tr>
    </w:tbl>
    <w:p w:rsidR="004E5F18" w:rsidRPr="004A1577" w:rsidRDefault="004E5F18" w:rsidP="00117D12">
      <w:pPr>
        <w:spacing w:after="0" w:line="360" w:lineRule="auto"/>
        <w:ind w:firstLine="709"/>
        <w:jc w:val="both"/>
        <w:rPr>
          <w:rFonts w:ascii="Times New Roman" w:hAnsi="Times New Roman" w:cs="Times New Roman"/>
          <w:sz w:val="24"/>
          <w:szCs w:val="24"/>
        </w:rPr>
      </w:pP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Ключевым упражнением по УДЕ является составление и решение обратных задач. В методике составления и решения взаимообратных задач наиболее ценны не сами процессы решения задач как таковых, а переосмысление их содержания с возвратом к первоначальным рассуждениям, то есть составление новых фраз на базе известных слов и чисел. Обратная задача для школьника – это своего рода исследовательская работа.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Составление обратных задач к решенной, начиная с 5 класса до 11 класса, например: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Прямая задача.7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4E5F18" w:rsidRPr="00E86092">
        <w:tc>
          <w:tcPr>
            <w:tcW w:w="2392" w:type="dxa"/>
          </w:tcPr>
          <w:p w:rsidR="004E5F18" w:rsidRPr="00E86092" w:rsidRDefault="004E5F18" w:rsidP="00E86092">
            <w:pPr>
              <w:spacing w:after="0" w:line="240" w:lineRule="auto"/>
              <w:ind w:firstLine="709"/>
              <w:jc w:val="both"/>
              <w:rPr>
                <w:rFonts w:ascii="Times New Roman" w:hAnsi="Times New Roman" w:cs="Times New Roman"/>
                <w:sz w:val="24"/>
                <w:szCs w:val="24"/>
              </w:rPr>
            </w:pP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За 1 день</w:t>
            </w:r>
          </w:p>
        </w:tc>
        <w:tc>
          <w:tcPr>
            <w:tcW w:w="2393"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Количество дней</w:t>
            </w:r>
          </w:p>
        </w:tc>
        <w:tc>
          <w:tcPr>
            <w:tcW w:w="2393"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Всего деталей</w:t>
            </w:r>
          </w:p>
        </w:tc>
      </w:tr>
      <w:tr w:rsidR="004E5F18" w:rsidRPr="00E86092">
        <w:tc>
          <w:tcPr>
            <w:tcW w:w="2392"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По плану</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Х</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15</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15х</w:t>
            </w:r>
          </w:p>
        </w:tc>
      </w:tr>
      <w:tr w:rsidR="004E5F18" w:rsidRPr="00E86092">
        <w:tc>
          <w:tcPr>
            <w:tcW w:w="2392"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По факту</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Х+45</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10</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10(х+45)+25</w:t>
            </w:r>
          </w:p>
        </w:tc>
      </w:tr>
    </w:tbl>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Обратная задача.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4E5F18" w:rsidRPr="00E86092">
        <w:tc>
          <w:tcPr>
            <w:tcW w:w="2392" w:type="dxa"/>
          </w:tcPr>
          <w:p w:rsidR="004E5F18" w:rsidRPr="00E86092" w:rsidRDefault="004E5F18" w:rsidP="00E86092">
            <w:pPr>
              <w:spacing w:after="0" w:line="240" w:lineRule="auto"/>
              <w:ind w:firstLine="709"/>
              <w:jc w:val="both"/>
              <w:rPr>
                <w:rFonts w:ascii="Times New Roman" w:hAnsi="Times New Roman" w:cs="Times New Roman"/>
                <w:sz w:val="24"/>
                <w:szCs w:val="24"/>
              </w:rPr>
            </w:pP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За 1 день</w:t>
            </w:r>
          </w:p>
        </w:tc>
        <w:tc>
          <w:tcPr>
            <w:tcW w:w="2393"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Количество дней</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Всего деталей</w:t>
            </w:r>
          </w:p>
        </w:tc>
      </w:tr>
      <w:tr w:rsidR="004E5F18" w:rsidRPr="00E86092">
        <w:tc>
          <w:tcPr>
            <w:tcW w:w="2392"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По плану</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95</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х</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95х</w:t>
            </w:r>
          </w:p>
        </w:tc>
      </w:tr>
      <w:tr w:rsidR="004E5F18" w:rsidRPr="00E86092">
        <w:tc>
          <w:tcPr>
            <w:tcW w:w="2392"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По факту</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95+45</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10</w:t>
            </w:r>
          </w:p>
        </w:tc>
        <w:tc>
          <w:tcPr>
            <w:tcW w:w="2393"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10*140+25</w:t>
            </w:r>
          </w:p>
        </w:tc>
      </w:tr>
    </w:tbl>
    <w:p w:rsidR="004E5F18" w:rsidRPr="00117D12" w:rsidRDefault="004E5F18" w:rsidP="00117D12">
      <w:pPr>
        <w:spacing w:after="0" w:line="360" w:lineRule="auto"/>
        <w:ind w:firstLine="709"/>
        <w:jc w:val="both"/>
        <w:rPr>
          <w:rFonts w:ascii="Times New Roman" w:hAnsi="Times New Roman" w:cs="Times New Roman"/>
          <w:sz w:val="28"/>
          <w:szCs w:val="28"/>
        </w:rPr>
      </w:pPr>
    </w:p>
    <w:p w:rsidR="004E5F18" w:rsidRPr="00117D12" w:rsidRDefault="004E5F18" w:rsidP="00117D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Задача 2. </w:t>
      </w:r>
      <w:r w:rsidRPr="00117D12">
        <w:rPr>
          <w:rFonts w:ascii="Times New Roman" w:hAnsi="Times New Roman" w:cs="Times New Roman"/>
          <w:sz w:val="28"/>
          <w:szCs w:val="28"/>
        </w:rPr>
        <w:t xml:space="preserve">Решить задачу и составить обратные задачи.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4E5F18" w:rsidRPr="00E86092">
        <w:tc>
          <w:tcPr>
            <w:tcW w:w="3190" w:type="dxa"/>
          </w:tcPr>
          <w:p w:rsidR="004E5F18" w:rsidRPr="00E86092" w:rsidRDefault="004E5F18" w:rsidP="00E86092">
            <w:pPr>
              <w:spacing w:after="0" w:line="240" w:lineRule="auto"/>
              <w:ind w:firstLine="709"/>
              <w:jc w:val="both"/>
              <w:rPr>
                <w:rFonts w:ascii="Times New Roman" w:hAnsi="Times New Roman" w:cs="Times New Roman"/>
                <w:sz w:val="24"/>
                <w:szCs w:val="24"/>
              </w:rPr>
            </w:pPr>
          </w:p>
        </w:tc>
        <w:tc>
          <w:tcPr>
            <w:tcW w:w="3190"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Масса (кг)</w:t>
            </w:r>
          </w:p>
        </w:tc>
        <w:tc>
          <w:tcPr>
            <w:tcW w:w="3191"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 никеля</w:t>
            </w:r>
          </w:p>
        </w:tc>
      </w:tr>
      <w:tr w:rsidR="004E5F18" w:rsidRPr="00E86092">
        <w:tc>
          <w:tcPr>
            <w:tcW w:w="3190"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1 сплав</w:t>
            </w:r>
          </w:p>
        </w:tc>
        <w:tc>
          <w:tcPr>
            <w:tcW w:w="3190"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х</w:t>
            </w:r>
          </w:p>
        </w:tc>
        <w:tc>
          <w:tcPr>
            <w:tcW w:w="3191"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10</w:t>
            </w:r>
          </w:p>
        </w:tc>
      </w:tr>
      <w:tr w:rsidR="004E5F18" w:rsidRPr="00E86092">
        <w:tc>
          <w:tcPr>
            <w:tcW w:w="3190"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2 сплав</w:t>
            </w:r>
          </w:p>
        </w:tc>
        <w:tc>
          <w:tcPr>
            <w:tcW w:w="3190"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Х+5</w:t>
            </w:r>
          </w:p>
        </w:tc>
        <w:tc>
          <w:tcPr>
            <w:tcW w:w="3191"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40</w:t>
            </w:r>
          </w:p>
        </w:tc>
      </w:tr>
      <w:tr w:rsidR="004E5F18" w:rsidRPr="00E86092">
        <w:tc>
          <w:tcPr>
            <w:tcW w:w="3190"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3 сплав</w:t>
            </w:r>
          </w:p>
        </w:tc>
        <w:tc>
          <w:tcPr>
            <w:tcW w:w="3190"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Х+х+5</w:t>
            </w:r>
          </w:p>
        </w:tc>
        <w:tc>
          <w:tcPr>
            <w:tcW w:w="3191" w:type="dxa"/>
          </w:tcPr>
          <w:p w:rsidR="004E5F18" w:rsidRPr="00E86092" w:rsidRDefault="004E5F18" w:rsidP="00E86092">
            <w:pPr>
              <w:spacing w:after="0" w:line="24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30</w:t>
            </w:r>
          </w:p>
        </w:tc>
      </w:tr>
    </w:tbl>
    <w:p w:rsidR="004E5F18" w:rsidRPr="00117D12" w:rsidRDefault="004E5F18" w:rsidP="00117D12">
      <w:pPr>
        <w:spacing w:after="0" w:line="360" w:lineRule="auto"/>
        <w:ind w:firstLine="709"/>
        <w:jc w:val="both"/>
        <w:rPr>
          <w:rFonts w:ascii="Times New Roman" w:hAnsi="Times New Roman" w:cs="Times New Roman"/>
          <w:sz w:val="28"/>
          <w:szCs w:val="28"/>
        </w:rPr>
      </w:pP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В 11 классе практикую решение экономических задач и составление обратных к ним.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В математике слишком многие элементы изучаются порознь вместо того, чтобы в соответствии с логикой их связей изучать совместно, чтобы образовать систему знаний, которая, подобно живому кристаллу, была бы устойчива по отношению к разрушающему воздействию времени.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E5F18" w:rsidRPr="00E86092">
        <w:tc>
          <w:tcPr>
            <w:tcW w:w="4785"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сложение</w:t>
            </w:r>
          </w:p>
        </w:tc>
        <w:tc>
          <w:tcPr>
            <w:tcW w:w="4786"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вычитание</w:t>
            </w:r>
          </w:p>
        </w:tc>
      </w:tr>
    </w:tbl>
    <w:p w:rsidR="004E5F18" w:rsidRPr="004A1577" w:rsidRDefault="004E5F18" w:rsidP="00117D12">
      <w:pPr>
        <w:spacing w:after="0" w:line="360" w:lineRule="auto"/>
        <w:ind w:firstLine="709"/>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E5F18" w:rsidRPr="00E86092">
        <w:tc>
          <w:tcPr>
            <w:tcW w:w="4785"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умножение</w:t>
            </w:r>
          </w:p>
        </w:tc>
        <w:tc>
          <w:tcPr>
            <w:tcW w:w="4786"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деление</w:t>
            </w:r>
          </w:p>
        </w:tc>
      </w:tr>
    </w:tbl>
    <w:p w:rsidR="004E5F18" w:rsidRPr="004A1577" w:rsidRDefault="004E5F18" w:rsidP="00117D12">
      <w:pPr>
        <w:spacing w:after="0" w:line="360" w:lineRule="auto"/>
        <w:ind w:firstLine="709"/>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E5F18" w:rsidRPr="00E86092">
        <w:tc>
          <w:tcPr>
            <w:tcW w:w="4785"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Арифметическая прогрессия</w:t>
            </w:r>
          </w:p>
        </w:tc>
        <w:tc>
          <w:tcPr>
            <w:tcW w:w="4786"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Геометрическая прогрессия</w:t>
            </w:r>
          </w:p>
        </w:tc>
      </w:tr>
    </w:tbl>
    <w:p w:rsidR="004E5F18" w:rsidRPr="00117D12" w:rsidRDefault="004E5F18" w:rsidP="00117D12">
      <w:pPr>
        <w:spacing w:after="0" w:line="360" w:lineRule="auto"/>
        <w:ind w:firstLine="709"/>
        <w:jc w:val="both"/>
        <w:rPr>
          <w:rFonts w:ascii="Times New Roman" w:hAnsi="Times New Roman" w:cs="Times New Roman"/>
          <w:i/>
          <w:iCs/>
          <w:sz w:val="28"/>
          <w:szCs w:val="28"/>
        </w:rPr>
      </w:pP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Главнейшей особенностью укрупненной единицы усвоения является то, что она создает условия для постижения богатства связей и переходов между компонентами единого знания. При таком подходе учащиеся на уроках больше рассуждают, больше производят самостоятельно мыслительных операций. Это объяснимо дидактически: укрупнение единиц усвоения обязательно приводит к возрастанию информационного потока, проходящего в единицу времени чер</w:t>
      </w:r>
      <w:r>
        <w:rPr>
          <w:rFonts w:ascii="Times New Roman" w:hAnsi="Times New Roman" w:cs="Times New Roman"/>
          <w:sz w:val="28"/>
          <w:szCs w:val="28"/>
        </w:rPr>
        <w:t>ез органы восприятия школьников</w:t>
      </w:r>
      <w:r w:rsidRPr="00117D12">
        <w:rPr>
          <w:rFonts w:ascii="Times New Roman" w:hAnsi="Times New Roman" w:cs="Times New Roman"/>
          <w:sz w:val="28"/>
          <w:szCs w:val="28"/>
        </w:rPr>
        <w:t>.</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Использовать это время можно для сжатия учебного процесса, а можно использовать для дополнительных занятий, для развития учащихся. Составление и решение триады упражнений становится главным средством экономного и прочного постижения математики. Понятия, отношения, операции сведены в пары, каждая из которых берется как одна и та же укрупненная единица. Таким образом, учитель настраивается на применение активных методов преподавания, а учащиеся - на активное усвоение и применение знаний.</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Так, например,</w:t>
      </w:r>
      <w:r>
        <w:rPr>
          <w:rFonts w:ascii="Times New Roman" w:hAnsi="Times New Roman" w:cs="Times New Roman"/>
          <w:sz w:val="28"/>
          <w:szCs w:val="28"/>
        </w:rPr>
        <w:t xml:space="preserve"> в 8 классе на уроке геометрии </w:t>
      </w:r>
      <w:r w:rsidRPr="00117D12">
        <w:rPr>
          <w:rFonts w:ascii="Times New Roman" w:hAnsi="Times New Roman" w:cs="Times New Roman"/>
          <w:sz w:val="28"/>
          <w:szCs w:val="28"/>
        </w:rPr>
        <w:t xml:space="preserve">объединяю темы «многоугольники», вначале разбираем все свойства и признаки параллелограмма, прямоугольника, квадрата и ромба на одном уроке. На следующих уроках решаем задачи. </w:t>
      </w:r>
    </w:p>
    <w:p w:rsidR="004E5F18" w:rsidRPr="00117D12" w:rsidRDefault="004E5F18" w:rsidP="00117D12">
      <w:pPr>
        <w:spacing w:after="0" w:line="360" w:lineRule="auto"/>
        <w:ind w:firstLine="709"/>
        <w:jc w:val="both"/>
        <w:rPr>
          <w:rFonts w:ascii="Times New Roman" w:hAnsi="Times New Roman" w:cs="Times New Roman"/>
          <w:sz w:val="28"/>
          <w:szCs w:val="28"/>
        </w:rPr>
      </w:pPr>
    </w:p>
    <w:p w:rsidR="004E5F18" w:rsidRPr="00117D12" w:rsidRDefault="004E5F18" w:rsidP="00364D2A">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noProof/>
          <w:sz w:val="28"/>
          <w:szCs w:val="28"/>
          <w:lang w:eastAsia="ru-RU"/>
        </w:rPr>
        <w:pict>
          <v:shape id="Рисунок 2" o:spid="_x0000_i1026" type="#_x0000_t75" style="width:421.5pt;height:192pt;visibility:visible">
            <v:imagedata r:id="rId21" o:title=""/>
          </v:shape>
        </w:pic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Также на одном уроке выводим все формулы нахождения площадей многоугольника, начиная с квадрата, далее прямоугольник, параллелограмм, треугольник, трапеция.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noProof/>
          <w:sz w:val="28"/>
          <w:szCs w:val="28"/>
          <w:lang w:eastAsia="ru-RU"/>
        </w:rPr>
        <w:pict>
          <v:shape id="Рисунок 1" o:spid="_x0000_i1027" type="#_x0000_t75" style="width:439.5pt;height:175.5pt;visibility:visible">
            <v:imagedata r:id="rId22" o:title=""/>
          </v:shape>
        </w:pict>
      </w:r>
    </w:p>
    <w:p w:rsidR="004E5F18" w:rsidRPr="00117D12" w:rsidRDefault="004E5F18" w:rsidP="00117D12">
      <w:pPr>
        <w:tabs>
          <w:tab w:val="left" w:pos="1185"/>
        </w:tabs>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ab/>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Результатом УДЕ становится также саморазвитие знаний, связанное с актуализацией резервов подсознания и согласованной деят</w:t>
      </w:r>
      <w:r>
        <w:rPr>
          <w:rFonts w:ascii="Times New Roman" w:hAnsi="Times New Roman" w:cs="Times New Roman"/>
          <w:sz w:val="28"/>
          <w:szCs w:val="28"/>
        </w:rPr>
        <w:t>ельностью логического механизма</w:t>
      </w:r>
      <w:r w:rsidRPr="00117D12">
        <w:rPr>
          <w:rFonts w:ascii="Times New Roman" w:hAnsi="Times New Roman" w:cs="Times New Roman"/>
          <w:sz w:val="28"/>
          <w:szCs w:val="28"/>
        </w:rPr>
        <w:t xml:space="preserve"> мышления. Считаю, что при изучении математики можно сэкономить время для практической отработки умений и навыков. Контроль проводится в виде контрольной работы, тестов, индивидуальных заданий по карточкам, групповой и коллективной работы.</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Таким образом, активная умственная деятельность - одно из основных условий, которое обеспечивает технология УДЕ. За счет широкого применения принципов, реализующих УДЕ, постигаются азы логического мышления. Применение УДЕ позволяет значительно усилить развивающую функцию обучения.</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Проблемность</w:t>
      </w:r>
      <w:bookmarkStart w:id="0" w:name="_GoBack"/>
      <w:bookmarkEnd w:id="0"/>
      <w:r w:rsidRPr="00117D12">
        <w:rPr>
          <w:rFonts w:ascii="Times New Roman" w:hAnsi="Times New Roman" w:cs="Times New Roman"/>
          <w:sz w:val="28"/>
          <w:szCs w:val="28"/>
        </w:rPr>
        <w:t xml:space="preserve"> при обучении математике возникает совершенно естественно, не требуя никаких специальных упражнений, искусственно подбираемых ситуаций. В сущности, не только каждая текстовая задача, но </w:t>
      </w:r>
      <w:r>
        <w:rPr>
          <w:rFonts w:ascii="Times New Roman" w:hAnsi="Times New Roman" w:cs="Times New Roman"/>
          <w:sz w:val="28"/>
          <w:szCs w:val="28"/>
        </w:rPr>
        <w:t>и другие задания, представленные</w:t>
      </w:r>
      <w:r w:rsidRPr="00117D12">
        <w:rPr>
          <w:rFonts w:ascii="Times New Roman" w:hAnsi="Times New Roman" w:cs="Times New Roman"/>
          <w:sz w:val="28"/>
          <w:szCs w:val="28"/>
        </w:rPr>
        <w:t xml:space="preserve"> в учебниках математики и дидактических материалах, и есть своего рода проблемы, над решением которых ученик должен задуматься, </w:t>
      </w:r>
      <w:r>
        <w:rPr>
          <w:rFonts w:ascii="Times New Roman" w:hAnsi="Times New Roman" w:cs="Times New Roman"/>
          <w:sz w:val="28"/>
          <w:szCs w:val="28"/>
        </w:rPr>
        <w:t>если не превращать их выполнение</w:t>
      </w:r>
      <w:r w:rsidRPr="00117D12">
        <w:rPr>
          <w:rFonts w:ascii="Times New Roman" w:hAnsi="Times New Roman" w:cs="Times New Roman"/>
          <w:sz w:val="28"/>
          <w:szCs w:val="28"/>
        </w:rPr>
        <w:t xml:space="preserve"> в чисто тренировочную работу, связанную с решением по готовому, данному учителем</w:t>
      </w:r>
      <w:r>
        <w:rPr>
          <w:rFonts w:ascii="Times New Roman" w:hAnsi="Times New Roman" w:cs="Times New Roman"/>
          <w:sz w:val="28"/>
          <w:szCs w:val="28"/>
        </w:rPr>
        <w:t>,</w:t>
      </w:r>
      <w:r w:rsidRPr="00117D12">
        <w:rPr>
          <w:rFonts w:ascii="Times New Roman" w:hAnsi="Times New Roman" w:cs="Times New Roman"/>
          <w:sz w:val="28"/>
          <w:szCs w:val="28"/>
        </w:rPr>
        <w:t xml:space="preserve"> образцу. </w:t>
      </w:r>
    </w:p>
    <w:p w:rsidR="004E5F18" w:rsidRPr="00117D12" w:rsidRDefault="004E5F18" w:rsidP="00117D12">
      <w:pPr>
        <w:spacing w:after="0" w:line="360" w:lineRule="auto"/>
        <w:ind w:firstLine="708"/>
        <w:jc w:val="both"/>
        <w:rPr>
          <w:rFonts w:ascii="Times New Roman" w:hAnsi="Times New Roman" w:cs="Times New Roman"/>
          <w:sz w:val="28"/>
          <w:szCs w:val="28"/>
        </w:rPr>
      </w:pPr>
      <w:r w:rsidRPr="00117D12">
        <w:rPr>
          <w:rFonts w:ascii="Times New Roman" w:hAnsi="Times New Roman" w:cs="Times New Roman"/>
          <w:sz w:val="28"/>
          <w:szCs w:val="28"/>
        </w:rPr>
        <w:t>Проблемные задания ставят ученика в ситуацию, в которой у него должно появиться удивление и ощущение трудности, или одно только ощущение трудности, которое, однако, ученик намерен преодолеть.</w:t>
      </w:r>
    </w:p>
    <w:p w:rsidR="004E5F18" w:rsidRPr="00117D12" w:rsidRDefault="004E5F18" w:rsidP="00117D12">
      <w:pPr>
        <w:spacing w:after="0" w:line="360" w:lineRule="auto"/>
        <w:ind w:firstLine="708"/>
        <w:jc w:val="both"/>
        <w:rPr>
          <w:rFonts w:ascii="Times New Roman" w:hAnsi="Times New Roman" w:cs="Times New Roman"/>
          <w:sz w:val="28"/>
          <w:szCs w:val="28"/>
        </w:rPr>
      </w:pPr>
      <w:r w:rsidRPr="00117D12">
        <w:rPr>
          <w:rFonts w:ascii="Times New Roman" w:hAnsi="Times New Roman" w:cs="Times New Roman"/>
          <w:sz w:val="28"/>
          <w:szCs w:val="28"/>
        </w:rPr>
        <w:t xml:space="preserve">Материал </w:t>
      </w:r>
      <w:r>
        <w:rPr>
          <w:rFonts w:ascii="Times New Roman" w:hAnsi="Times New Roman" w:cs="Times New Roman"/>
          <w:sz w:val="28"/>
          <w:szCs w:val="28"/>
        </w:rPr>
        <w:t>можно усложнить, так, например, в 7 классе</w:t>
      </w:r>
      <w:r w:rsidRPr="00117D12">
        <w:rPr>
          <w:rFonts w:ascii="Times New Roman" w:hAnsi="Times New Roman" w:cs="Times New Roman"/>
          <w:sz w:val="28"/>
          <w:szCs w:val="28"/>
        </w:rPr>
        <w:t xml:space="preserve"> ученики, овладев навыками решения систем уравнений с двумя неизвестными, могут составить систему из трех уравнений с тремя неизвестными, а то и с четырьмя.</w:t>
      </w:r>
    </w:p>
    <w:p w:rsidR="004E5F18" w:rsidRPr="00117D12" w:rsidRDefault="004E5F18" w:rsidP="00364D2A">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noProof/>
          <w:sz w:val="28"/>
          <w:szCs w:val="28"/>
          <w:lang w:eastAsia="ru-RU"/>
        </w:rPr>
        <w:pict>
          <v:shape id="Рисунок 3" o:spid="_x0000_i1028" type="#_x0000_t75" style="width:213pt;height:151.5pt;visibility:visible">
            <v:imagedata r:id="rId23" o:title="" croptop="3325f" cropbottom="7329f" cropleft="9274f" cropright="16664f"/>
          </v:shape>
        </w:pic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Освоение технологии УДЕ обеспечивает повышение качества усвоения большого объема программных знаний за меньшее время, что является здоровьесберегающим фактором обучения учащихся, дает возможность интегрировать предметы разных образовательных областей для создания целостной картины окружающего мира.</w:t>
      </w:r>
    </w:p>
    <w:p w:rsidR="004E5F18" w:rsidRPr="00117D12" w:rsidRDefault="004E5F18" w:rsidP="00117D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17D12">
        <w:rPr>
          <w:rFonts w:ascii="Times New Roman" w:hAnsi="Times New Roman" w:cs="Times New Roman"/>
          <w:color w:val="000000"/>
          <w:sz w:val="28"/>
          <w:szCs w:val="28"/>
        </w:rPr>
        <w:t>Лейтмотивом урока, построенного по системе УДЕ, служит правило: не повторение, отложенное на следующие уроки, а преобразование выполненного задания, осуществляемое немедленно на этом уроке, через несколько секунд или минут после исходного, чтобы познавать объект в его развитии, противопоставить исходную форму знания видоизмененной.</w:t>
      </w:r>
    </w:p>
    <w:p w:rsidR="004E5F18" w:rsidRPr="00117D12" w:rsidRDefault="004E5F18" w:rsidP="00117D12">
      <w:pPr>
        <w:shd w:val="clear" w:color="auto" w:fill="FFFFFF"/>
        <w:spacing w:after="0" w:line="360" w:lineRule="auto"/>
        <w:ind w:firstLine="709"/>
        <w:jc w:val="both"/>
        <w:rPr>
          <w:rFonts w:ascii="Times New Roman" w:hAnsi="Times New Roman" w:cs="Times New Roman"/>
          <w:color w:val="000000"/>
          <w:sz w:val="28"/>
          <w:szCs w:val="28"/>
        </w:rPr>
      </w:pPr>
      <w:r w:rsidRPr="00117D12">
        <w:rPr>
          <w:rFonts w:ascii="Times New Roman" w:hAnsi="Times New Roman" w:cs="Times New Roman"/>
          <w:color w:val="000000"/>
          <w:sz w:val="28"/>
          <w:szCs w:val="28"/>
        </w:rPr>
        <w:t>Методы обучения реализуются путем выполнения упражнений и объективируются в знаниях. При этом не одно только количественное разнообразие методов и упражнений важно само по себе. Лишь набор определенных упражнений, сконструированных на основе принципа укрупнения, в четкой их последовательности обеспечивает прочность и сознательность усвоения знаний.</w:t>
      </w:r>
    </w:p>
    <w:p w:rsidR="004E5F18" w:rsidRPr="00117D12" w:rsidRDefault="004E5F18" w:rsidP="00117D12">
      <w:pPr>
        <w:shd w:val="clear" w:color="auto" w:fill="FFFFFF"/>
        <w:spacing w:after="0" w:line="360" w:lineRule="auto"/>
        <w:ind w:firstLine="709"/>
        <w:jc w:val="both"/>
        <w:rPr>
          <w:rFonts w:ascii="Times New Roman" w:hAnsi="Times New Roman" w:cs="Times New Roman"/>
          <w:color w:val="000000"/>
          <w:sz w:val="28"/>
          <w:szCs w:val="28"/>
        </w:rPr>
      </w:pPr>
      <w:r w:rsidRPr="00117D12">
        <w:rPr>
          <w:rFonts w:ascii="Times New Roman" w:hAnsi="Times New Roman" w:cs="Times New Roman"/>
          <w:color w:val="000000"/>
          <w:sz w:val="28"/>
          <w:szCs w:val="28"/>
        </w:rPr>
        <w:t>В технологии УДЕ используются одновременно все коды, несущие математическую информацию: слово, рисунок, символ, число, модель, предмет, физический опыт.</w:t>
      </w:r>
    </w:p>
    <w:p w:rsidR="004E5F18" w:rsidRPr="00117D12" w:rsidRDefault="004E5F18" w:rsidP="00117D12">
      <w:pPr>
        <w:spacing w:after="0" w:line="360" w:lineRule="auto"/>
        <w:ind w:firstLine="709"/>
        <w:jc w:val="both"/>
        <w:rPr>
          <w:rFonts w:ascii="Times New Roman" w:hAnsi="Times New Roman" w:cs="Times New Roman"/>
          <w:color w:val="333333"/>
          <w:sz w:val="28"/>
          <w:szCs w:val="28"/>
          <w:lang w:eastAsia="ru-RU"/>
        </w:rPr>
      </w:pPr>
      <w:r w:rsidRPr="00117D12">
        <w:rPr>
          <w:rFonts w:ascii="Times New Roman" w:hAnsi="Times New Roman" w:cs="Times New Roman"/>
          <w:color w:val="333333"/>
          <w:sz w:val="28"/>
          <w:szCs w:val="28"/>
          <w:lang w:eastAsia="ru-RU"/>
        </w:rPr>
        <w:t>Философия УДЕ – достижение целостности знаний как главного условия саморазвития интеллекта учащихся.</w:t>
      </w:r>
    </w:p>
    <w:p w:rsidR="004E5F18" w:rsidRPr="00117D12" w:rsidRDefault="004E5F18" w:rsidP="00117D12">
      <w:pPr>
        <w:spacing w:after="0" w:line="360" w:lineRule="auto"/>
        <w:ind w:firstLine="709"/>
        <w:jc w:val="both"/>
        <w:rPr>
          <w:rFonts w:ascii="Times New Roman" w:hAnsi="Times New Roman" w:cs="Times New Roman"/>
          <w:color w:val="333333"/>
          <w:sz w:val="28"/>
          <w:szCs w:val="28"/>
          <w:lang w:eastAsia="ru-RU"/>
        </w:rPr>
      </w:pPr>
      <w:r w:rsidRPr="00117D12">
        <w:rPr>
          <w:rFonts w:ascii="Times New Roman" w:hAnsi="Times New Roman" w:cs="Times New Roman"/>
          <w:color w:val="333333"/>
          <w:sz w:val="28"/>
          <w:szCs w:val="28"/>
          <w:lang w:eastAsia="ru-RU"/>
        </w:rPr>
        <w:t>Методология УДЕ – это создание информационно совершенной во времени новой последовательности разделов и тем.</w:t>
      </w:r>
    </w:p>
    <w:p w:rsidR="004E5F18" w:rsidRDefault="004E5F18" w:rsidP="00117D12">
      <w:pPr>
        <w:spacing w:after="0" w:line="360" w:lineRule="auto"/>
        <w:ind w:firstLine="709"/>
        <w:jc w:val="both"/>
        <w:rPr>
          <w:rFonts w:ascii="Times New Roman" w:hAnsi="Times New Roman" w:cs="Times New Roman"/>
          <w:color w:val="333333"/>
          <w:sz w:val="28"/>
          <w:szCs w:val="28"/>
          <w:lang w:eastAsia="ru-RU"/>
        </w:rPr>
      </w:pPr>
      <w:r w:rsidRPr="00117D12">
        <w:rPr>
          <w:rFonts w:ascii="Times New Roman" w:hAnsi="Times New Roman" w:cs="Times New Roman"/>
          <w:color w:val="333333"/>
          <w:sz w:val="28"/>
          <w:szCs w:val="28"/>
          <w:lang w:eastAsia="ru-RU"/>
        </w:rPr>
        <w:t>Формирование понятий на основе технологии УДЕ способствует воспитанию личности не с энциклопедически развитой памятью, а с гибким умом, с творческими способностями, то есть такой личности, какую школа должна создавать сегодня.</w:t>
      </w:r>
    </w:p>
    <w:p w:rsidR="004E5F18" w:rsidRDefault="004E5F18" w:rsidP="00117D12">
      <w:pPr>
        <w:spacing w:after="0" w:line="360" w:lineRule="auto"/>
        <w:ind w:firstLine="709"/>
        <w:jc w:val="both"/>
        <w:rPr>
          <w:rFonts w:ascii="Times New Roman" w:hAnsi="Times New Roman" w:cs="Times New Roman"/>
          <w:color w:val="333333"/>
          <w:sz w:val="28"/>
          <w:szCs w:val="28"/>
          <w:lang w:eastAsia="ru-RU"/>
        </w:rPr>
      </w:pPr>
    </w:p>
    <w:p w:rsidR="004E5F18" w:rsidRPr="00AA4969" w:rsidRDefault="004E5F18" w:rsidP="00AA4969">
      <w:pPr>
        <w:spacing w:after="0" w:line="360" w:lineRule="auto"/>
        <w:ind w:firstLine="709"/>
        <w:jc w:val="center"/>
        <w:rPr>
          <w:rFonts w:ascii="Times New Roman" w:hAnsi="Times New Roman" w:cs="Times New Roman"/>
          <w:b/>
          <w:bCs/>
          <w:sz w:val="28"/>
          <w:szCs w:val="28"/>
        </w:rPr>
      </w:pPr>
      <w:r w:rsidRPr="00AA4969">
        <w:rPr>
          <w:rFonts w:ascii="Times New Roman" w:hAnsi="Times New Roman" w:cs="Times New Roman"/>
          <w:b/>
          <w:bCs/>
          <w:sz w:val="28"/>
          <w:szCs w:val="28"/>
        </w:rPr>
        <w:t>ТЕХНОЛОГИЯ УДЕ КАК ИНСТРУМЕНТ ФОРМИРОВАНИЯ ТЕХНОЛОГИЧЕСКОЙ КУЛЬТУРЫ</w:t>
      </w:r>
    </w:p>
    <w:p w:rsidR="004E5F18" w:rsidRPr="00951D7E" w:rsidRDefault="004E5F18" w:rsidP="004A1577">
      <w:pPr>
        <w:spacing w:after="0" w:line="240" w:lineRule="auto"/>
        <w:ind w:firstLine="709"/>
        <w:jc w:val="center"/>
        <w:rPr>
          <w:rFonts w:ascii="Times New Roman" w:hAnsi="Times New Roman" w:cs="Times New Roman"/>
          <w:b/>
          <w:bCs/>
          <w:i/>
          <w:iCs/>
          <w:sz w:val="28"/>
          <w:szCs w:val="28"/>
        </w:rPr>
      </w:pPr>
      <w:r w:rsidRPr="00951D7E">
        <w:rPr>
          <w:rFonts w:ascii="Times New Roman" w:hAnsi="Times New Roman" w:cs="Times New Roman"/>
          <w:b/>
          <w:bCs/>
          <w:i/>
          <w:iCs/>
          <w:sz w:val="28"/>
          <w:szCs w:val="28"/>
        </w:rPr>
        <w:t>Джамбышева Б.А.</w:t>
      </w:r>
    </w:p>
    <w:p w:rsidR="004E5F18" w:rsidRPr="00951D7E" w:rsidRDefault="004E5F18" w:rsidP="004A1577">
      <w:pPr>
        <w:spacing w:after="0" w:line="240" w:lineRule="auto"/>
        <w:ind w:firstLine="709"/>
        <w:jc w:val="center"/>
        <w:rPr>
          <w:rFonts w:ascii="Times New Roman" w:hAnsi="Times New Roman" w:cs="Times New Roman"/>
          <w:i/>
          <w:iCs/>
          <w:sz w:val="28"/>
          <w:szCs w:val="28"/>
        </w:rPr>
      </w:pPr>
      <w:r w:rsidRPr="00951D7E">
        <w:rPr>
          <w:rFonts w:ascii="Times New Roman" w:hAnsi="Times New Roman" w:cs="Times New Roman"/>
          <w:i/>
          <w:iCs/>
          <w:sz w:val="28"/>
          <w:szCs w:val="28"/>
        </w:rPr>
        <w:t>учитель химии</w:t>
      </w:r>
    </w:p>
    <w:p w:rsidR="004E5F18" w:rsidRPr="00951D7E" w:rsidRDefault="004E5F18" w:rsidP="004A1577">
      <w:pPr>
        <w:spacing w:after="0" w:line="240" w:lineRule="auto"/>
        <w:ind w:firstLine="709"/>
        <w:jc w:val="center"/>
        <w:rPr>
          <w:rFonts w:ascii="Times New Roman" w:hAnsi="Times New Roman" w:cs="Times New Roman"/>
          <w:i/>
          <w:iCs/>
          <w:sz w:val="28"/>
          <w:szCs w:val="28"/>
        </w:rPr>
      </w:pPr>
      <w:r w:rsidRPr="00951D7E">
        <w:rPr>
          <w:rFonts w:ascii="Times New Roman" w:hAnsi="Times New Roman" w:cs="Times New Roman"/>
          <w:i/>
          <w:iCs/>
          <w:sz w:val="28"/>
          <w:szCs w:val="28"/>
        </w:rPr>
        <w:t xml:space="preserve">МБОУ «Русская национальная гимназия </w:t>
      </w:r>
    </w:p>
    <w:p w:rsidR="004E5F18" w:rsidRPr="00951D7E" w:rsidRDefault="004E5F18" w:rsidP="004A1577">
      <w:pPr>
        <w:spacing w:after="0" w:line="240" w:lineRule="auto"/>
        <w:ind w:firstLine="709"/>
        <w:jc w:val="center"/>
        <w:rPr>
          <w:rFonts w:ascii="Times New Roman" w:hAnsi="Times New Roman" w:cs="Times New Roman"/>
          <w:i/>
          <w:iCs/>
          <w:sz w:val="28"/>
          <w:szCs w:val="28"/>
        </w:rPr>
      </w:pPr>
      <w:r w:rsidRPr="00951D7E">
        <w:rPr>
          <w:rFonts w:ascii="Times New Roman" w:hAnsi="Times New Roman" w:cs="Times New Roman"/>
          <w:i/>
          <w:iCs/>
          <w:sz w:val="28"/>
          <w:szCs w:val="28"/>
        </w:rPr>
        <w:t>им. Преподобного Сергия Радонежского»</w:t>
      </w:r>
    </w:p>
    <w:p w:rsidR="004E5F18" w:rsidRDefault="004E5F18" w:rsidP="004A1577">
      <w:pPr>
        <w:spacing w:after="0" w:line="240" w:lineRule="auto"/>
        <w:ind w:firstLine="709"/>
        <w:jc w:val="center"/>
        <w:rPr>
          <w:rFonts w:ascii="Times New Roman" w:hAnsi="Times New Roman" w:cs="Times New Roman"/>
          <w:i/>
          <w:iCs/>
          <w:sz w:val="28"/>
          <w:szCs w:val="28"/>
        </w:rPr>
      </w:pPr>
      <w:hyperlink r:id="rId24" w:history="1">
        <w:r w:rsidRPr="002D4320">
          <w:rPr>
            <w:rStyle w:val="Hyperlink"/>
            <w:rFonts w:ascii="Times New Roman" w:hAnsi="Times New Roman" w:cs="Times New Roman"/>
            <w:i/>
            <w:iCs/>
            <w:sz w:val="28"/>
            <w:szCs w:val="28"/>
          </w:rPr>
          <w:t>elrusnacgimn@mail.ru</w:t>
        </w:r>
      </w:hyperlink>
    </w:p>
    <w:p w:rsidR="004E5F18" w:rsidRDefault="004E5F18" w:rsidP="00951D7E">
      <w:pPr>
        <w:spacing w:after="0" w:line="360" w:lineRule="auto"/>
        <w:ind w:firstLine="709"/>
        <w:jc w:val="both"/>
        <w:rPr>
          <w:rFonts w:ascii="Times New Roman" w:hAnsi="Times New Roman" w:cs="Times New Roman"/>
          <w:sz w:val="28"/>
          <w:szCs w:val="28"/>
        </w:rPr>
      </w:pPr>
    </w:p>
    <w:p w:rsidR="004E5F18" w:rsidRPr="00951D7E" w:rsidRDefault="004E5F18" w:rsidP="00951D7E">
      <w:pPr>
        <w:spacing w:after="0" w:line="360" w:lineRule="auto"/>
        <w:ind w:firstLine="709"/>
        <w:jc w:val="both"/>
        <w:rPr>
          <w:rFonts w:ascii="Times New Roman" w:hAnsi="Times New Roman" w:cs="Times New Roman"/>
        </w:rPr>
      </w:pPr>
      <w:r w:rsidRPr="00951D7E">
        <w:rPr>
          <w:rFonts w:ascii="Times New Roman" w:hAnsi="Times New Roman" w:cs="Times New Roman"/>
          <w:sz w:val="28"/>
          <w:szCs w:val="28"/>
        </w:rPr>
        <w:t xml:space="preserve">Что такое </w:t>
      </w:r>
      <w:r w:rsidRPr="00951D7E">
        <w:rPr>
          <w:rFonts w:ascii="Times New Roman" w:hAnsi="Times New Roman" w:cs="Times New Roman"/>
          <w:b/>
          <w:bCs/>
          <w:sz w:val="28"/>
          <w:szCs w:val="28"/>
        </w:rPr>
        <w:t>технологическая культура</w:t>
      </w:r>
      <w:r w:rsidRPr="00951D7E">
        <w:rPr>
          <w:rFonts w:ascii="Times New Roman" w:hAnsi="Times New Roman" w:cs="Times New Roman"/>
          <w:sz w:val="28"/>
          <w:szCs w:val="28"/>
        </w:rPr>
        <w:t xml:space="preserve">? Это культурологическое понятие, связанное с творческим мышлением и преобразовательной деятельностью человека. В личностном плане технологическая культура – это уровень овладения человеком современными способами познания </w:t>
      </w:r>
      <w:r>
        <w:rPr>
          <w:rFonts w:ascii="Times New Roman" w:hAnsi="Times New Roman" w:cs="Times New Roman"/>
          <w:sz w:val="28"/>
          <w:szCs w:val="28"/>
        </w:rPr>
        <w:t>и</w:t>
      </w:r>
      <w:r w:rsidRPr="00951D7E">
        <w:rPr>
          <w:rFonts w:ascii="Times New Roman" w:hAnsi="Times New Roman" w:cs="Times New Roman"/>
          <w:sz w:val="28"/>
          <w:szCs w:val="28"/>
        </w:rPr>
        <w:t xml:space="preserve"> преобразования себя и окружающего мира. Она имеет гносеологические последствия и накладывает свой отпечаток на способ и характер мышления человека. Человек выступает здесь как исследователь, систематизатор и создатель нового. Соответственно, перед современным образованием стоит задача формирования у обучающихся технологической культуры. Для решения данной проблемы мы используем </w:t>
      </w:r>
      <w:r w:rsidRPr="00951D7E">
        <w:rPr>
          <w:rFonts w:ascii="Times New Roman" w:hAnsi="Times New Roman" w:cs="Times New Roman"/>
          <w:b/>
          <w:bCs/>
          <w:sz w:val="28"/>
          <w:szCs w:val="28"/>
        </w:rPr>
        <w:t>технологию УДЕ</w:t>
      </w:r>
      <w:r w:rsidRPr="00951D7E">
        <w:rPr>
          <w:rFonts w:ascii="Times New Roman" w:hAnsi="Times New Roman" w:cs="Times New Roman"/>
          <w:sz w:val="28"/>
          <w:szCs w:val="28"/>
        </w:rPr>
        <w:t xml:space="preserve"> (укрупнение дидактических единиц) академика РАО П.М. Эрдниева. </w:t>
      </w:r>
    </w:p>
    <w:p w:rsidR="004E5F18" w:rsidRPr="00951D7E" w:rsidRDefault="004E5F18" w:rsidP="00951D7E">
      <w:pPr>
        <w:spacing w:after="0" w:line="360" w:lineRule="auto"/>
        <w:ind w:firstLine="709"/>
        <w:jc w:val="both"/>
        <w:rPr>
          <w:rFonts w:ascii="Times New Roman" w:hAnsi="Times New Roman" w:cs="Times New Roman"/>
          <w:sz w:val="28"/>
          <w:szCs w:val="28"/>
        </w:rPr>
      </w:pPr>
      <w:r w:rsidRPr="00951D7E">
        <w:rPr>
          <w:rFonts w:ascii="Times New Roman" w:hAnsi="Times New Roman" w:cs="Times New Roman"/>
          <w:sz w:val="28"/>
          <w:szCs w:val="28"/>
        </w:rPr>
        <w:t xml:space="preserve">В настоящее время важнейшие открытия делаются, как правило, на стыке наук, имеют </w:t>
      </w:r>
      <w:r w:rsidRPr="00951D7E">
        <w:rPr>
          <w:rFonts w:ascii="Times New Roman" w:hAnsi="Times New Roman" w:cs="Times New Roman"/>
          <w:b/>
          <w:bCs/>
          <w:sz w:val="28"/>
          <w:szCs w:val="28"/>
        </w:rPr>
        <w:t>междисциплинарный</w:t>
      </w:r>
      <w:r>
        <w:rPr>
          <w:rFonts w:ascii="Times New Roman" w:hAnsi="Times New Roman" w:cs="Times New Roman"/>
          <w:sz w:val="28"/>
          <w:szCs w:val="28"/>
        </w:rPr>
        <w:t xml:space="preserve"> характер. В связи с этим </w:t>
      </w:r>
      <w:r w:rsidRPr="00951D7E">
        <w:rPr>
          <w:rFonts w:ascii="Times New Roman" w:hAnsi="Times New Roman" w:cs="Times New Roman"/>
          <w:sz w:val="28"/>
          <w:szCs w:val="28"/>
        </w:rPr>
        <w:t xml:space="preserve">учителю необходимо научиться смотреть на свой предмет в контексте современных представлений о мышлении в философии, психологии, физиологии, логике, информатике. Это человек для удобства создал разные науки, а «природа не знает «деления на науки». Поэтому современное образование стремится к метапредметности. </w:t>
      </w:r>
    </w:p>
    <w:p w:rsidR="004E5F18" w:rsidRPr="00951D7E" w:rsidRDefault="004E5F18" w:rsidP="00951D7E">
      <w:pPr>
        <w:spacing w:after="0" w:line="360" w:lineRule="auto"/>
        <w:ind w:firstLine="709"/>
        <w:jc w:val="both"/>
        <w:rPr>
          <w:rFonts w:ascii="Times New Roman" w:hAnsi="Times New Roman" w:cs="Times New Roman"/>
          <w:sz w:val="28"/>
          <w:szCs w:val="28"/>
        </w:rPr>
      </w:pPr>
      <w:r w:rsidRPr="00951D7E">
        <w:rPr>
          <w:rFonts w:ascii="Times New Roman" w:hAnsi="Times New Roman" w:cs="Times New Roman"/>
          <w:sz w:val="28"/>
          <w:szCs w:val="28"/>
        </w:rPr>
        <w:t>Укр</w:t>
      </w:r>
      <w:r>
        <w:rPr>
          <w:rFonts w:ascii="Times New Roman" w:hAnsi="Times New Roman" w:cs="Times New Roman"/>
          <w:sz w:val="28"/>
          <w:szCs w:val="28"/>
        </w:rPr>
        <w:t xml:space="preserve">упненная дидактическая единица </w:t>
      </w:r>
      <w:r w:rsidRPr="00951D7E">
        <w:rPr>
          <w:rFonts w:ascii="Times New Roman" w:hAnsi="Times New Roman" w:cs="Times New Roman"/>
          <w:sz w:val="28"/>
          <w:szCs w:val="28"/>
        </w:rPr>
        <w:t xml:space="preserve">вбирает в себя следующие взаимосвязанные </w:t>
      </w:r>
      <w:r w:rsidRPr="00951D7E">
        <w:rPr>
          <w:rFonts w:ascii="Times New Roman" w:hAnsi="Times New Roman" w:cs="Times New Roman"/>
          <w:b/>
          <w:bCs/>
          <w:sz w:val="28"/>
          <w:szCs w:val="28"/>
        </w:rPr>
        <w:t>подходы к обучению</w:t>
      </w:r>
      <w:r w:rsidRPr="00951D7E">
        <w:rPr>
          <w:rFonts w:ascii="Times New Roman" w:hAnsi="Times New Roman" w:cs="Times New Roman"/>
          <w:sz w:val="28"/>
          <w:szCs w:val="28"/>
        </w:rPr>
        <w:t>:</w:t>
      </w:r>
    </w:p>
    <w:p w:rsidR="004E5F18" w:rsidRPr="00951D7E" w:rsidRDefault="004E5F18" w:rsidP="00951D7E">
      <w:pPr>
        <w:numPr>
          <w:ilvl w:val="0"/>
          <w:numId w:val="30"/>
        </w:numPr>
        <w:spacing w:after="0" w:line="360" w:lineRule="auto"/>
        <w:ind w:left="0" w:firstLine="709"/>
        <w:jc w:val="both"/>
        <w:rPr>
          <w:rFonts w:ascii="Times New Roman" w:hAnsi="Times New Roman" w:cs="Times New Roman"/>
          <w:sz w:val="28"/>
          <w:szCs w:val="28"/>
        </w:rPr>
      </w:pPr>
      <w:r w:rsidRPr="00951D7E">
        <w:rPr>
          <w:rFonts w:ascii="Times New Roman" w:hAnsi="Times New Roman" w:cs="Times New Roman"/>
          <w:sz w:val="28"/>
          <w:szCs w:val="28"/>
        </w:rPr>
        <w:t>совместное и одновременное изучение взаимосвязанных действий, операций, функций (в частности, взаимно обратных);</w:t>
      </w:r>
    </w:p>
    <w:p w:rsidR="004E5F18" w:rsidRPr="00951D7E" w:rsidRDefault="004E5F18" w:rsidP="00951D7E">
      <w:pPr>
        <w:numPr>
          <w:ilvl w:val="0"/>
          <w:numId w:val="30"/>
        </w:numPr>
        <w:spacing w:after="0" w:line="360" w:lineRule="auto"/>
        <w:ind w:left="0" w:firstLine="709"/>
        <w:jc w:val="both"/>
        <w:rPr>
          <w:rFonts w:ascii="Times New Roman" w:hAnsi="Times New Roman" w:cs="Times New Roman"/>
          <w:sz w:val="28"/>
          <w:szCs w:val="28"/>
        </w:rPr>
      </w:pPr>
      <w:r w:rsidRPr="00951D7E">
        <w:rPr>
          <w:rFonts w:ascii="Times New Roman" w:hAnsi="Times New Roman" w:cs="Times New Roman"/>
          <w:sz w:val="28"/>
          <w:szCs w:val="28"/>
        </w:rPr>
        <w:t>обеспечение единства процессов составления и решения задач;</w:t>
      </w:r>
    </w:p>
    <w:p w:rsidR="004E5F18" w:rsidRPr="00951D7E" w:rsidRDefault="004E5F18" w:rsidP="00951D7E">
      <w:pPr>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рассмотрение во взаимопереходах</w:t>
      </w:r>
      <w:r w:rsidRPr="00951D7E">
        <w:rPr>
          <w:rFonts w:ascii="Times New Roman" w:hAnsi="Times New Roman" w:cs="Times New Roman"/>
          <w:sz w:val="28"/>
          <w:szCs w:val="28"/>
        </w:rPr>
        <w:t xml:space="preserve"> определенных и неопределенных заданий (в частности, деформированных упражнений);</w:t>
      </w:r>
    </w:p>
    <w:p w:rsidR="004E5F18" w:rsidRPr="00951D7E" w:rsidRDefault="004E5F18" w:rsidP="00951D7E">
      <w:pPr>
        <w:numPr>
          <w:ilvl w:val="0"/>
          <w:numId w:val="30"/>
        </w:numPr>
        <w:spacing w:after="0" w:line="360" w:lineRule="auto"/>
        <w:ind w:left="0" w:firstLine="709"/>
        <w:jc w:val="both"/>
        <w:rPr>
          <w:rFonts w:ascii="Times New Roman" w:hAnsi="Times New Roman" w:cs="Times New Roman"/>
          <w:sz w:val="28"/>
          <w:szCs w:val="28"/>
        </w:rPr>
      </w:pPr>
      <w:r w:rsidRPr="00951D7E">
        <w:rPr>
          <w:rFonts w:ascii="Times New Roman" w:hAnsi="Times New Roman" w:cs="Times New Roman"/>
          <w:sz w:val="28"/>
          <w:szCs w:val="28"/>
        </w:rPr>
        <w:t>обращение структуры упражнения, что создает условия для противопоставления исходного и преобразованного заданий;</w:t>
      </w:r>
    </w:p>
    <w:p w:rsidR="004E5F18" w:rsidRPr="00951D7E" w:rsidRDefault="004E5F18" w:rsidP="00951D7E">
      <w:pPr>
        <w:numPr>
          <w:ilvl w:val="0"/>
          <w:numId w:val="30"/>
        </w:numPr>
        <w:spacing w:after="0" w:line="360" w:lineRule="auto"/>
        <w:ind w:left="0" w:firstLine="709"/>
        <w:jc w:val="both"/>
        <w:rPr>
          <w:rFonts w:ascii="Times New Roman" w:hAnsi="Times New Roman" w:cs="Times New Roman"/>
          <w:sz w:val="28"/>
          <w:szCs w:val="28"/>
        </w:rPr>
      </w:pPr>
      <w:r w:rsidRPr="00951D7E">
        <w:rPr>
          <w:rFonts w:ascii="Times New Roman" w:hAnsi="Times New Roman" w:cs="Times New Roman"/>
          <w:sz w:val="28"/>
          <w:szCs w:val="28"/>
        </w:rPr>
        <w:t>выявление сложной природы знания, достижение системности знаний;</w:t>
      </w:r>
    </w:p>
    <w:p w:rsidR="004E5F18" w:rsidRPr="00951D7E" w:rsidRDefault="004E5F18" w:rsidP="00951D7E">
      <w:pPr>
        <w:numPr>
          <w:ilvl w:val="0"/>
          <w:numId w:val="30"/>
        </w:numPr>
        <w:spacing w:after="0" w:line="360" w:lineRule="auto"/>
        <w:ind w:left="0" w:firstLine="709"/>
        <w:jc w:val="both"/>
        <w:rPr>
          <w:rFonts w:ascii="Times New Roman" w:hAnsi="Times New Roman" w:cs="Times New Roman"/>
          <w:sz w:val="28"/>
          <w:szCs w:val="28"/>
        </w:rPr>
      </w:pPr>
      <w:r w:rsidRPr="00951D7E">
        <w:rPr>
          <w:rFonts w:ascii="Times New Roman" w:hAnsi="Times New Roman" w:cs="Times New Roman"/>
          <w:sz w:val="28"/>
          <w:szCs w:val="28"/>
        </w:rPr>
        <w:t xml:space="preserve">реализация принципа дополнительности в системе упражнений (понимание достигается в результате межкодовых переходов между образным и логическим в мышлении, между его сознательным и подсознательным компонентами). </w:t>
      </w:r>
    </w:p>
    <w:p w:rsidR="004E5F18" w:rsidRPr="00951D7E" w:rsidRDefault="004E5F18" w:rsidP="00951D7E">
      <w:pPr>
        <w:spacing w:after="0" w:line="360" w:lineRule="auto"/>
        <w:ind w:firstLine="708"/>
        <w:jc w:val="both"/>
        <w:rPr>
          <w:rFonts w:ascii="Times New Roman" w:hAnsi="Times New Roman" w:cs="Times New Roman"/>
          <w:sz w:val="28"/>
          <w:szCs w:val="28"/>
        </w:rPr>
      </w:pPr>
      <w:r w:rsidRPr="00951D7E">
        <w:rPr>
          <w:rFonts w:ascii="Times New Roman" w:hAnsi="Times New Roman" w:cs="Times New Roman"/>
          <w:sz w:val="28"/>
          <w:szCs w:val="28"/>
        </w:rPr>
        <w:t>Почему совокупное применение указанных методов действительно оказывается более результативным по сравнению с «измельчением без меры» учебного материала?</w:t>
      </w:r>
    </w:p>
    <w:p w:rsidR="004E5F18" w:rsidRPr="00951D7E" w:rsidRDefault="004E5F18" w:rsidP="00951D7E">
      <w:pPr>
        <w:spacing w:after="0" w:line="360" w:lineRule="auto"/>
        <w:ind w:firstLine="709"/>
        <w:jc w:val="both"/>
        <w:rPr>
          <w:rFonts w:ascii="Times New Roman" w:hAnsi="Times New Roman" w:cs="Times New Roman"/>
          <w:sz w:val="28"/>
          <w:szCs w:val="28"/>
        </w:rPr>
      </w:pPr>
      <w:r w:rsidRPr="00951D7E">
        <w:rPr>
          <w:rFonts w:ascii="Times New Roman" w:hAnsi="Times New Roman" w:cs="Times New Roman"/>
          <w:sz w:val="28"/>
          <w:szCs w:val="28"/>
        </w:rPr>
        <w:t xml:space="preserve">Потому, что при этом создаются условия для проявления фундаментальных закономерностей мышления, а именно: </w:t>
      </w:r>
    </w:p>
    <w:p w:rsidR="004E5F18" w:rsidRPr="00951D7E" w:rsidRDefault="004E5F18" w:rsidP="00951D7E">
      <w:pPr>
        <w:numPr>
          <w:ilvl w:val="0"/>
          <w:numId w:val="31"/>
        </w:numPr>
        <w:spacing w:after="0" w:line="360" w:lineRule="auto"/>
        <w:ind w:left="0" w:firstLine="709"/>
        <w:jc w:val="both"/>
        <w:rPr>
          <w:rFonts w:ascii="Times New Roman" w:hAnsi="Times New Roman" w:cs="Times New Roman"/>
          <w:sz w:val="28"/>
          <w:szCs w:val="28"/>
        </w:rPr>
      </w:pPr>
      <w:r w:rsidRPr="00951D7E">
        <w:rPr>
          <w:rFonts w:ascii="Times New Roman" w:hAnsi="Times New Roman" w:cs="Times New Roman"/>
          <w:sz w:val="28"/>
          <w:szCs w:val="28"/>
        </w:rPr>
        <w:t>закона единства и борьбы противоположностей;</w:t>
      </w:r>
    </w:p>
    <w:p w:rsidR="004E5F18" w:rsidRPr="00951D7E" w:rsidRDefault="004E5F18" w:rsidP="00951D7E">
      <w:pPr>
        <w:numPr>
          <w:ilvl w:val="0"/>
          <w:numId w:val="31"/>
        </w:numPr>
        <w:spacing w:after="0" w:line="360" w:lineRule="auto"/>
        <w:ind w:left="0" w:firstLine="709"/>
        <w:jc w:val="both"/>
        <w:rPr>
          <w:rFonts w:ascii="Times New Roman" w:hAnsi="Times New Roman" w:cs="Times New Roman"/>
          <w:sz w:val="28"/>
          <w:szCs w:val="28"/>
        </w:rPr>
      </w:pPr>
      <w:r w:rsidRPr="00951D7E">
        <w:rPr>
          <w:rFonts w:ascii="Times New Roman" w:hAnsi="Times New Roman" w:cs="Times New Roman"/>
          <w:sz w:val="28"/>
          <w:szCs w:val="28"/>
        </w:rPr>
        <w:t>перемежающегося противопоставления контрастных раздражителей (И.П.Павлов);</w:t>
      </w:r>
    </w:p>
    <w:p w:rsidR="004E5F18" w:rsidRDefault="004E5F18" w:rsidP="00951D7E">
      <w:pPr>
        <w:numPr>
          <w:ilvl w:val="0"/>
          <w:numId w:val="31"/>
        </w:numPr>
        <w:spacing w:after="0" w:line="360" w:lineRule="auto"/>
        <w:ind w:left="0" w:firstLine="709"/>
        <w:jc w:val="both"/>
        <w:rPr>
          <w:rFonts w:ascii="Times New Roman" w:hAnsi="Times New Roman" w:cs="Times New Roman"/>
          <w:sz w:val="28"/>
          <w:szCs w:val="28"/>
        </w:rPr>
      </w:pPr>
      <w:r w:rsidRPr="00951D7E">
        <w:rPr>
          <w:rFonts w:ascii="Times New Roman" w:hAnsi="Times New Roman" w:cs="Times New Roman"/>
          <w:sz w:val="28"/>
          <w:szCs w:val="28"/>
        </w:rPr>
        <w:t>принципа обратных связей, системности и цикличности процессов (П.К. Анохин), обратимости операций (Ж.Пиаже);</w:t>
      </w:r>
    </w:p>
    <w:p w:rsidR="004E5F18" w:rsidRPr="007B2129" w:rsidRDefault="004E5F18" w:rsidP="007B2129">
      <w:pPr>
        <w:numPr>
          <w:ilvl w:val="0"/>
          <w:numId w:val="31"/>
        </w:numPr>
        <w:spacing w:after="0" w:line="360" w:lineRule="auto"/>
        <w:ind w:left="0" w:firstLine="709"/>
        <w:jc w:val="both"/>
        <w:rPr>
          <w:rFonts w:ascii="Times New Roman" w:hAnsi="Times New Roman" w:cs="Times New Roman"/>
          <w:sz w:val="28"/>
          <w:szCs w:val="28"/>
        </w:rPr>
      </w:pPr>
      <w:r w:rsidRPr="007B2129">
        <w:rPr>
          <w:rFonts w:ascii="Times New Roman" w:hAnsi="Times New Roman" w:cs="Times New Roman"/>
          <w:sz w:val="28"/>
          <w:szCs w:val="28"/>
        </w:rPr>
        <w:t>перехода к сверхсимволам, т.е. оперирования более</w:t>
      </w:r>
      <w:r>
        <w:rPr>
          <w:rFonts w:ascii="Times New Roman" w:hAnsi="Times New Roman" w:cs="Times New Roman"/>
          <w:sz w:val="28"/>
          <w:szCs w:val="28"/>
        </w:rPr>
        <w:t xml:space="preserve"> длинными последовательностями </w:t>
      </w:r>
      <w:r w:rsidRPr="007B2129">
        <w:rPr>
          <w:rFonts w:ascii="Times New Roman" w:hAnsi="Times New Roman" w:cs="Times New Roman"/>
          <w:sz w:val="28"/>
          <w:szCs w:val="28"/>
        </w:rPr>
        <w:t xml:space="preserve">символов (кибернетический аспект). </w:t>
      </w:r>
    </w:p>
    <w:p w:rsidR="004E5F18" w:rsidRPr="007B2129" w:rsidRDefault="004E5F18" w:rsidP="007B2129">
      <w:pPr>
        <w:spacing w:after="0" w:line="360" w:lineRule="auto"/>
        <w:ind w:firstLine="709"/>
        <w:jc w:val="both"/>
        <w:rPr>
          <w:rFonts w:ascii="Times New Roman" w:hAnsi="Times New Roman" w:cs="Times New Roman"/>
          <w:sz w:val="28"/>
          <w:szCs w:val="28"/>
        </w:rPr>
      </w:pPr>
      <w:r w:rsidRPr="007B2129">
        <w:rPr>
          <w:rFonts w:ascii="Times New Roman" w:hAnsi="Times New Roman" w:cs="Times New Roman"/>
          <w:sz w:val="28"/>
          <w:szCs w:val="28"/>
        </w:rPr>
        <w:t xml:space="preserve">Фактором, обеспечивающим высокое качество укрупненного знания, может выступить общий графический образ, общность символов для группы формул, наличие одних и тех же слов или словосочетаний в сравниваемых высказываниях и т.п. </w:t>
      </w:r>
    </w:p>
    <w:p w:rsidR="004E5F18" w:rsidRPr="007B2129" w:rsidRDefault="004E5F18" w:rsidP="007B2129">
      <w:pPr>
        <w:spacing w:after="0" w:line="360" w:lineRule="auto"/>
        <w:ind w:firstLine="709"/>
        <w:jc w:val="both"/>
        <w:rPr>
          <w:rFonts w:ascii="Times New Roman" w:hAnsi="Times New Roman" w:cs="Times New Roman"/>
          <w:sz w:val="28"/>
          <w:szCs w:val="28"/>
        </w:rPr>
      </w:pPr>
      <w:r w:rsidRPr="007B2129">
        <w:rPr>
          <w:rFonts w:ascii="Times New Roman" w:hAnsi="Times New Roman" w:cs="Times New Roman"/>
          <w:sz w:val="28"/>
          <w:szCs w:val="28"/>
        </w:rPr>
        <w:t>Опыт показывает: если на решение прямой задачи ушло, скажем, 10 единиц времени, то на освоение обратной задачи, изучаемой совместно с ней, будет истрачено не более 2-3 единиц времени. Почему это происходит?</w:t>
      </w:r>
    </w:p>
    <w:p w:rsidR="004E5F18" w:rsidRPr="007B2129" w:rsidRDefault="004E5F18" w:rsidP="007B2129">
      <w:pPr>
        <w:spacing w:after="0" w:line="360" w:lineRule="auto"/>
        <w:ind w:firstLine="709"/>
        <w:jc w:val="both"/>
        <w:rPr>
          <w:rFonts w:ascii="Times New Roman" w:hAnsi="Times New Roman" w:cs="Times New Roman"/>
          <w:sz w:val="28"/>
          <w:szCs w:val="28"/>
        </w:rPr>
      </w:pPr>
      <w:r w:rsidRPr="007B2129">
        <w:rPr>
          <w:rFonts w:ascii="Times New Roman" w:hAnsi="Times New Roman" w:cs="Times New Roman"/>
          <w:sz w:val="28"/>
          <w:szCs w:val="28"/>
        </w:rPr>
        <w:t>Согласно современным представлениям физиологов и психологов (П.К. Анохин, А.Н. Леонтьев) центральным явлением психической жизни человека выступает образование функциональных систем, т.е. ансамблей нейронов, «специализирующихся» на решении сходных в чем-либо познавательных задач. Функциональные системы обретают способность непосредственного схватывания пространственных, количественных и логических отношений. Переработка информации мозгом человека осуществляется параллельно на низших и высших кодах (на кодах знаков, звуков, слов, фраз и смысла), т.е. на подсознательном и сознательном уровнях одновременно.</w:t>
      </w:r>
    </w:p>
    <w:p w:rsidR="004E5F18" w:rsidRPr="007B2129" w:rsidRDefault="004E5F18" w:rsidP="007B2129">
      <w:pPr>
        <w:spacing w:after="0" w:line="360" w:lineRule="auto"/>
        <w:ind w:firstLine="709"/>
        <w:jc w:val="both"/>
        <w:rPr>
          <w:rFonts w:ascii="Times New Roman" w:hAnsi="Times New Roman" w:cs="Times New Roman"/>
          <w:sz w:val="28"/>
          <w:szCs w:val="28"/>
        </w:rPr>
      </w:pPr>
      <w:r w:rsidRPr="007B2129">
        <w:rPr>
          <w:rFonts w:ascii="Times New Roman" w:hAnsi="Times New Roman" w:cs="Times New Roman"/>
          <w:sz w:val="28"/>
          <w:szCs w:val="28"/>
        </w:rPr>
        <w:t xml:space="preserve">Опыт обучения на основе укрупнения единиц усвоения показал, что основной формой упражнения должно стать </w:t>
      </w:r>
      <w:r w:rsidRPr="007B2129">
        <w:rPr>
          <w:rFonts w:ascii="Times New Roman" w:hAnsi="Times New Roman" w:cs="Times New Roman"/>
          <w:b/>
          <w:bCs/>
          <w:sz w:val="28"/>
          <w:szCs w:val="28"/>
        </w:rPr>
        <w:t>многокомпонентное задание</w:t>
      </w:r>
      <w:r w:rsidRPr="007B2129">
        <w:rPr>
          <w:rFonts w:ascii="Times New Roman" w:hAnsi="Times New Roman" w:cs="Times New Roman"/>
          <w:sz w:val="28"/>
          <w:szCs w:val="28"/>
        </w:rPr>
        <w:t>, образующееся из нескольких логически разнородных, но психологически состыкованных в некоторую целостность частей, например:</w:t>
      </w:r>
    </w:p>
    <w:p w:rsidR="004E5F18" w:rsidRPr="007B2129" w:rsidRDefault="004E5F18" w:rsidP="007B2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7B2129">
        <w:rPr>
          <w:rFonts w:ascii="Times New Roman" w:hAnsi="Times New Roman" w:cs="Times New Roman"/>
          <w:sz w:val="28"/>
          <w:szCs w:val="28"/>
        </w:rPr>
        <w:t>) решение обычной «готовой» задачи;</w:t>
      </w:r>
    </w:p>
    <w:p w:rsidR="004E5F18" w:rsidRPr="007B2129" w:rsidRDefault="004E5F18" w:rsidP="007B2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7B2129">
        <w:rPr>
          <w:rFonts w:ascii="Times New Roman" w:hAnsi="Times New Roman" w:cs="Times New Roman"/>
          <w:sz w:val="28"/>
          <w:szCs w:val="28"/>
        </w:rPr>
        <w:t>) составление обратной задачи и ее решение;</w:t>
      </w:r>
    </w:p>
    <w:p w:rsidR="004E5F18" w:rsidRPr="007B2129" w:rsidRDefault="004E5F18" w:rsidP="007B2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7B2129">
        <w:rPr>
          <w:rFonts w:ascii="Times New Roman" w:hAnsi="Times New Roman" w:cs="Times New Roman"/>
          <w:sz w:val="28"/>
          <w:szCs w:val="28"/>
        </w:rPr>
        <w:t>) составление аналогичной задачи по данной формуле или уравнению и решение ее;</w:t>
      </w:r>
    </w:p>
    <w:p w:rsidR="004E5F18" w:rsidRPr="007B2129" w:rsidRDefault="004E5F18" w:rsidP="007B2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7B2129">
        <w:rPr>
          <w:rFonts w:ascii="Times New Roman" w:hAnsi="Times New Roman" w:cs="Times New Roman"/>
          <w:sz w:val="28"/>
          <w:szCs w:val="28"/>
        </w:rPr>
        <w:t>) составление задачи по некоторым элементам, общим с исходной задачей;</w:t>
      </w:r>
    </w:p>
    <w:p w:rsidR="004E5F18" w:rsidRPr="007B2129" w:rsidRDefault="004E5F18" w:rsidP="007B21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7B2129">
        <w:rPr>
          <w:rFonts w:ascii="Times New Roman" w:hAnsi="Times New Roman" w:cs="Times New Roman"/>
          <w:sz w:val="28"/>
          <w:szCs w:val="28"/>
        </w:rPr>
        <w:t xml:space="preserve">) решение или составление задачи, обобщенной по тем или иным параметрам исходной задачи. </w:t>
      </w:r>
    </w:p>
    <w:p w:rsidR="004E5F18" w:rsidRPr="007B2129" w:rsidRDefault="004E5F18" w:rsidP="007B2129">
      <w:pPr>
        <w:spacing w:after="0" w:line="360" w:lineRule="auto"/>
        <w:ind w:firstLine="709"/>
        <w:jc w:val="both"/>
        <w:rPr>
          <w:rFonts w:ascii="Times New Roman" w:hAnsi="Times New Roman" w:cs="Times New Roman"/>
          <w:sz w:val="28"/>
          <w:szCs w:val="28"/>
        </w:rPr>
      </w:pPr>
      <w:r w:rsidRPr="007B2129">
        <w:rPr>
          <w:rFonts w:ascii="Times New Roman" w:hAnsi="Times New Roman" w:cs="Times New Roman"/>
          <w:sz w:val="28"/>
          <w:szCs w:val="28"/>
        </w:rPr>
        <w:t xml:space="preserve">Главное в работе над укрупненными упражнениями – чтобы все составные части по возможности были выполнены в указанной последовательности на одном занятии (при нехватке времени – хотя бы устно или обсуждены кратко с завершением в домашней работе). </w:t>
      </w:r>
    </w:p>
    <w:p w:rsidR="004E5F18" w:rsidRPr="007B2129" w:rsidRDefault="004E5F18" w:rsidP="007B2129">
      <w:pPr>
        <w:spacing w:after="0" w:line="360" w:lineRule="auto"/>
        <w:ind w:firstLine="709"/>
        <w:jc w:val="both"/>
        <w:rPr>
          <w:rFonts w:ascii="Times New Roman" w:hAnsi="Times New Roman" w:cs="Times New Roman"/>
          <w:sz w:val="28"/>
          <w:szCs w:val="28"/>
        </w:rPr>
      </w:pPr>
      <w:r w:rsidRPr="007B2129">
        <w:rPr>
          <w:rFonts w:ascii="Times New Roman" w:hAnsi="Times New Roman" w:cs="Times New Roman"/>
          <w:sz w:val="28"/>
          <w:szCs w:val="28"/>
        </w:rPr>
        <w:t>Согласно современным научным данным всякая информация, воспринятая человеком, циркулирует в оперативной памяти в течение 15-20 мин</w:t>
      </w:r>
      <w:r>
        <w:rPr>
          <w:rFonts w:ascii="Times New Roman" w:hAnsi="Times New Roman" w:cs="Times New Roman"/>
          <w:sz w:val="28"/>
          <w:szCs w:val="28"/>
        </w:rPr>
        <w:t>.</w:t>
      </w:r>
      <w:r w:rsidRPr="007B2129">
        <w:rPr>
          <w:rFonts w:ascii="Times New Roman" w:hAnsi="Times New Roman" w:cs="Times New Roman"/>
          <w:sz w:val="28"/>
          <w:szCs w:val="28"/>
        </w:rPr>
        <w:t xml:space="preserve">, после чего «уходит» на хранение в долговременную память. Фаза оперативной памяти наиболее оптимальна для всевозможных перекодировок информации, для преобразования знаний. Поэтому так важны технологические детали, чтобы прямая и обратная задачи  записывались и решались в двух параллельных колонках. Лишь набор определенных упражнений, сконструированных на основе принципа укрупнения, в четкой их последовательности обеспечивает прочность и сознательность усвоения знаний. </w:t>
      </w:r>
    </w:p>
    <w:p w:rsidR="004E5F18" w:rsidRPr="007B2129" w:rsidRDefault="004E5F18" w:rsidP="007B2129">
      <w:pPr>
        <w:numPr>
          <w:ilvl w:val="0"/>
          <w:numId w:val="31"/>
        </w:numPr>
        <w:spacing w:after="0" w:line="360" w:lineRule="auto"/>
        <w:ind w:left="0" w:firstLine="709"/>
        <w:jc w:val="both"/>
        <w:rPr>
          <w:rFonts w:ascii="Times New Roman" w:hAnsi="Times New Roman" w:cs="Times New Roman"/>
          <w:sz w:val="28"/>
          <w:szCs w:val="28"/>
        </w:rPr>
      </w:pPr>
      <w:r w:rsidRPr="007B2129">
        <w:rPr>
          <w:rFonts w:ascii="Times New Roman" w:hAnsi="Times New Roman" w:cs="Times New Roman"/>
          <w:sz w:val="28"/>
          <w:szCs w:val="28"/>
        </w:rPr>
        <w:t xml:space="preserve">Лейтмотивом урока, построенного по системе укрупнения дидактических единиц, служит правило: не повторение, а </w:t>
      </w:r>
      <w:r w:rsidRPr="007B2129">
        <w:rPr>
          <w:rFonts w:ascii="Times New Roman" w:hAnsi="Times New Roman" w:cs="Times New Roman"/>
          <w:b/>
          <w:bCs/>
          <w:sz w:val="28"/>
          <w:szCs w:val="28"/>
        </w:rPr>
        <w:t>преобразование</w:t>
      </w:r>
    </w:p>
    <w:p w:rsidR="004E5F18" w:rsidRPr="00FF7934" w:rsidRDefault="004E5F18" w:rsidP="00FF7934">
      <w:pPr>
        <w:spacing w:after="0" w:line="360" w:lineRule="auto"/>
        <w:jc w:val="both"/>
        <w:rPr>
          <w:rFonts w:ascii="Times New Roman" w:hAnsi="Times New Roman" w:cs="Times New Roman"/>
          <w:sz w:val="28"/>
          <w:szCs w:val="28"/>
        </w:rPr>
      </w:pPr>
      <w:r w:rsidRPr="00FF7934">
        <w:rPr>
          <w:rFonts w:ascii="Times New Roman" w:hAnsi="Times New Roman" w:cs="Times New Roman"/>
          <w:sz w:val="28"/>
          <w:szCs w:val="28"/>
        </w:rPr>
        <w:t>выполненного задания, осуществляемое немедленно на этом уроке, через несколько секунд или минут после исходного, чтобы познавать объект в его развитии, чтобы противопоставить исходную форму знания видоизмененной</w:t>
      </w:r>
      <w:r>
        <w:rPr>
          <w:rFonts w:ascii="Times New Roman" w:hAnsi="Times New Roman" w:cs="Times New Roman"/>
          <w:sz w:val="28"/>
          <w:szCs w:val="28"/>
        </w:rPr>
        <w:t>.</w:t>
      </w:r>
      <w:r w:rsidRPr="00FF7934">
        <w:rPr>
          <w:rFonts w:ascii="Times New Roman" w:hAnsi="Times New Roman" w:cs="Times New Roman"/>
          <w:sz w:val="28"/>
          <w:szCs w:val="28"/>
        </w:rPr>
        <w:t xml:space="preserve"> </w:t>
      </w:r>
    </w:p>
    <w:p w:rsidR="004E5F18" w:rsidRPr="00FF7934" w:rsidRDefault="004E5F18" w:rsidP="00FF7934">
      <w:pPr>
        <w:spacing w:after="0" w:line="360" w:lineRule="auto"/>
        <w:ind w:firstLine="709"/>
        <w:jc w:val="both"/>
        <w:rPr>
          <w:rFonts w:ascii="Times New Roman" w:hAnsi="Times New Roman" w:cs="Times New Roman"/>
          <w:sz w:val="28"/>
          <w:szCs w:val="28"/>
        </w:rPr>
      </w:pPr>
      <w:r w:rsidRPr="00FF7934">
        <w:rPr>
          <w:rFonts w:ascii="Times New Roman" w:hAnsi="Times New Roman" w:cs="Times New Roman"/>
          <w:sz w:val="28"/>
          <w:szCs w:val="28"/>
        </w:rPr>
        <w:t xml:space="preserve">Укрупнение знаний должно осуществляться прежде всего на уроке. Образно говоря, на уроке укрупненных единиц усвоения объект постигается «через свое другое»: прямая задача – через обратную, решение задачи – через составление ее; или, говоря другими словами: часть – через целое, анализ – через синтез.  </w:t>
      </w:r>
    </w:p>
    <w:p w:rsidR="004E5F18" w:rsidRPr="00FF7934" w:rsidRDefault="004E5F18" w:rsidP="00FF7934">
      <w:pPr>
        <w:spacing w:after="0" w:line="360" w:lineRule="auto"/>
        <w:ind w:firstLine="709"/>
        <w:jc w:val="both"/>
        <w:rPr>
          <w:rFonts w:ascii="Times New Roman" w:hAnsi="Times New Roman" w:cs="Times New Roman"/>
          <w:sz w:val="28"/>
          <w:szCs w:val="28"/>
        </w:rPr>
      </w:pPr>
      <w:r w:rsidRPr="00FF7934">
        <w:rPr>
          <w:rFonts w:ascii="Times New Roman" w:hAnsi="Times New Roman" w:cs="Times New Roman"/>
          <w:sz w:val="28"/>
          <w:szCs w:val="28"/>
        </w:rPr>
        <w:t>Изуча</w:t>
      </w:r>
      <w:r>
        <w:rPr>
          <w:rFonts w:ascii="Times New Roman" w:hAnsi="Times New Roman" w:cs="Times New Roman"/>
          <w:sz w:val="28"/>
          <w:szCs w:val="28"/>
        </w:rPr>
        <w:t>ть не все понемногу, а многое</w:t>
      </w:r>
      <w:r w:rsidRPr="00FF7934">
        <w:rPr>
          <w:rFonts w:ascii="Times New Roman" w:hAnsi="Times New Roman" w:cs="Times New Roman"/>
          <w:sz w:val="28"/>
          <w:szCs w:val="28"/>
        </w:rPr>
        <w:t xml:space="preserve"> об одном, о главном, постигая многообразие в едином, в целом! Не скольжение по поверхности, по верхушкам знаний, а их углубление сейчас же, на данном уроке, проникновение в сущность изучаемого, в богатство его связей со всеми родственными знаниями, выращивание куста ассоциаций, древа знаний вокруг основного ствола! </w:t>
      </w:r>
    </w:p>
    <w:p w:rsidR="004E5F18" w:rsidRPr="00FF7934" w:rsidRDefault="004E5F18" w:rsidP="00FF7934">
      <w:pPr>
        <w:spacing w:after="0" w:line="360" w:lineRule="auto"/>
        <w:ind w:firstLine="709"/>
        <w:jc w:val="both"/>
        <w:rPr>
          <w:rFonts w:ascii="Times New Roman" w:hAnsi="Times New Roman" w:cs="Times New Roman"/>
          <w:sz w:val="28"/>
          <w:szCs w:val="28"/>
        </w:rPr>
      </w:pPr>
      <w:r w:rsidRPr="00FF7934">
        <w:rPr>
          <w:rFonts w:ascii="Times New Roman" w:hAnsi="Times New Roman" w:cs="Times New Roman"/>
          <w:b/>
          <w:bCs/>
          <w:sz w:val="28"/>
          <w:szCs w:val="28"/>
        </w:rPr>
        <w:t xml:space="preserve">Из опыта работы учителя химии: </w:t>
      </w:r>
      <w:r w:rsidRPr="00FF7934">
        <w:rPr>
          <w:rFonts w:ascii="Times New Roman" w:hAnsi="Times New Roman" w:cs="Times New Roman"/>
          <w:sz w:val="28"/>
          <w:szCs w:val="28"/>
        </w:rPr>
        <w:t xml:space="preserve">причина непонимания решения химических задач заключается в том, что в большинстве случаев процесс обучения задачам сводится к решению задач по образцу. Для понимания процесса решения при анализе исходных задач важно уметь перефразировать условия, менять постановку основного вопроса задачи. </w:t>
      </w:r>
    </w:p>
    <w:p w:rsidR="004E5F18" w:rsidRDefault="004E5F18" w:rsidP="005512F6">
      <w:pPr>
        <w:spacing w:after="0" w:line="360" w:lineRule="auto"/>
        <w:ind w:firstLine="709"/>
        <w:jc w:val="both"/>
        <w:rPr>
          <w:rFonts w:ascii="Times New Roman" w:hAnsi="Times New Roman" w:cs="Times New Roman"/>
          <w:b/>
          <w:bCs/>
          <w:sz w:val="28"/>
          <w:szCs w:val="28"/>
        </w:rPr>
      </w:pPr>
      <w:r w:rsidRPr="00FF7934">
        <w:rPr>
          <w:rFonts w:ascii="Times New Roman" w:hAnsi="Times New Roman" w:cs="Times New Roman"/>
          <w:sz w:val="28"/>
          <w:szCs w:val="28"/>
        </w:rPr>
        <w:t xml:space="preserve">Наиболее оптимальной для понимания сущности расчетных задач по химии является составление задачи и взаимосвязанных в информационном плане задач. Совокупность прямой и обратной задач и родственных – качественно новое преобразование учебного материала. Вторая часть этого многокомпонентного упражнения: составление и решение родственной и обратной задачи выступает продуктом творчества ученика – она «всегда приводит к постановке новых проблем» (П.М.Эрдниев). </w:t>
      </w:r>
    </w:p>
    <w:p w:rsidR="004E5F18" w:rsidRPr="005512F6" w:rsidRDefault="004E5F18" w:rsidP="005512F6">
      <w:pPr>
        <w:spacing w:after="0" w:line="360" w:lineRule="auto"/>
        <w:ind w:firstLine="709"/>
        <w:jc w:val="both"/>
        <w:rPr>
          <w:rFonts w:ascii="Times New Roman" w:hAnsi="Times New Roman" w:cs="Times New Roman"/>
          <w:b/>
          <w:bCs/>
          <w:sz w:val="28"/>
          <w:szCs w:val="28"/>
        </w:rPr>
      </w:pPr>
      <w:r w:rsidRPr="00FF7934">
        <w:rPr>
          <w:rFonts w:ascii="Times New Roman" w:hAnsi="Times New Roman" w:cs="Times New Roman"/>
          <w:sz w:val="28"/>
          <w:szCs w:val="28"/>
        </w:rPr>
        <w:t xml:space="preserve">В отличие от общепринятой записи условий задачи предлагается строчная запись, которая позволяет моделировать условия обратных задач. Далее вводим в условия обратных задач найденные значения. Использование матрицы помогает ученику определить неизвестный вопрос следующей обратной задачи. Непременным условием составления и решения обратных задач является составление текста задачи. С точки зрения психологии, составление обратной задачи является гораздо более сложным мыслительным процессом, чем решение готовой задачи, процедура составления которой требует активизации познавательной деятельности учащихся. Иногда составление и решение обратной задачи становится условием понимания прямой задачи. </w:t>
      </w:r>
    </w:p>
    <w:p w:rsidR="004E5F18" w:rsidRPr="00FF7934" w:rsidRDefault="004E5F18" w:rsidP="00822361">
      <w:pPr>
        <w:spacing w:after="0" w:line="360" w:lineRule="auto"/>
        <w:ind w:firstLine="709"/>
        <w:jc w:val="both"/>
        <w:rPr>
          <w:rFonts w:ascii="Times New Roman" w:hAnsi="Times New Roman" w:cs="Times New Roman"/>
          <w:sz w:val="28"/>
          <w:szCs w:val="28"/>
        </w:rPr>
      </w:pPr>
      <w:r w:rsidRPr="00FF7934">
        <w:rPr>
          <w:rFonts w:ascii="Times New Roman" w:hAnsi="Times New Roman" w:cs="Times New Roman"/>
          <w:sz w:val="28"/>
          <w:szCs w:val="28"/>
        </w:rPr>
        <w:t xml:space="preserve">Какие </w:t>
      </w:r>
      <w:r w:rsidRPr="00FF7934">
        <w:rPr>
          <w:rFonts w:ascii="Times New Roman" w:hAnsi="Times New Roman" w:cs="Times New Roman"/>
          <w:b/>
          <w:bCs/>
          <w:sz w:val="28"/>
          <w:szCs w:val="28"/>
        </w:rPr>
        <w:t>методические приемы</w:t>
      </w:r>
      <w:r w:rsidRPr="00FF7934">
        <w:rPr>
          <w:rFonts w:ascii="Times New Roman" w:hAnsi="Times New Roman" w:cs="Times New Roman"/>
          <w:sz w:val="28"/>
          <w:szCs w:val="28"/>
        </w:rPr>
        <w:t xml:space="preserve"> технологии </w:t>
      </w:r>
      <w:r w:rsidRPr="00FF7934">
        <w:rPr>
          <w:rFonts w:ascii="Times New Roman" w:hAnsi="Times New Roman" w:cs="Times New Roman"/>
          <w:b/>
          <w:bCs/>
          <w:sz w:val="28"/>
          <w:szCs w:val="28"/>
        </w:rPr>
        <w:t>УДЕ</w:t>
      </w:r>
      <w:r w:rsidRPr="00FF7934">
        <w:rPr>
          <w:rFonts w:ascii="Times New Roman" w:hAnsi="Times New Roman" w:cs="Times New Roman"/>
          <w:sz w:val="28"/>
          <w:szCs w:val="28"/>
        </w:rPr>
        <w:t xml:space="preserve"> позволяют сформировать критический, нестандартный способ мышления, стремление к научному поиску у наших учащихся? </w:t>
      </w:r>
    </w:p>
    <w:p w:rsidR="004E5F18" w:rsidRPr="00822361" w:rsidRDefault="004E5F18" w:rsidP="00822361">
      <w:pPr>
        <w:pStyle w:val="ListParagraph"/>
        <w:numPr>
          <w:ilvl w:val="0"/>
          <w:numId w:val="35"/>
        </w:numPr>
        <w:spacing w:after="0" w:line="360" w:lineRule="auto"/>
        <w:ind w:left="0" w:firstLine="709"/>
        <w:jc w:val="both"/>
        <w:rPr>
          <w:rFonts w:ascii="Times New Roman" w:hAnsi="Times New Roman" w:cs="Times New Roman"/>
          <w:sz w:val="28"/>
          <w:szCs w:val="28"/>
        </w:rPr>
      </w:pPr>
      <w:r w:rsidRPr="00822361">
        <w:rPr>
          <w:rFonts w:ascii="Times New Roman" w:hAnsi="Times New Roman" w:cs="Times New Roman"/>
          <w:b/>
          <w:bCs/>
          <w:sz w:val="28"/>
          <w:szCs w:val="28"/>
        </w:rPr>
        <w:t xml:space="preserve">блочная подача материала: </w:t>
      </w:r>
      <w:r w:rsidRPr="00822361">
        <w:rPr>
          <w:rFonts w:ascii="Times New Roman" w:hAnsi="Times New Roman" w:cs="Times New Roman"/>
          <w:sz w:val="28"/>
          <w:szCs w:val="28"/>
        </w:rPr>
        <w:t>сформировать понятие укрупненной информации – клеточки учебного процесса, состоящей из логически различных элементов, обладающих в то же время информационной общностью. Укрупненная дидактическая единица обладает качествами системности и целостности, устойчивостью к сохранению во времени и быстрым проявлениям в памяти.</w:t>
      </w:r>
    </w:p>
    <w:p w:rsidR="004E5F18" w:rsidRPr="00822361" w:rsidRDefault="004E5F18" w:rsidP="00822361">
      <w:pPr>
        <w:spacing w:after="0" w:line="360" w:lineRule="auto"/>
        <w:ind w:firstLine="709"/>
        <w:jc w:val="both"/>
        <w:rPr>
          <w:rFonts w:ascii="Times New Roman" w:hAnsi="Times New Roman" w:cs="Times New Roman"/>
          <w:sz w:val="28"/>
          <w:szCs w:val="28"/>
        </w:rPr>
      </w:pPr>
      <w:r w:rsidRPr="00822361">
        <w:rPr>
          <w:rFonts w:ascii="Times New Roman" w:hAnsi="Times New Roman" w:cs="Times New Roman"/>
          <w:sz w:val="28"/>
          <w:szCs w:val="28"/>
        </w:rPr>
        <w:t>Пример</w:t>
      </w:r>
      <w:r>
        <w:rPr>
          <w:rFonts w:ascii="Times New Roman" w:hAnsi="Times New Roman" w:cs="Times New Roman"/>
          <w:sz w:val="28"/>
          <w:szCs w:val="28"/>
        </w:rPr>
        <w:t xml:space="preserve">: блочная подача </w:t>
      </w:r>
      <w:r w:rsidRPr="00822361">
        <w:rPr>
          <w:rFonts w:ascii="Times New Roman" w:hAnsi="Times New Roman" w:cs="Times New Roman"/>
          <w:sz w:val="28"/>
          <w:szCs w:val="28"/>
        </w:rPr>
        <w:t>материала по теме «Углеводороды»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7"/>
        <w:gridCol w:w="1773"/>
        <w:gridCol w:w="2838"/>
        <w:gridCol w:w="2880"/>
      </w:tblGrid>
      <w:tr w:rsidR="004E5F18" w:rsidRPr="00E86092">
        <w:tc>
          <w:tcPr>
            <w:tcW w:w="1797" w:type="dxa"/>
          </w:tcPr>
          <w:p w:rsidR="004E5F18" w:rsidRPr="00E86092" w:rsidRDefault="004E5F18" w:rsidP="00E86092">
            <w:pPr>
              <w:spacing w:after="0" w:line="240" w:lineRule="auto"/>
              <w:jc w:val="both"/>
              <w:rPr>
                <w:rFonts w:ascii="Times New Roman" w:hAnsi="Times New Roman" w:cs="Times New Roman"/>
                <w:b/>
                <w:bCs/>
              </w:rPr>
            </w:pPr>
            <w:r w:rsidRPr="00E86092">
              <w:rPr>
                <w:rFonts w:ascii="Times New Roman" w:hAnsi="Times New Roman" w:cs="Times New Roman"/>
                <w:b/>
                <w:bCs/>
              </w:rPr>
              <w:t>Класс УВ</w:t>
            </w:r>
          </w:p>
        </w:tc>
        <w:tc>
          <w:tcPr>
            <w:tcW w:w="1773" w:type="dxa"/>
          </w:tcPr>
          <w:p w:rsidR="004E5F18" w:rsidRPr="00E86092" w:rsidRDefault="004E5F18" w:rsidP="00E86092">
            <w:pPr>
              <w:spacing w:after="0" w:line="240" w:lineRule="auto"/>
              <w:jc w:val="both"/>
              <w:rPr>
                <w:rFonts w:ascii="Times New Roman" w:hAnsi="Times New Roman" w:cs="Times New Roman"/>
                <w:b/>
                <w:bCs/>
              </w:rPr>
            </w:pPr>
            <w:r w:rsidRPr="00E86092">
              <w:rPr>
                <w:rFonts w:ascii="Times New Roman" w:hAnsi="Times New Roman" w:cs="Times New Roman"/>
                <w:b/>
                <w:bCs/>
              </w:rPr>
              <w:t>Общая формула класса</w:t>
            </w:r>
          </w:p>
        </w:tc>
        <w:tc>
          <w:tcPr>
            <w:tcW w:w="2838" w:type="dxa"/>
          </w:tcPr>
          <w:p w:rsidR="004E5F18" w:rsidRPr="00E86092" w:rsidRDefault="004E5F18" w:rsidP="00E86092">
            <w:pPr>
              <w:spacing w:after="0" w:line="240" w:lineRule="auto"/>
              <w:jc w:val="both"/>
              <w:rPr>
                <w:rFonts w:ascii="Times New Roman" w:hAnsi="Times New Roman" w:cs="Times New Roman"/>
                <w:b/>
                <w:bCs/>
              </w:rPr>
            </w:pPr>
            <w:r w:rsidRPr="00E86092">
              <w:rPr>
                <w:rFonts w:ascii="Times New Roman" w:hAnsi="Times New Roman" w:cs="Times New Roman"/>
                <w:b/>
                <w:bCs/>
              </w:rPr>
              <w:t>Характерные химические свойства</w:t>
            </w:r>
          </w:p>
        </w:tc>
        <w:tc>
          <w:tcPr>
            <w:tcW w:w="2880" w:type="dxa"/>
          </w:tcPr>
          <w:p w:rsidR="004E5F18" w:rsidRPr="00E86092" w:rsidRDefault="004E5F18" w:rsidP="00E86092">
            <w:pPr>
              <w:spacing w:after="0" w:line="240" w:lineRule="auto"/>
              <w:jc w:val="both"/>
              <w:rPr>
                <w:rFonts w:ascii="Times New Roman" w:hAnsi="Times New Roman" w:cs="Times New Roman"/>
                <w:b/>
                <w:bCs/>
              </w:rPr>
            </w:pPr>
            <w:r w:rsidRPr="00E86092">
              <w:rPr>
                <w:rFonts w:ascii="Times New Roman" w:hAnsi="Times New Roman" w:cs="Times New Roman"/>
                <w:b/>
                <w:bCs/>
              </w:rPr>
              <w:t>Способы получения</w:t>
            </w:r>
          </w:p>
        </w:tc>
      </w:tr>
      <w:tr w:rsidR="004E5F18" w:rsidRPr="00E86092">
        <w:tc>
          <w:tcPr>
            <w:tcW w:w="9288" w:type="dxa"/>
            <w:gridSpan w:val="4"/>
          </w:tcPr>
          <w:p w:rsidR="004E5F18" w:rsidRPr="00E86092" w:rsidRDefault="004E5F18" w:rsidP="00E86092">
            <w:pPr>
              <w:numPr>
                <w:ilvl w:val="0"/>
                <w:numId w:val="33"/>
              </w:numPr>
              <w:spacing w:after="0" w:line="240" w:lineRule="auto"/>
              <w:jc w:val="center"/>
              <w:rPr>
                <w:rFonts w:ascii="Times New Roman" w:hAnsi="Times New Roman" w:cs="Times New Roman"/>
              </w:rPr>
            </w:pPr>
            <w:r w:rsidRPr="00E86092">
              <w:rPr>
                <w:rFonts w:ascii="Times New Roman" w:hAnsi="Times New Roman" w:cs="Times New Roman"/>
              </w:rPr>
              <w:t xml:space="preserve">Углеводороды (С </w:t>
            </w:r>
            <w:r w:rsidRPr="00E86092">
              <w:rPr>
                <w:rFonts w:ascii="Times New Roman" w:hAnsi="Times New Roman" w:cs="Times New Roman"/>
                <w:vertAlign w:val="subscript"/>
              </w:rPr>
              <w:t>х</w:t>
            </w:r>
            <w:r w:rsidRPr="00E86092">
              <w:rPr>
                <w:rFonts w:ascii="Times New Roman" w:hAnsi="Times New Roman" w:cs="Times New Roman"/>
              </w:rPr>
              <w:t xml:space="preserve"> Н </w:t>
            </w:r>
            <w:r w:rsidRPr="00E86092">
              <w:rPr>
                <w:rFonts w:ascii="Times New Roman" w:hAnsi="Times New Roman" w:cs="Times New Roman"/>
                <w:vertAlign w:val="subscript"/>
              </w:rPr>
              <w:t>у</w:t>
            </w:r>
            <w:r w:rsidRPr="00E86092">
              <w:rPr>
                <w:rFonts w:ascii="Times New Roman" w:hAnsi="Times New Roman" w:cs="Times New Roman"/>
              </w:rPr>
              <w:t xml:space="preserve"> )</w:t>
            </w:r>
          </w:p>
          <w:p w:rsidR="004E5F18" w:rsidRPr="00E86092" w:rsidRDefault="004E5F18" w:rsidP="00E86092">
            <w:pPr>
              <w:spacing w:after="0" w:line="240" w:lineRule="auto"/>
              <w:ind w:left="360"/>
              <w:jc w:val="center"/>
              <w:rPr>
                <w:rFonts w:ascii="Times New Roman" w:hAnsi="Times New Roman" w:cs="Times New Roman"/>
                <w:b/>
                <w:bCs/>
              </w:rPr>
            </w:pPr>
          </w:p>
        </w:tc>
      </w:tr>
      <w:tr w:rsidR="004E5F18" w:rsidRPr="00E86092">
        <w:tc>
          <w:tcPr>
            <w:tcW w:w="1797"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Алканы</w:t>
            </w:r>
          </w:p>
        </w:tc>
        <w:tc>
          <w:tcPr>
            <w:tcW w:w="1773"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lang w:val="en-US"/>
              </w:rPr>
              <w:t>C</w:t>
            </w:r>
            <w:r w:rsidRPr="00E86092">
              <w:rPr>
                <w:rFonts w:ascii="Times New Roman" w:hAnsi="Times New Roman" w:cs="Times New Roman"/>
              </w:rPr>
              <w:t xml:space="preserve"> </w:t>
            </w:r>
            <w:r w:rsidRPr="00E86092">
              <w:rPr>
                <w:rFonts w:ascii="Times New Roman" w:hAnsi="Times New Roman" w:cs="Times New Roman"/>
                <w:vertAlign w:val="subscript"/>
                <w:lang w:val="en-US"/>
              </w:rPr>
              <w:t>n</w:t>
            </w:r>
            <w:r w:rsidRPr="00E86092">
              <w:rPr>
                <w:rFonts w:ascii="Times New Roman" w:hAnsi="Times New Roman" w:cs="Times New Roman"/>
              </w:rPr>
              <w:t xml:space="preserve"> </w:t>
            </w:r>
            <w:r w:rsidRPr="00E86092">
              <w:rPr>
                <w:rFonts w:ascii="Times New Roman" w:hAnsi="Times New Roman" w:cs="Times New Roman"/>
                <w:lang w:val="en-US"/>
              </w:rPr>
              <w:t>H</w:t>
            </w:r>
            <w:r w:rsidRPr="00E86092">
              <w:rPr>
                <w:rFonts w:ascii="Times New Roman" w:hAnsi="Times New Roman" w:cs="Times New Roman"/>
              </w:rPr>
              <w:t xml:space="preserve"> </w:t>
            </w:r>
            <w:r w:rsidRPr="00E86092">
              <w:rPr>
                <w:rFonts w:ascii="Times New Roman" w:hAnsi="Times New Roman" w:cs="Times New Roman"/>
                <w:vertAlign w:val="subscript"/>
              </w:rPr>
              <w:t>2</w:t>
            </w:r>
            <w:r w:rsidRPr="00E86092">
              <w:rPr>
                <w:rFonts w:ascii="Times New Roman" w:hAnsi="Times New Roman" w:cs="Times New Roman"/>
                <w:vertAlign w:val="subscript"/>
                <w:lang w:val="en-US"/>
              </w:rPr>
              <w:t>n</w:t>
            </w:r>
            <w:r w:rsidRPr="00E86092">
              <w:rPr>
                <w:rFonts w:ascii="Times New Roman" w:hAnsi="Times New Roman" w:cs="Times New Roman"/>
                <w:vertAlign w:val="subscript"/>
              </w:rPr>
              <w:t xml:space="preserve"> +2</w:t>
            </w:r>
            <w:r w:rsidRPr="00E86092">
              <w:rPr>
                <w:rFonts w:ascii="Times New Roman" w:hAnsi="Times New Roman" w:cs="Times New Roman"/>
              </w:rPr>
              <w:t xml:space="preserve"> </w:t>
            </w:r>
          </w:p>
        </w:tc>
        <w:tc>
          <w:tcPr>
            <w:tcW w:w="2838"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Реакции замещения, окисления, термические превращения</w:t>
            </w:r>
          </w:p>
        </w:tc>
        <w:tc>
          <w:tcPr>
            <w:tcW w:w="2880"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 xml:space="preserve">Гидрирование непредельных УВ; </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именные реакции: реакция Вюрца;  реакция Дюма</w:t>
            </w:r>
          </w:p>
        </w:tc>
      </w:tr>
      <w:tr w:rsidR="004E5F18" w:rsidRPr="00E86092">
        <w:tc>
          <w:tcPr>
            <w:tcW w:w="1797"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Циклоалканы</w:t>
            </w:r>
          </w:p>
        </w:tc>
        <w:tc>
          <w:tcPr>
            <w:tcW w:w="1773" w:type="dxa"/>
            <w:vMerge w:val="restart"/>
          </w:tcPr>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lang w:val="en-US"/>
              </w:rPr>
              <w:t>C</w:t>
            </w:r>
            <w:r w:rsidRPr="00E86092">
              <w:rPr>
                <w:rFonts w:ascii="Times New Roman" w:hAnsi="Times New Roman" w:cs="Times New Roman"/>
                <w:vertAlign w:val="subscript"/>
                <w:lang w:val="en-US"/>
              </w:rPr>
              <w:t>n</w:t>
            </w:r>
            <w:r w:rsidRPr="00E86092">
              <w:rPr>
                <w:rFonts w:ascii="Times New Roman" w:hAnsi="Times New Roman" w:cs="Times New Roman"/>
                <w:lang w:val="en-US"/>
              </w:rPr>
              <w:t>H</w:t>
            </w:r>
            <w:r w:rsidRPr="00E86092">
              <w:rPr>
                <w:rFonts w:ascii="Times New Roman" w:hAnsi="Times New Roman" w:cs="Times New Roman"/>
                <w:vertAlign w:val="subscript"/>
                <w:lang w:val="en-US"/>
              </w:rPr>
              <w:t xml:space="preserve">2n </w:t>
            </w:r>
            <w:r w:rsidRPr="00E86092">
              <w:rPr>
                <w:rFonts w:ascii="Times New Roman" w:hAnsi="Times New Roman" w:cs="Times New Roman"/>
                <w:vertAlign w:val="subscript"/>
              </w:rPr>
              <w:t xml:space="preserve"> </w:t>
            </w:r>
            <w:r w:rsidRPr="00E86092">
              <w:rPr>
                <w:rFonts w:ascii="Times New Roman" w:hAnsi="Times New Roman" w:cs="Times New Roman"/>
              </w:rPr>
              <w:t xml:space="preserve"> ↔</w:t>
            </w: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 xml:space="preserve">межклассовая изомерия </w:t>
            </w:r>
          </w:p>
        </w:tc>
        <w:tc>
          <w:tcPr>
            <w:tcW w:w="2838"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 xml:space="preserve">Сходство с алканами: замещение, отщепление (дегидрирование), разложение, окисление; </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Сходство с непредельными УВ:реакции присоединения</w:t>
            </w:r>
          </w:p>
          <w:p w:rsidR="004E5F18" w:rsidRPr="00E86092" w:rsidRDefault="004E5F18" w:rsidP="00E86092">
            <w:pPr>
              <w:spacing w:after="0" w:line="240" w:lineRule="auto"/>
              <w:jc w:val="both"/>
              <w:rPr>
                <w:rFonts w:ascii="Times New Roman" w:hAnsi="Times New Roman" w:cs="Times New Roman"/>
              </w:rPr>
            </w:pPr>
          </w:p>
        </w:tc>
        <w:tc>
          <w:tcPr>
            <w:tcW w:w="2880"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 xml:space="preserve">Гидрирование аренов; </w:t>
            </w: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из дигалогенпроизводных УВ</w:t>
            </w:r>
          </w:p>
        </w:tc>
      </w:tr>
      <w:tr w:rsidR="004E5F18" w:rsidRPr="00E86092">
        <w:tc>
          <w:tcPr>
            <w:tcW w:w="1797"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Алкены</w:t>
            </w:r>
          </w:p>
        </w:tc>
        <w:tc>
          <w:tcPr>
            <w:tcW w:w="1773" w:type="dxa"/>
            <w:vMerge/>
          </w:tcPr>
          <w:p w:rsidR="004E5F18" w:rsidRPr="00E86092" w:rsidRDefault="004E5F18" w:rsidP="00E86092">
            <w:pPr>
              <w:spacing w:after="0" w:line="240" w:lineRule="auto"/>
              <w:jc w:val="both"/>
              <w:rPr>
                <w:rFonts w:ascii="Times New Roman" w:hAnsi="Times New Roman" w:cs="Times New Roman"/>
              </w:rPr>
            </w:pPr>
          </w:p>
        </w:tc>
        <w:tc>
          <w:tcPr>
            <w:tcW w:w="2838" w:type="dxa"/>
            <w:vMerge w:val="restart"/>
          </w:tcPr>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Реакции присоединения, окисления, полимеризации</w:t>
            </w:r>
          </w:p>
          <w:p w:rsidR="004E5F18" w:rsidRPr="00E86092" w:rsidRDefault="004E5F18" w:rsidP="00E86092">
            <w:pPr>
              <w:spacing w:after="0" w:line="240" w:lineRule="auto"/>
              <w:jc w:val="both"/>
              <w:rPr>
                <w:rFonts w:ascii="Times New Roman" w:hAnsi="Times New Roman" w:cs="Times New Roman"/>
              </w:rPr>
            </w:pPr>
          </w:p>
        </w:tc>
        <w:tc>
          <w:tcPr>
            <w:tcW w:w="2880"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Дегидрирование алканов – гидрирование алкинов; дегидратация спиртов; действие спиртового раствора щелочи на моногалогеналкан</w:t>
            </w:r>
          </w:p>
        </w:tc>
      </w:tr>
      <w:tr w:rsidR="004E5F18" w:rsidRPr="00E86092">
        <w:tc>
          <w:tcPr>
            <w:tcW w:w="1797"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Алкины</w:t>
            </w:r>
          </w:p>
        </w:tc>
        <w:tc>
          <w:tcPr>
            <w:tcW w:w="1773" w:type="dxa"/>
            <w:vMerge w:val="restart"/>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lang w:val="en-US"/>
              </w:rPr>
              <w:t>C</w:t>
            </w:r>
            <w:r w:rsidRPr="00E86092">
              <w:rPr>
                <w:rFonts w:ascii="Times New Roman" w:hAnsi="Times New Roman" w:cs="Times New Roman"/>
                <w:vertAlign w:val="subscript"/>
                <w:lang w:val="en-US"/>
              </w:rPr>
              <w:t>n</w:t>
            </w:r>
            <w:r w:rsidRPr="00E86092">
              <w:rPr>
                <w:rFonts w:ascii="Times New Roman" w:hAnsi="Times New Roman" w:cs="Times New Roman"/>
                <w:lang w:val="en-US"/>
              </w:rPr>
              <w:t>H</w:t>
            </w:r>
            <w:r w:rsidRPr="00E86092">
              <w:rPr>
                <w:rFonts w:ascii="Times New Roman" w:hAnsi="Times New Roman" w:cs="Times New Roman"/>
                <w:vertAlign w:val="subscript"/>
                <w:lang w:val="en-US"/>
              </w:rPr>
              <w:t xml:space="preserve">2n </w:t>
            </w:r>
            <w:r w:rsidRPr="00E86092">
              <w:rPr>
                <w:rFonts w:ascii="Times New Roman" w:hAnsi="Times New Roman" w:cs="Times New Roman"/>
                <w:vertAlign w:val="subscript"/>
              </w:rPr>
              <w:t xml:space="preserve">-2 </w:t>
            </w:r>
            <w:r w:rsidRPr="00E86092">
              <w:rPr>
                <w:rFonts w:ascii="Times New Roman" w:hAnsi="Times New Roman" w:cs="Times New Roman"/>
              </w:rPr>
              <w:t xml:space="preserve"> ↔</w:t>
            </w: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межклассовая изомерия</w:t>
            </w:r>
          </w:p>
        </w:tc>
        <w:tc>
          <w:tcPr>
            <w:tcW w:w="2838" w:type="dxa"/>
            <w:vMerge/>
          </w:tcPr>
          <w:p w:rsidR="004E5F18" w:rsidRPr="00E86092" w:rsidRDefault="004E5F18" w:rsidP="00E86092">
            <w:pPr>
              <w:spacing w:after="0" w:line="240" w:lineRule="auto"/>
              <w:jc w:val="both"/>
              <w:rPr>
                <w:rFonts w:ascii="Times New Roman" w:hAnsi="Times New Roman" w:cs="Times New Roman"/>
              </w:rPr>
            </w:pPr>
          </w:p>
        </w:tc>
        <w:tc>
          <w:tcPr>
            <w:tcW w:w="2880"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Дегидрирование алканов, алкенов; реакция Велера; действие спиртового раствора щелочи на дигалогеналкан</w:t>
            </w:r>
          </w:p>
        </w:tc>
      </w:tr>
      <w:tr w:rsidR="004E5F18" w:rsidRPr="00E86092">
        <w:tc>
          <w:tcPr>
            <w:tcW w:w="1797"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Алкадиены</w:t>
            </w:r>
          </w:p>
          <w:p w:rsidR="004E5F18" w:rsidRPr="00E86092" w:rsidRDefault="004E5F18" w:rsidP="00E86092">
            <w:pPr>
              <w:spacing w:after="0" w:line="240" w:lineRule="auto"/>
              <w:jc w:val="both"/>
              <w:rPr>
                <w:rFonts w:ascii="Times New Roman" w:hAnsi="Times New Roman" w:cs="Times New Roman"/>
              </w:rPr>
            </w:pPr>
          </w:p>
        </w:tc>
        <w:tc>
          <w:tcPr>
            <w:tcW w:w="1773" w:type="dxa"/>
            <w:vMerge/>
          </w:tcPr>
          <w:p w:rsidR="004E5F18" w:rsidRPr="00E86092" w:rsidRDefault="004E5F18" w:rsidP="00E86092">
            <w:pPr>
              <w:spacing w:after="0" w:line="240" w:lineRule="auto"/>
              <w:jc w:val="both"/>
              <w:rPr>
                <w:rFonts w:ascii="Times New Roman" w:hAnsi="Times New Roman" w:cs="Times New Roman"/>
              </w:rPr>
            </w:pPr>
          </w:p>
        </w:tc>
        <w:tc>
          <w:tcPr>
            <w:tcW w:w="2838" w:type="dxa"/>
            <w:vMerge/>
          </w:tcPr>
          <w:p w:rsidR="004E5F18" w:rsidRPr="00E86092" w:rsidRDefault="004E5F18" w:rsidP="00E86092">
            <w:pPr>
              <w:spacing w:after="0" w:line="240" w:lineRule="auto"/>
              <w:jc w:val="both"/>
              <w:rPr>
                <w:rFonts w:ascii="Times New Roman" w:hAnsi="Times New Roman" w:cs="Times New Roman"/>
              </w:rPr>
            </w:pPr>
          </w:p>
        </w:tc>
        <w:tc>
          <w:tcPr>
            <w:tcW w:w="2880"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Дегидрирование алканов</w:t>
            </w:r>
          </w:p>
        </w:tc>
      </w:tr>
      <w:tr w:rsidR="004E5F18" w:rsidRPr="00E86092">
        <w:tc>
          <w:tcPr>
            <w:tcW w:w="1797"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Арены</w:t>
            </w:r>
          </w:p>
        </w:tc>
        <w:tc>
          <w:tcPr>
            <w:tcW w:w="1773" w:type="dxa"/>
          </w:tcPr>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C</w:t>
            </w:r>
            <w:r w:rsidRPr="00E86092">
              <w:rPr>
                <w:rFonts w:ascii="Times New Roman" w:hAnsi="Times New Roman" w:cs="Times New Roman"/>
                <w:vertAlign w:val="subscript"/>
                <w:lang w:val="en-US"/>
              </w:rPr>
              <w:t>n</w:t>
            </w:r>
            <w:r w:rsidRPr="00E86092">
              <w:rPr>
                <w:rFonts w:ascii="Times New Roman" w:hAnsi="Times New Roman" w:cs="Times New Roman"/>
                <w:lang w:val="en-US"/>
              </w:rPr>
              <w:t>H</w:t>
            </w:r>
            <w:r w:rsidRPr="00E86092">
              <w:rPr>
                <w:rFonts w:ascii="Times New Roman" w:hAnsi="Times New Roman" w:cs="Times New Roman"/>
                <w:vertAlign w:val="subscript"/>
                <w:lang w:val="en-US"/>
              </w:rPr>
              <w:t xml:space="preserve">2n </w:t>
            </w:r>
            <w:r w:rsidRPr="00E86092">
              <w:rPr>
                <w:rFonts w:ascii="Times New Roman" w:hAnsi="Times New Roman" w:cs="Times New Roman"/>
                <w:vertAlign w:val="subscript"/>
              </w:rPr>
              <w:t xml:space="preserve">-6 </w:t>
            </w:r>
            <w:r w:rsidRPr="00E86092">
              <w:rPr>
                <w:rFonts w:ascii="Times New Roman" w:hAnsi="Times New Roman" w:cs="Times New Roman"/>
              </w:rPr>
              <w:t xml:space="preserve">, </w:t>
            </w:r>
            <w:r w:rsidRPr="00E86092">
              <w:rPr>
                <w:rFonts w:ascii="Times New Roman" w:hAnsi="Times New Roman" w:cs="Times New Roman"/>
                <w:lang w:val="en-US"/>
              </w:rPr>
              <w:t>n ≥ 6</w:t>
            </w:r>
          </w:p>
        </w:tc>
        <w:tc>
          <w:tcPr>
            <w:tcW w:w="2838"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 xml:space="preserve">Наиболее характерны реакции замещения; </w:t>
            </w:r>
            <w:r w:rsidRPr="00E86092">
              <w:rPr>
                <w:rFonts w:ascii="Times New Roman" w:hAnsi="Times New Roman" w:cs="Times New Roman"/>
                <w:lang w:val="en-US"/>
              </w:rPr>
              <w:t>C</w:t>
            </w:r>
            <w:r w:rsidRPr="00E86092">
              <w:rPr>
                <w:rFonts w:ascii="Times New Roman" w:hAnsi="Times New Roman" w:cs="Times New Roman"/>
                <w:vertAlign w:val="subscript"/>
              </w:rPr>
              <w:t>6</w:t>
            </w:r>
            <w:r w:rsidRPr="00E86092">
              <w:rPr>
                <w:rFonts w:ascii="Times New Roman" w:hAnsi="Times New Roman" w:cs="Times New Roman"/>
                <w:lang w:val="en-US"/>
              </w:rPr>
              <w:t>H</w:t>
            </w:r>
            <w:r w:rsidRPr="00E86092">
              <w:rPr>
                <w:rFonts w:ascii="Times New Roman" w:hAnsi="Times New Roman" w:cs="Times New Roman"/>
                <w:vertAlign w:val="subscript"/>
              </w:rPr>
              <w:t xml:space="preserve">6 </w:t>
            </w:r>
            <w:r w:rsidRPr="00E86092">
              <w:rPr>
                <w:rFonts w:ascii="Times New Roman" w:hAnsi="Times New Roman" w:cs="Times New Roman"/>
              </w:rPr>
              <w:t>устойчив к действию окислителей, но его гомологи окисляются по боковой цепи;</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Сходство с непредельными УВ:реакции присоединения</w:t>
            </w:r>
          </w:p>
          <w:p w:rsidR="004E5F18" w:rsidRPr="00E86092" w:rsidRDefault="004E5F18" w:rsidP="00E86092">
            <w:pPr>
              <w:spacing w:after="0" w:line="240" w:lineRule="auto"/>
              <w:jc w:val="both"/>
              <w:rPr>
                <w:rFonts w:ascii="Times New Roman" w:hAnsi="Times New Roman" w:cs="Times New Roman"/>
              </w:rPr>
            </w:pPr>
          </w:p>
        </w:tc>
        <w:tc>
          <w:tcPr>
            <w:tcW w:w="2880"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Дегидрирование циклоалканов; реакция Фриделя- Крафтса; реакция Вюрца- Фиттига</w:t>
            </w:r>
          </w:p>
        </w:tc>
      </w:tr>
    </w:tbl>
    <w:p w:rsidR="004E5F18" w:rsidRDefault="004E5F18" w:rsidP="00822361">
      <w:pPr>
        <w:ind w:left="360"/>
        <w:jc w:val="both"/>
        <w:rPr>
          <w:sz w:val="28"/>
          <w:szCs w:val="28"/>
        </w:rPr>
      </w:pPr>
    </w:p>
    <w:p w:rsidR="004E5F18" w:rsidRPr="00115956" w:rsidRDefault="004E5F18" w:rsidP="00115956">
      <w:pPr>
        <w:numPr>
          <w:ilvl w:val="0"/>
          <w:numId w:val="32"/>
        </w:numPr>
        <w:spacing w:after="0" w:line="360" w:lineRule="auto"/>
        <w:ind w:left="0" w:firstLine="709"/>
        <w:jc w:val="both"/>
        <w:rPr>
          <w:rFonts w:ascii="Times New Roman" w:hAnsi="Times New Roman" w:cs="Times New Roman"/>
          <w:b/>
          <w:bCs/>
          <w:sz w:val="28"/>
          <w:szCs w:val="28"/>
        </w:rPr>
      </w:pPr>
      <w:r w:rsidRPr="00115956">
        <w:rPr>
          <w:rFonts w:ascii="Times New Roman" w:hAnsi="Times New Roman" w:cs="Times New Roman"/>
          <w:b/>
          <w:bCs/>
          <w:sz w:val="28"/>
          <w:szCs w:val="28"/>
        </w:rPr>
        <w:t>использование матриц</w:t>
      </w: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Удобным средством плотной «упаковки» знаний на небольшом пространстве является матрица изображений, которая вносит не только системность в знания, но и помогает добыть недостающую (скрытую) информацию. Знание вне матрицы – внесистемное знание, неполное знание. </w:t>
      </w: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Пример использования матриц при решении экспериментальных задач и нахождение многовариантных ответов при изучении темы «Ионные реакции»: </w:t>
      </w:r>
    </w:p>
    <w:p w:rsidR="004E5F18"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Задание: Установите вещества, обозначенные буквами </w:t>
      </w:r>
      <w:r w:rsidRPr="00115956">
        <w:rPr>
          <w:rFonts w:ascii="Times New Roman" w:hAnsi="Times New Roman" w:cs="Times New Roman"/>
          <w:sz w:val="28"/>
          <w:szCs w:val="28"/>
          <w:lang w:val="en-US"/>
        </w:rPr>
        <w:t>A</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B</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C</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D</w:t>
      </w:r>
      <w:r w:rsidRPr="00115956">
        <w:rPr>
          <w:rFonts w:ascii="Times New Roman" w:hAnsi="Times New Roman" w:cs="Times New Roman"/>
          <w:sz w:val="28"/>
          <w:szCs w:val="28"/>
        </w:rPr>
        <w:t xml:space="preserve">: </w:t>
      </w:r>
    </w:p>
    <w:p w:rsidR="004E5F18" w:rsidRPr="00115956" w:rsidRDefault="004E5F18" w:rsidP="00115956">
      <w:pPr>
        <w:spacing w:after="0" w:line="360" w:lineRule="auto"/>
        <w:ind w:firstLine="709"/>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4E5F18" w:rsidRPr="00E86092">
        <w:tc>
          <w:tcPr>
            <w:tcW w:w="1914" w:type="dxa"/>
          </w:tcPr>
          <w:p w:rsidR="004E5F18" w:rsidRPr="00E86092" w:rsidRDefault="004E5F18" w:rsidP="00E86092">
            <w:pPr>
              <w:spacing w:after="0" w:line="240" w:lineRule="auto"/>
              <w:jc w:val="center"/>
              <w:rPr>
                <w:rFonts w:ascii="Times New Roman" w:hAnsi="Times New Roman" w:cs="Times New Roman"/>
                <w:sz w:val="24"/>
                <w:szCs w:val="24"/>
              </w:rPr>
            </w:pPr>
          </w:p>
        </w:tc>
        <w:tc>
          <w:tcPr>
            <w:tcW w:w="1914" w:type="dxa"/>
          </w:tcPr>
          <w:p w:rsidR="004E5F18" w:rsidRPr="00E86092" w:rsidRDefault="004E5F18" w:rsidP="00E86092">
            <w:pPr>
              <w:spacing w:after="0" w:line="240" w:lineRule="auto"/>
              <w:jc w:val="center"/>
              <w:rPr>
                <w:rFonts w:ascii="Times New Roman" w:hAnsi="Times New Roman" w:cs="Times New Roman"/>
                <w:sz w:val="24"/>
                <w:szCs w:val="24"/>
                <w:lang w:val="en-US"/>
              </w:rPr>
            </w:pPr>
            <w:r w:rsidRPr="00E86092">
              <w:rPr>
                <w:rFonts w:ascii="Times New Roman" w:hAnsi="Times New Roman" w:cs="Times New Roman"/>
                <w:sz w:val="24"/>
                <w:szCs w:val="24"/>
                <w:lang w:val="en-US"/>
              </w:rPr>
              <w:t>A</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lang w:val="en-US"/>
              </w:rPr>
            </w:pPr>
            <w:r w:rsidRPr="00E86092">
              <w:rPr>
                <w:rFonts w:ascii="Times New Roman" w:hAnsi="Times New Roman" w:cs="Times New Roman"/>
                <w:sz w:val="24"/>
                <w:szCs w:val="24"/>
                <w:lang w:val="en-US"/>
              </w:rPr>
              <w:t>B</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rPr>
            </w:pPr>
            <w:r w:rsidRPr="00E86092">
              <w:rPr>
                <w:rFonts w:ascii="Times New Roman" w:hAnsi="Times New Roman" w:cs="Times New Roman"/>
                <w:sz w:val="24"/>
                <w:szCs w:val="24"/>
                <w:lang w:val="en-US"/>
              </w:rPr>
              <w:t>C</w:t>
            </w:r>
          </w:p>
          <w:p w:rsidR="004E5F18" w:rsidRPr="00E86092" w:rsidRDefault="004E5F18" w:rsidP="00E86092">
            <w:pPr>
              <w:spacing w:after="0" w:line="240" w:lineRule="auto"/>
              <w:jc w:val="center"/>
              <w:rPr>
                <w:rFonts w:ascii="Times New Roman" w:hAnsi="Times New Roman" w:cs="Times New Roman"/>
                <w:sz w:val="24"/>
                <w:szCs w:val="24"/>
              </w:rPr>
            </w:pPr>
          </w:p>
        </w:tc>
        <w:tc>
          <w:tcPr>
            <w:tcW w:w="1915" w:type="dxa"/>
          </w:tcPr>
          <w:p w:rsidR="004E5F18" w:rsidRPr="00E86092" w:rsidRDefault="004E5F18" w:rsidP="00E86092">
            <w:pPr>
              <w:spacing w:after="0" w:line="240" w:lineRule="auto"/>
              <w:jc w:val="center"/>
              <w:rPr>
                <w:rFonts w:ascii="Times New Roman" w:hAnsi="Times New Roman" w:cs="Times New Roman"/>
                <w:lang w:val="en-US"/>
              </w:rPr>
            </w:pPr>
            <w:r w:rsidRPr="00E86092">
              <w:rPr>
                <w:rFonts w:ascii="Times New Roman" w:hAnsi="Times New Roman" w:cs="Times New Roman"/>
                <w:lang w:val="en-US"/>
              </w:rPr>
              <w:t>D</w:t>
            </w:r>
          </w:p>
        </w:tc>
      </w:tr>
      <w:tr w:rsidR="004E5F18" w:rsidRPr="00E86092">
        <w:tc>
          <w:tcPr>
            <w:tcW w:w="1914" w:type="dxa"/>
          </w:tcPr>
          <w:p w:rsidR="004E5F18" w:rsidRPr="00E86092" w:rsidRDefault="004E5F18" w:rsidP="00E86092">
            <w:pPr>
              <w:spacing w:after="0" w:line="240" w:lineRule="auto"/>
              <w:jc w:val="center"/>
              <w:rPr>
                <w:rFonts w:ascii="Times New Roman" w:hAnsi="Times New Roman" w:cs="Times New Roman"/>
                <w:sz w:val="24"/>
                <w:szCs w:val="24"/>
                <w:lang w:val="en-US"/>
              </w:rPr>
            </w:pPr>
            <w:r w:rsidRPr="00E86092">
              <w:rPr>
                <w:rFonts w:ascii="Times New Roman" w:hAnsi="Times New Roman" w:cs="Times New Roman"/>
                <w:sz w:val="24"/>
                <w:szCs w:val="24"/>
                <w:lang w:val="en-US"/>
              </w:rPr>
              <w:t>A</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lang w:val="en-US"/>
              </w:rPr>
            </w:pPr>
            <w:r w:rsidRPr="00E86092">
              <w:rPr>
                <w:rFonts w:ascii="Times New Roman" w:hAnsi="Times New Roman" w:cs="Times New Roman"/>
                <w:sz w:val="24"/>
                <w:szCs w:val="24"/>
                <w:lang w:val="en-US"/>
              </w:rPr>
              <w:t>-</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vertAlign w:val="subscript"/>
              </w:rPr>
            </w:pPr>
            <w:r w:rsidRPr="00E86092">
              <w:rPr>
                <w:rFonts w:ascii="Times New Roman" w:hAnsi="Times New Roman" w:cs="Times New Roman"/>
                <w:sz w:val="24"/>
                <w:szCs w:val="24"/>
                <w:lang w:val="en-US"/>
              </w:rPr>
              <w:t>Mg (OH)</w:t>
            </w:r>
            <w:r w:rsidRPr="00E86092">
              <w:rPr>
                <w:rFonts w:ascii="Times New Roman" w:hAnsi="Times New Roman" w:cs="Times New Roman"/>
                <w:sz w:val="24"/>
                <w:szCs w:val="24"/>
                <w:vertAlign w:val="subscript"/>
                <w:lang w:val="en-US"/>
              </w:rPr>
              <w:t>2</w:t>
            </w:r>
          </w:p>
          <w:p w:rsidR="004E5F18" w:rsidRPr="00E86092" w:rsidRDefault="004E5F18" w:rsidP="00E86092">
            <w:pPr>
              <w:spacing w:after="0" w:line="240" w:lineRule="auto"/>
              <w:rPr>
                <w:rFonts w:ascii="Times New Roman" w:hAnsi="Times New Roman" w:cs="Times New Roman"/>
                <w:sz w:val="24"/>
                <w:szCs w:val="24"/>
              </w:rPr>
            </w:pPr>
          </w:p>
        </w:tc>
        <w:tc>
          <w:tcPr>
            <w:tcW w:w="1914" w:type="dxa"/>
          </w:tcPr>
          <w:p w:rsidR="004E5F18" w:rsidRPr="00E86092" w:rsidRDefault="004E5F18" w:rsidP="00E86092">
            <w:pPr>
              <w:spacing w:after="0" w:line="240" w:lineRule="auto"/>
              <w:jc w:val="center"/>
              <w:rPr>
                <w:rFonts w:ascii="Times New Roman" w:hAnsi="Times New Roman" w:cs="Times New Roman"/>
                <w:sz w:val="24"/>
                <w:szCs w:val="24"/>
              </w:rPr>
            </w:pPr>
            <w:r w:rsidRPr="00E86092">
              <w:rPr>
                <w:rFonts w:ascii="Times New Roman" w:hAnsi="Times New Roman" w:cs="Times New Roman"/>
                <w:sz w:val="24"/>
                <w:szCs w:val="24"/>
                <w:lang w:val="en-US"/>
              </w:rPr>
              <w:t>Zn (OH)</w:t>
            </w:r>
            <w:r w:rsidRPr="00E86092">
              <w:rPr>
                <w:rFonts w:ascii="Times New Roman" w:hAnsi="Times New Roman" w:cs="Times New Roman"/>
                <w:sz w:val="24"/>
                <w:szCs w:val="24"/>
                <w:vertAlign w:val="subscript"/>
                <w:lang w:val="en-US"/>
              </w:rPr>
              <w:t>2</w:t>
            </w:r>
          </w:p>
        </w:tc>
        <w:tc>
          <w:tcPr>
            <w:tcW w:w="1915" w:type="dxa"/>
          </w:tcPr>
          <w:p w:rsidR="004E5F18" w:rsidRPr="00E86092" w:rsidRDefault="004E5F18" w:rsidP="00E86092">
            <w:pPr>
              <w:spacing w:after="0" w:line="240" w:lineRule="auto"/>
              <w:jc w:val="center"/>
              <w:rPr>
                <w:rFonts w:ascii="Times New Roman" w:hAnsi="Times New Roman" w:cs="Times New Roman"/>
                <w:lang w:val="en-US"/>
              </w:rPr>
            </w:pPr>
            <w:r w:rsidRPr="00E86092">
              <w:rPr>
                <w:rFonts w:ascii="Times New Roman" w:hAnsi="Times New Roman" w:cs="Times New Roman"/>
                <w:lang w:val="en-US"/>
              </w:rPr>
              <w:t>-</w:t>
            </w:r>
          </w:p>
        </w:tc>
      </w:tr>
      <w:tr w:rsidR="004E5F18" w:rsidRPr="00E86092">
        <w:tc>
          <w:tcPr>
            <w:tcW w:w="1914" w:type="dxa"/>
          </w:tcPr>
          <w:p w:rsidR="004E5F18" w:rsidRPr="00E86092" w:rsidRDefault="004E5F18" w:rsidP="00E86092">
            <w:pPr>
              <w:spacing w:after="0" w:line="240" w:lineRule="auto"/>
              <w:jc w:val="center"/>
              <w:rPr>
                <w:rFonts w:ascii="Times New Roman" w:hAnsi="Times New Roman" w:cs="Times New Roman"/>
                <w:sz w:val="24"/>
                <w:szCs w:val="24"/>
                <w:lang w:val="en-US"/>
              </w:rPr>
            </w:pPr>
            <w:r w:rsidRPr="00E86092">
              <w:rPr>
                <w:rFonts w:ascii="Times New Roman" w:hAnsi="Times New Roman" w:cs="Times New Roman"/>
                <w:sz w:val="24"/>
                <w:szCs w:val="24"/>
                <w:lang w:val="en-US"/>
              </w:rPr>
              <w:t>B</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rPr>
            </w:pPr>
            <w:r w:rsidRPr="00E86092">
              <w:rPr>
                <w:rFonts w:ascii="Times New Roman" w:hAnsi="Times New Roman" w:cs="Times New Roman"/>
                <w:sz w:val="24"/>
                <w:szCs w:val="24"/>
                <w:lang w:val="en-US"/>
              </w:rPr>
              <w:t>Mg (OH)</w:t>
            </w:r>
            <w:r w:rsidRPr="00E86092">
              <w:rPr>
                <w:rFonts w:ascii="Times New Roman" w:hAnsi="Times New Roman" w:cs="Times New Roman"/>
                <w:sz w:val="24"/>
                <w:szCs w:val="24"/>
                <w:vertAlign w:val="subscript"/>
                <w:lang w:val="en-US"/>
              </w:rPr>
              <w:t>2</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lang w:val="en-US"/>
              </w:rPr>
            </w:pPr>
            <w:r w:rsidRPr="00E86092">
              <w:rPr>
                <w:rFonts w:ascii="Times New Roman" w:hAnsi="Times New Roman" w:cs="Times New Roman"/>
                <w:sz w:val="24"/>
                <w:szCs w:val="24"/>
                <w:lang w:val="en-US"/>
              </w:rPr>
              <w:t>-</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lang w:val="en-US"/>
              </w:rPr>
            </w:pPr>
            <w:r w:rsidRPr="00E86092">
              <w:rPr>
                <w:rFonts w:ascii="Times New Roman" w:hAnsi="Times New Roman" w:cs="Times New Roman"/>
                <w:sz w:val="24"/>
                <w:szCs w:val="24"/>
                <w:lang w:val="en-US"/>
              </w:rPr>
              <w:t>-</w:t>
            </w:r>
          </w:p>
        </w:tc>
        <w:tc>
          <w:tcPr>
            <w:tcW w:w="1915" w:type="dxa"/>
          </w:tcPr>
          <w:p w:rsidR="004E5F18" w:rsidRPr="00E86092" w:rsidRDefault="004E5F18" w:rsidP="00E86092">
            <w:pPr>
              <w:spacing w:after="0" w:line="240" w:lineRule="auto"/>
              <w:jc w:val="center"/>
              <w:rPr>
                <w:rFonts w:ascii="Times New Roman" w:hAnsi="Times New Roman" w:cs="Times New Roman"/>
                <w:vertAlign w:val="subscript"/>
              </w:rPr>
            </w:pPr>
            <w:r w:rsidRPr="00E86092">
              <w:rPr>
                <w:rFonts w:ascii="Times New Roman" w:hAnsi="Times New Roman" w:cs="Times New Roman"/>
                <w:lang w:val="en-US"/>
              </w:rPr>
              <w:t>[Mg (OH)]</w:t>
            </w:r>
            <w:r w:rsidRPr="00E86092">
              <w:rPr>
                <w:rFonts w:ascii="Times New Roman" w:hAnsi="Times New Roman" w:cs="Times New Roman"/>
              </w:rPr>
              <w:t xml:space="preserve"> </w:t>
            </w:r>
            <w:r w:rsidRPr="00E86092">
              <w:rPr>
                <w:rFonts w:ascii="Times New Roman" w:hAnsi="Times New Roman" w:cs="Times New Roman"/>
                <w:vertAlign w:val="subscript"/>
                <w:lang w:val="en-US"/>
              </w:rPr>
              <w:t xml:space="preserve">2 </w:t>
            </w:r>
            <w:r w:rsidRPr="00E86092">
              <w:rPr>
                <w:rFonts w:ascii="Times New Roman" w:hAnsi="Times New Roman" w:cs="Times New Roman"/>
                <w:lang w:val="en-US"/>
              </w:rPr>
              <w:t>CO</w:t>
            </w:r>
            <w:r w:rsidRPr="00E86092">
              <w:rPr>
                <w:rFonts w:ascii="Times New Roman" w:hAnsi="Times New Roman" w:cs="Times New Roman"/>
                <w:vertAlign w:val="subscript"/>
                <w:lang w:val="en-US"/>
              </w:rPr>
              <w:t xml:space="preserve">3 </w:t>
            </w:r>
            <w:r w:rsidRPr="00E86092">
              <w:rPr>
                <w:rFonts w:ascii="Times New Roman" w:hAnsi="Times New Roman" w:cs="Times New Roman"/>
                <w:vertAlign w:val="subscript"/>
              </w:rPr>
              <w:t>,</w:t>
            </w:r>
          </w:p>
          <w:p w:rsidR="004E5F18" w:rsidRPr="00E86092" w:rsidRDefault="004E5F18" w:rsidP="00E86092">
            <w:pPr>
              <w:spacing w:after="0" w:line="240" w:lineRule="auto"/>
              <w:jc w:val="center"/>
              <w:rPr>
                <w:rFonts w:ascii="Times New Roman" w:hAnsi="Times New Roman" w:cs="Times New Roman"/>
                <w:vertAlign w:val="subscript"/>
              </w:rPr>
            </w:pPr>
          </w:p>
          <w:p w:rsidR="004E5F18" w:rsidRPr="00E86092" w:rsidRDefault="004E5F18" w:rsidP="00E86092">
            <w:pPr>
              <w:spacing w:after="0" w:line="240" w:lineRule="auto"/>
              <w:jc w:val="center"/>
              <w:rPr>
                <w:rFonts w:ascii="Times New Roman" w:hAnsi="Times New Roman" w:cs="Times New Roman"/>
              </w:rPr>
            </w:pPr>
            <w:r w:rsidRPr="00E86092">
              <w:rPr>
                <w:rFonts w:ascii="Times New Roman" w:hAnsi="Times New Roman" w:cs="Times New Roman"/>
                <w:lang w:val="en-US"/>
              </w:rPr>
              <w:t>CO</w:t>
            </w:r>
            <w:r w:rsidRPr="00E86092">
              <w:rPr>
                <w:rFonts w:ascii="Times New Roman" w:hAnsi="Times New Roman" w:cs="Times New Roman"/>
                <w:vertAlign w:val="subscript"/>
              </w:rPr>
              <w:t xml:space="preserve">2  </w:t>
            </w:r>
            <w:r w:rsidRPr="00E86092">
              <w:rPr>
                <w:rFonts w:ascii="Times New Roman" w:hAnsi="Times New Roman" w:cs="Times New Roman"/>
              </w:rPr>
              <w:t>↑</w:t>
            </w:r>
          </w:p>
        </w:tc>
      </w:tr>
      <w:tr w:rsidR="004E5F18" w:rsidRPr="00E86092">
        <w:tc>
          <w:tcPr>
            <w:tcW w:w="1914" w:type="dxa"/>
          </w:tcPr>
          <w:p w:rsidR="004E5F18" w:rsidRPr="00E86092" w:rsidRDefault="004E5F18" w:rsidP="00E86092">
            <w:pPr>
              <w:spacing w:after="0" w:line="240" w:lineRule="auto"/>
              <w:jc w:val="center"/>
              <w:rPr>
                <w:rFonts w:ascii="Times New Roman" w:hAnsi="Times New Roman" w:cs="Times New Roman"/>
                <w:sz w:val="24"/>
                <w:szCs w:val="24"/>
                <w:lang w:val="en-US"/>
              </w:rPr>
            </w:pPr>
            <w:r w:rsidRPr="00E86092">
              <w:rPr>
                <w:rFonts w:ascii="Times New Roman" w:hAnsi="Times New Roman" w:cs="Times New Roman"/>
                <w:sz w:val="24"/>
                <w:szCs w:val="24"/>
                <w:lang w:val="en-US"/>
              </w:rPr>
              <w:t>C</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rPr>
            </w:pPr>
            <w:r w:rsidRPr="00E86092">
              <w:rPr>
                <w:rFonts w:ascii="Times New Roman" w:hAnsi="Times New Roman" w:cs="Times New Roman"/>
                <w:sz w:val="24"/>
                <w:szCs w:val="24"/>
                <w:lang w:val="en-US"/>
              </w:rPr>
              <w:t>Zn (OH)</w:t>
            </w:r>
            <w:r w:rsidRPr="00E86092">
              <w:rPr>
                <w:rFonts w:ascii="Times New Roman" w:hAnsi="Times New Roman" w:cs="Times New Roman"/>
                <w:sz w:val="24"/>
                <w:szCs w:val="24"/>
                <w:vertAlign w:val="subscript"/>
                <w:lang w:val="en-US"/>
              </w:rPr>
              <w:t>2</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rPr>
            </w:pPr>
            <w:r w:rsidRPr="00E86092">
              <w:rPr>
                <w:rFonts w:ascii="Times New Roman" w:hAnsi="Times New Roman" w:cs="Times New Roman"/>
                <w:sz w:val="24"/>
                <w:szCs w:val="24"/>
              </w:rPr>
              <w:t>-</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rPr>
            </w:pPr>
            <w:r w:rsidRPr="00E86092">
              <w:rPr>
                <w:rFonts w:ascii="Times New Roman" w:hAnsi="Times New Roman" w:cs="Times New Roman"/>
                <w:sz w:val="24"/>
                <w:szCs w:val="24"/>
              </w:rPr>
              <w:t>-</w:t>
            </w:r>
          </w:p>
        </w:tc>
        <w:tc>
          <w:tcPr>
            <w:tcW w:w="1915" w:type="dxa"/>
          </w:tcPr>
          <w:p w:rsidR="004E5F18" w:rsidRPr="00E86092" w:rsidRDefault="004E5F18" w:rsidP="00E86092">
            <w:pPr>
              <w:spacing w:after="0" w:line="240" w:lineRule="auto"/>
              <w:jc w:val="center"/>
              <w:rPr>
                <w:rFonts w:ascii="Times New Roman" w:hAnsi="Times New Roman" w:cs="Times New Roman"/>
                <w:vertAlign w:val="subscript"/>
              </w:rPr>
            </w:pPr>
            <w:r w:rsidRPr="00E86092">
              <w:rPr>
                <w:rFonts w:ascii="Times New Roman" w:hAnsi="Times New Roman" w:cs="Times New Roman"/>
                <w:lang w:val="en-US"/>
              </w:rPr>
              <w:t>Zn (OH)</w:t>
            </w:r>
            <w:r w:rsidRPr="00E86092">
              <w:rPr>
                <w:rFonts w:ascii="Times New Roman" w:hAnsi="Times New Roman" w:cs="Times New Roman"/>
                <w:vertAlign w:val="subscript"/>
                <w:lang w:val="en-US"/>
              </w:rPr>
              <w:t>2</w:t>
            </w:r>
            <w:r w:rsidRPr="00E86092">
              <w:rPr>
                <w:rFonts w:ascii="Times New Roman" w:hAnsi="Times New Roman" w:cs="Times New Roman"/>
                <w:vertAlign w:val="subscript"/>
              </w:rPr>
              <w:t xml:space="preserve"> ,</w:t>
            </w:r>
          </w:p>
          <w:p w:rsidR="004E5F18" w:rsidRPr="00E86092" w:rsidRDefault="004E5F18" w:rsidP="00E86092">
            <w:pPr>
              <w:spacing w:after="0" w:line="240" w:lineRule="auto"/>
              <w:jc w:val="center"/>
              <w:rPr>
                <w:rFonts w:ascii="Times New Roman" w:hAnsi="Times New Roman" w:cs="Times New Roman"/>
              </w:rPr>
            </w:pPr>
          </w:p>
          <w:p w:rsidR="004E5F18" w:rsidRPr="00E86092" w:rsidRDefault="004E5F18" w:rsidP="00E86092">
            <w:pPr>
              <w:spacing w:after="0" w:line="240" w:lineRule="auto"/>
              <w:jc w:val="center"/>
              <w:rPr>
                <w:rFonts w:ascii="Times New Roman" w:hAnsi="Times New Roman" w:cs="Times New Roman"/>
              </w:rPr>
            </w:pPr>
            <w:r w:rsidRPr="00E86092">
              <w:rPr>
                <w:rFonts w:ascii="Times New Roman" w:hAnsi="Times New Roman" w:cs="Times New Roman"/>
                <w:lang w:val="en-US"/>
              </w:rPr>
              <w:t>CO</w:t>
            </w:r>
            <w:r w:rsidRPr="00E86092">
              <w:rPr>
                <w:rFonts w:ascii="Times New Roman" w:hAnsi="Times New Roman" w:cs="Times New Roman"/>
                <w:vertAlign w:val="subscript"/>
              </w:rPr>
              <w:t xml:space="preserve">2  </w:t>
            </w:r>
            <w:r w:rsidRPr="00E86092">
              <w:rPr>
                <w:rFonts w:ascii="Times New Roman" w:hAnsi="Times New Roman" w:cs="Times New Roman"/>
              </w:rPr>
              <w:t>↑</w:t>
            </w:r>
          </w:p>
        </w:tc>
      </w:tr>
      <w:tr w:rsidR="004E5F18" w:rsidRPr="00E86092">
        <w:tc>
          <w:tcPr>
            <w:tcW w:w="1914" w:type="dxa"/>
          </w:tcPr>
          <w:p w:rsidR="004E5F18" w:rsidRPr="00E86092" w:rsidRDefault="004E5F18" w:rsidP="00E86092">
            <w:pPr>
              <w:spacing w:after="0" w:line="240" w:lineRule="auto"/>
              <w:jc w:val="center"/>
              <w:rPr>
                <w:rFonts w:ascii="Times New Roman" w:hAnsi="Times New Roman" w:cs="Times New Roman"/>
                <w:sz w:val="24"/>
                <w:szCs w:val="24"/>
                <w:lang w:val="en-US"/>
              </w:rPr>
            </w:pPr>
            <w:r w:rsidRPr="00E86092">
              <w:rPr>
                <w:rFonts w:ascii="Times New Roman" w:hAnsi="Times New Roman" w:cs="Times New Roman"/>
                <w:sz w:val="24"/>
                <w:szCs w:val="24"/>
                <w:lang w:val="en-US"/>
              </w:rPr>
              <w:t>D</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rPr>
            </w:pPr>
            <w:r w:rsidRPr="00E86092">
              <w:rPr>
                <w:rFonts w:ascii="Times New Roman" w:hAnsi="Times New Roman" w:cs="Times New Roman"/>
                <w:sz w:val="24"/>
                <w:szCs w:val="24"/>
              </w:rPr>
              <w:t>-</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vertAlign w:val="subscript"/>
              </w:rPr>
            </w:pPr>
            <w:r w:rsidRPr="00E86092">
              <w:rPr>
                <w:rFonts w:ascii="Times New Roman" w:hAnsi="Times New Roman" w:cs="Times New Roman"/>
                <w:sz w:val="24"/>
                <w:szCs w:val="24"/>
                <w:lang w:val="en-US"/>
              </w:rPr>
              <w:t>[Mg (OH)]</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lang w:val="en-US"/>
              </w:rPr>
              <w:t xml:space="preserve">2 </w:t>
            </w:r>
            <w:r w:rsidRPr="00E86092">
              <w:rPr>
                <w:rFonts w:ascii="Times New Roman" w:hAnsi="Times New Roman" w:cs="Times New Roman"/>
                <w:sz w:val="24"/>
                <w:szCs w:val="24"/>
                <w:lang w:val="en-US"/>
              </w:rPr>
              <w:t>CO</w:t>
            </w:r>
            <w:r w:rsidRPr="00E86092">
              <w:rPr>
                <w:rFonts w:ascii="Times New Roman" w:hAnsi="Times New Roman" w:cs="Times New Roman"/>
                <w:sz w:val="24"/>
                <w:szCs w:val="24"/>
                <w:vertAlign w:val="subscript"/>
                <w:lang w:val="en-US"/>
              </w:rPr>
              <w:t xml:space="preserve">3 </w:t>
            </w:r>
            <w:r w:rsidRPr="00E86092">
              <w:rPr>
                <w:rFonts w:ascii="Times New Roman" w:hAnsi="Times New Roman" w:cs="Times New Roman"/>
                <w:sz w:val="24"/>
                <w:szCs w:val="24"/>
                <w:vertAlign w:val="subscript"/>
              </w:rPr>
              <w:t>,</w:t>
            </w:r>
          </w:p>
          <w:p w:rsidR="004E5F18" w:rsidRPr="00E86092" w:rsidRDefault="004E5F18" w:rsidP="00E86092">
            <w:pPr>
              <w:spacing w:after="0" w:line="240" w:lineRule="auto"/>
              <w:jc w:val="center"/>
              <w:rPr>
                <w:rFonts w:ascii="Times New Roman" w:hAnsi="Times New Roman" w:cs="Times New Roman"/>
                <w:sz w:val="24"/>
                <w:szCs w:val="24"/>
              </w:rPr>
            </w:pPr>
            <w:r w:rsidRPr="00E86092">
              <w:rPr>
                <w:rFonts w:ascii="Times New Roman" w:hAnsi="Times New Roman" w:cs="Times New Roman"/>
                <w:sz w:val="24"/>
                <w:szCs w:val="24"/>
                <w:lang w:val="en-US"/>
              </w:rPr>
              <w:t>CO</w:t>
            </w:r>
            <w:r w:rsidRPr="00E86092">
              <w:rPr>
                <w:rFonts w:ascii="Times New Roman" w:hAnsi="Times New Roman" w:cs="Times New Roman"/>
                <w:sz w:val="24"/>
                <w:szCs w:val="24"/>
                <w:vertAlign w:val="subscript"/>
              </w:rPr>
              <w:t xml:space="preserve">2  </w:t>
            </w:r>
            <w:r w:rsidRPr="00E86092">
              <w:rPr>
                <w:rFonts w:ascii="Times New Roman" w:hAnsi="Times New Roman" w:cs="Times New Roman"/>
                <w:sz w:val="24"/>
                <w:szCs w:val="24"/>
              </w:rPr>
              <w:t>↑</w:t>
            </w:r>
          </w:p>
        </w:tc>
        <w:tc>
          <w:tcPr>
            <w:tcW w:w="1914" w:type="dxa"/>
          </w:tcPr>
          <w:p w:rsidR="004E5F18" w:rsidRPr="00E86092" w:rsidRDefault="004E5F18" w:rsidP="00E86092">
            <w:pPr>
              <w:spacing w:after="0" w:line="240" w:lineRule="auto"/>
              <w:jc w:val="center"/>
              <w:rPr>
                <w:rFonts w:ascii="Times New Roman" w:hAnsi="Times New Roman" w:cs="Times New Roman"/>
                <w:sz w:val="24"/>
                <w:szCs w:val="24"/>
                <w:vertAlign w:val="subscript"/>
              </w:rPr>
            </w:pPr>
            <w:r w:rsidRPr="00E86092">
              <w:rPr>
                <w:rFonts w:ascii="Times New Roman" w:hAnsi="Times New Roman" w:cs="Times New Roman"/>
                <w:sz w:val="24"/>
                <w:szCs w:val="24"/>
                <w:lang w:val="en-US"/>
              </w:rPr>
              <w:t>Zn (OH)</w:t>
            </w:r>
            <w:r w:rsidRPr="00E86092">
              <w:rPr>
                <w:rFonts w:ascii="Times New Roman" w:hAnsi="Times New Roman" w:cs="Times New Roman"/>
                <w:sz w:val="24"/>
                <w:szCs w:val="24"/>
                <w:vertAlign w:val="subscript"/>
                <w:lang w:val="en-US"/>
              </w:rPr>
              <w:t>2</w:t>
            </w:r>
            <w:r w:rsidRPr="00E86092">
              <w:rPr>
                <w:rFonts w:ascii="Times New Roman" w:hAnsi="Times New Roman" w:cs="Times New Roman"/>
                <w:sz w:val="24"/>
                <w:szCs w:val="24"/>
                <w:vertAlign w:val="subscript"/>
              </w:rPr>
              <w:t xml:space="preserve"> ,</w:t>
            </w:r>
          </w:p>
          <w:p w:rsidR="004E5F18" w:rsidRPr="00E86092" w:rsidRDefault="004E5F18" w:rsidP="00E86092">
            <w:pPr>
              <w:spacing w:after="0" w:line="240" w:lineRule="auto"/>
              <w:jc w:val="center"/>
              <w:rPr>
                <w:rFonts w:ascii="Times New Roman" w:hAnsi="Times New Roman" w:cs="Times New Roman"/>
                <w:sz w:val="24"/>
                <w:szCs w:val="24"/>
              </w:rPr>
            </w:pPr>
          </w:p>
          <w:p w:rsidR="004E5F18" w:rsidRPr="00E86092" w:rsidRDefault="004E5F18" w:rsidP="00E86092">
            <w:pPr>
              <w:spacing w:after="0" w:line="240" w:lineRule="auto"/>
              <w:jc w:val="center"/>
              <w:rPr>
                <w:rFonts w:ascii="Times New Roman" w:hAnsi="Times New Roman" w:cs="Times New Roman"/>
                <w:sz w:val="24"/>
                <w:szCs w:val="24"/>
              </w:rPr>
            </w:pPr>
            <w:r w:rsidRPr="00E86092">
              <w:rPr>
                <w:rFonts w:ascii="Times New Roman" w:hAnsi="Times New Roman" w:cs="Times New Roman"/>
                <w:sz w:val="24"/>
                <w:szCs w:val="24"/>
                <w:lang w:val="en-US"/>
              </w:rPr>
              <w:t>CO</w:t>
            </w:r>
            <w:r w:rsidRPr="00E86092">
              <w:rPr>
                <w:rFonts w:ascii="Times New Roman" w:hAnsi="Times New Roman" w:cs="Times New Roman"/>
                <w:sz w:val="24"/>
                <w:szCs w:val="24"/>
                <w:vertAlign w:val="subscript"/>
              </w:rPr>
              <w:t xml:space="preserve">2  </w:t>
            </w:r>
          </w:p>
        </w:tc>
        <w:tc>
          <w:tcPr>
            <w:tcW w:w="1915" w:type="dxa"/>
          </w:tcPr>
          <w:p w:rsidR="004E5F18" w:rsidRPr="00E86092" w:rsidRDefault="004E5F18" w:rsidP="00E86092">
            <w:pPr>
              <w:spacing w:after="0" w:line="240" w:lineRule="auto"/>
              <w:jc w:val="center"/>
              <w:rPr>
                <w:rFonts w:ascii="Times New Roman" w:hAnsi="Times New Roman" w:cs="Times New Roman"/>
              </w:rPr>
            </w:pPr>
            <w:r w:rsidRPr="00E86092">
              <w:rPr>
                <w:rFonts w:ascii="Times New Roman" w:hAnsi="Times New Roman" w:cs="Times New Roman"/>
              </w:rPr>
              <w:t>-</w:t>
            </w:r>
          </w:p>
        </w:tc>
      </w:tr>
    </w:tbl>
    <w:p w:rsidR="004E5F18" w:rsidRDefault="004E5F18" w:rsidP="00115956">
      <w:pPr>
        <w:spacing w:after="0" w:line="360" w:lineRule="auto"/>
        <w:ind w:firstLine="709"/>
        <w:jc w:val="both"/>
        <w:rPr>
          <w:rFonts w:ascii="Times New Roman" w:hAnsi="Times New Roman" w:cs="Times New Roman"/>
          <w:i/>
          <w:iCs/>
          <w:sz w:val="28"/>
          <w:szCs w:val="28"/>
        </w:rPr>
      </w:pP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i/>
          <w:iCs/>
          <w:sz w:val="28"/>
          <w:szCs w:val="28"/>
        </w:rPr>
        <w:t>Решение</w:t>
      </w:r>
      <w:r w:rsidRPr="00115956">
        <w:rPr>
          <w:rFonts w:ascii="Times New Roman" w:hAnsi="Times New Roman" w:cs="Times New Roman"/>
          <w:sz w:val="28"/>
          <w:szCs w:val="28"/>
        </w:rPr>
        <w:t xml:space="preserve">: Продуктами реакций ионного обмена являются: нерастворимые основания </w:t>
      </w:r>
      <w:r w:rsidRPr="00115956">
        <w:rPr>
          <w:rFonts w:ascii="Times New Roman" w:hAnsi="Times New Roman" w:cs="Times New Roman"/>
          <w:sz w:val="28"/>
          <w:szCs w:val="28"/>
          <w:lang w:val="en-US"/>
        </w:rPr>
        <w:t>Mg</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w:t>
      </w:r>
      <w:r w:rsidRPr="00115956">
        <w:rPr>
          <w:rFonts w:ascii="Times New Roman" w:hAnsi="Times New Roman" w:cs="Times New Roman"/>
          <w:sz w:val="28"/>
          <w:szCs w:val="28"/>
          <w:vertAlign w:val="subscript"/>
        </w:rPr>
        <w:t xml:space="preserve">2 . </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Zn</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rPr>
        <w:t>;  нерастворимая основная соль [</w:t>
      </w:r>
      <w:r w:rsidRPr="00115956">
        <w:rPr>
          <w:rFonts w:ascii="Times New Roman" w:hAnsi="Times New Roman" w:cs="Times New Roman"/>
          <w:sz w:val="28"/>
          <w:szCs w:val="28"/>
          <w:lang w:val="en-US"/>
        </w:rPr>
        <w:t>Mg</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 xml:space="preserve">)] </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lang w:val="en-US"/>
        </w:rPr>
        <w:t>CO</w:t>
      </w:r>
      <w:r w:rsidRPr="00115956">
        <w:rPr>
          <w:rFonts w:ascii="Times New Roman" w:hAnsi="Times New Roman" w:cs="Times New Roman"/>
          <w:sz w:val="28"/>
          <w:szCs w:val="28"/>
          <w:vertAlign w:val="subscript"/>
        </w:rPr>
        <w:t xml:space="preserve">3    </w:t>
      </w:r>
      <w:r>
        <w:rPr>
          <w:rFonts w:ascii="Times New Roman" w:hAnsi="Times New Roman" w:cs="Times New Roman"/>
          <w:sz w:val="28"/>
          <w:szCs w:val="28"/>
        </w:rPr>
        <w:t xml:space="preserve">и </w:t>
      </w:r>
      <w:r w:rsidRPr="00115956">
        <w:rPr>
          <w:rFonts w:ascii="Times New Roman" w:hAnsi="Times New Roman" w:cs="Times New Roman"/>
          <w:sz w:val="28"/>
          <w:szCs w:val="28"/>
          <w:lang w:val="en-US"/>
        </w:rPr>
        <w:t>CO</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rPr>
        <w:t xml:space="preserve">Вспомним лабораторный способ получения нерастворимых оснований: </w:t>
      </w:r>
    </w:p>
    <w:p w:rsidR="004E5F18" w:rsidRDefault="004E5F18" w:rsidP="00115956">
      <w:pPr>
        <w:spacing w:after="0" w:line="360" w:lineRule="auto"/>
        <w:jc w:val="both"/>
        <w:rPr>
          <w:rFonts w:ascii="Times New Roman" w:hAnsi="Times New Roman" w:cs="Times New Roman"/>
          <w:i/>
          <w:iCs/>
          <w:sz w:val="28"/>
          <w:szCs w:val="28"/>
        </w:rPr>
      </w:pPr>
    </w:p>
    <w:p w:rsidR="004E5F18" w:rsidRPr="00115956" w:rsidRDefault="004E5F18" w:rsidP="00115956">
      <w:pPr>
        <w:spacing w:after="0" w:line="360" w:lineRule="auto"/>
        <w:jc w:val="both"/>
        <w:rPr>
          <w:rFonts w:ascii="Times New Roman" w:hAnsi="Times New Roman" w:cs="Times New Roman"/>
          <w:sz w:val="28"/>
          <w:szCs w:val="28"/>
        </w:rPr>
      </w:pPr>
      <w:r w:rsidRPr="00115956">
        <w:rPr>
          <w:rFonts w:ascii="Times New Roman" w:hAnsi="Times New Roman" w:cs="Times New Roman"/>
          <w:i/>
          <w:iCs/>
          <w:sz w:val="28"/>
          <w:szCs w:val="28"/>
        </w:rPr>
        <w:t>Опыт №1.</w:t>
      </w:r>
      <w:r w:rsidRPr="00115956">
        <w:rPr>
          <w:rFonts w:ascii="Times New Roman" w:hAnsi="Times New Roman" w:cs="Times New Roman"/>
          <w:sz w:val="28"/>
          <w:szCs w:val="28"/>
        </w:rPr>
        <w:t xml:space="preserve"> Получение гидроксида магния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E5F18" w:rsidRPr="00E86092">
        <w:tc>
          <w:tcPr>
            <w:tcW w:w="3190"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 xml:space="preserve">1 вариант </w:t>
            </w:r>
          </w:p>
        </w:tc>
        <w:tc>
          <w:tcPr>
            <w:tcW w:w="3190"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2 вариант</w:t>
            </w:r>
          </w:p>
        </w:tc>
        <w:tc>
          <w:tcPr>
            <w:tcW w:w="3191"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3 вариант</w:t>
            </w:r>
          </w:p>
        </w:tc>
      </w:tr>
      <w:tr w:rsidR="004E5F18" w:rsidRPr="00E86092">
        <w:tc>
          <w:tcPr>
            <w:tcW w:w="319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Mg</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Cl</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2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NaOH</w:t>
            </w:r>
          </w:p>
        </w:tc>
        <w:tc>
          <w:tcPr>
            <w:tcW w:w="319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Mg</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NO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3</w:t>
            </w:r>
            <w:r w:rsidRPr="00E86092">
              <w:rPr>
                <w:rFonts w:ascii="Times New Roman" w:hAnsi="Times New Roman" w:cs="Times New Roman"/>
                <w:sz w:val="24"/>
                <w:szCs w:val="24"/>
              </w:rPr>
              <w:t>)</w:t>
            </w:r>
            <w:r w:rsidRPr="00E86092">
              <w:rPr>
                <w:rFonts w:ascii="Times New Roman" w:hAnsi="Times New Roman" w:cs="Times New Roman"/>
                <w:sz w:val="24"/>
                <w:szCs w:val="24"/>
                <w:vertAlign w:val="subscript"/>
              </w:rPr>
              <w:t xml:space="preserve">2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NaOH</w:t>
            </w:r>
          </w:p>
        </w:tc>
        <w:tc>
          <w:tcPr>
            <w:tcW w:w="3191"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Mg</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SO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4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NaOH</w:t>
            </w:r>
          </w:p>
        </w:tc>
      </w:tr>
    </w:tbl>
    <w:p w:rsidR="004E5F18" w:rsidRDefault="004E5F18" w:rsidP="00115956">
      <w:pPr>
        <w:spacing w:after="0" w:line="360" w:lineRule="auto"/>
        <w:ind w:firstLine="709"/>
        <w:jc w:val="both"/>
        <w:rPr>
          <w:rFonts w:ascii="Times New Roman" w:hAnsi="Times New Roman" w:cs="Times New Roman"/>
          <w:sz w:val="28"/>
          <w:szCs w:val="28"/>
        </w:rPr>
      </w:pP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Наблюдаем во всех 3-х вариантах выпадение осадка </w:t>
      </w:r>
      <w:r w:rsidRPr="00115956">
        <w:rPr>
          <w:rFonts w:ascii="Times New Roman" w:hAnsi="Times New Roman" w:cs="Times New Roman"/>
          <w:sz w:val="28"/>
          <w:szCs w:val="28"/>
          <w:lang w:val="en-US"/>
        </w:rPr>
        <w:t>Mg</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rPr>
        <w:t xml:space="preserve">Составьте уравнение реакции. Рассмотрите с точки зрения ТЭД. Какова сущность реакции? </w:t>
      </w:r>
    </w:p>
    <w:p w:rsidR="004E5F18" w:rsidRDefault="004E5F18" w:rsidP="00115956">
      <w:pPr>
        <w:spacing w:after="0" w:line="360" w:lineRule="auto"/>
        <w:ind w:firstLine="709"/>
        <w:jc w:val="both"/>
        <w:rPr>
          <w:rFonts w:ascii="Times New Roman" w:hAnsi="Times New Roman" w:cs="Times New Roman"/>
          <w:i/>
          <w:iCs/>
          <w:sz w:val="28"/>
          <w:szCs w:val="28"/>
        </w:rPr>
      </w:pP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i/>
          <w:iCs/>
          <w:sz w:val="28"/>
          <w:szCs w:val="28"/>
        </w:rPr>
        <w:t xml:space="preserve">Вывод: </w:t>
      </w:r>
      <w:r w:rsidRPr="00115956">
        <w:rPr>
          <w:rFonts w:ascii="Times New Roman" w:hAnsi="Times New Roman" w:cs="Times New Roman"/>
          <w:sz w:val="28"/>
          <w:szCs w:val="28"/>
          <w:lang w:val="en-US"/>
        </w:rPr>
        <w:t>Mg</w:t>
      </w:r>
      <w:r w:rsidRPr="00115956">
        <w:rPr>
          <w:rFonts w:ascii="Times New Roman" w:hAnsi="Times New Roman" w:cs="Times New Roman"/>
          <w:sz w:val="28"/>
          <w:szCs w:val="28"/>
        </w:rPr>
        <w:t xml:space="preserve"> </w:t>
      </w:r>
      <w:r w:rsidRPr="00115956">
        <w:rPr>
          <w:rFonts w:ascii="Times New Roman" w:hAnsi="Times New Roman" w:cs="Times New Roman"/>
          <w:sz w:val="28"/>
          <w:szCs w:val="28"/>
          <w:vertAlign w:val="superscript"/>
        </w:rPr>
        <w:t xml:space="preserve">+2 </w:t>
      </w:r>
      <w:r w:rsidRPr="00115956">
        <w:rPr>
          <w:rFonts w:ascii="Times New Roman" w:hAnsi="Times New Roman" w:cs="Times New Roman"/>
          <w:i/>
          <w:iCs/>
          <w:sz w:val="28"/>
          <w:szCs w:val="28"/>
        </w:rPr>
        <w:t xml:space="preserve"> </w:t>
      </w:r>
      <w:r w:rsidRPr="00115956">
        <w:rPr>
          <w:rFonts w:ascii="Times New Roman" w:hAnsi="Times New Roman" w:cs="Times New Roman"/>
          <w:sz w:val="28"/>
          <w:szCs w:val="28"/>
        </w:rPr>
        <w:t>+ 2 ОН</w:t>
      </w:r>
      <w:r w:rsidRPr="00115956">
        <w:rPr>
          <w:rFonts w:ascii="Times New Roman" w:hAnsi="Times New Roman" w:cs="Times New Roman"/>
          <w:sz w:val="28"/>
          <w:szCs w:val="28"/>
          <w:vertAlign w:val="superscript"/>
        </w:rPr>
        <w:t xml:space="preserve">-  </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Mg</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w:t>
      </w:r>
      <w:r w:rsidRPr="00115956">
        <w:rPr>
          <w:rFonts w:ascii="Times New Roman" w:hAnsi="Times New Roman" w:cs="Times New Roman"/>
          <w:sz w:val="28"/>
          <w:szCs w:val="28"/>
          <w:vertAlign w:val="subscript"/>
        </w:rPr>
        <w:t xml:space="preserve">2 . </w:t>
      </w:r>
      <w:r w:rsidRPr="00115956">
        <w:rPr>
          <w:rFonts w:ascii="Times New Roman" w:hAnsi="Times New Roman" w:cs="Times New Roman"/>
          <w:sz w:val="28"/>
          <w:szCs w:val="28"/>
        </w:rPr>
        <w:t xml:space="preserve"> К любой растворимой соли магния (см. таблицу растворимости) добавляем щелочь → происходит связывание ионов </w:t>
      </w:r>
      <w:r w:rsidRPr="00115956">
        <w:rPr>
          <w:rFonts w:ascii="Times New Roman" w:hAnsi="Times New Roman" w:cs="Times New Roman"/>
          <w:sz w:val="28"/>
          <w:szCs w:val="28"/>
          <w:lang w:val="en-US"/>
        </w:rPr>
        <w:t>Mg</w:t>
      </w:r>
      <w:r w:rsidRPr="00115956">
        <w:rPr>
          <w:rFonts w:ascii="Times New Roman" w:hAnsi="Times New Roman" w:cs="Times New Roman"/>
          <w:sz w:val="28"/>
          <w:szCs w:val="28"/>
        </w:rPr>
        <w:t xml:space="preserve"> </w:t>
      </w:r>
      <w:r w:rsidRPr="00115956">
        <w:rPr>
          <w:rFonts w:ascii="Times New Roman" w:hAnsi="Times New Roman" w:cs="Times New Roman"/>
          <w:sz w:val="28"/>
          <w:szCs w:val="28"/>
          <w:vertAlign w:val="superscript"/>
        </w:rPr>
        <w:t xml:space="preserve">+2 </w:t>
      </w:r>
      <w:r w:rsidRPr="00115956">
        <w:rPr>
          <w:rFonts w:ascii="Times New Roman" w:hAnsi="Times New Roman" w:cs="Times New Roman"/>
          <w:i/>
          <w:iCs/>
          <w:sz w:val="28"/>
          <w:szCs w:val="28"/>
        </w:rPr>
        <w:t xml:space="preserve"> </w:t>
      </w:r>
      <w:r>
        <w:rPr>
          <w:rFonts w:ascii="Times New Roman" w:hAnsi="Times New Roman" w:cs="Times New Roman"/>
          <w:sz w:val="28"/>
          <w:szCs w:val="28"/>
        </w:rPr>
        <w:t xml:space="preserve"> и </w:t>
      </w:r>
      <w:r w:rsidRPr="00115956">
        <w:rPr>
          <w:rFonts w:ascii="Times New Roman" w:hAnsi="Times New Roman" w:cs="Times New Roman"/>
          <w:sz w:val="28"/>
          <w:szCs w:val="28"/>
        </w:rPr>
        <w:t>ОН</w:t>
      </w:r>
      <w:r w:rsidRPr="00115956">
        <w:rPr>
          <w:rFonts w:ascii="Times New Roman" w:hAnsi="Times New Roman" w:cs="Times New Roman"/>
          <w:sz w:val="28"/>
          <w:szCs w:val="28"/>
          <w:vertAlign w:val="superscript"/>
        </w:rPr>
        <w:t xml:space="preserve">- </w:t>
      </w:r>
      <w:r w:rsidRPr="00115956">
        <w:rPr>
          <w:rFonts w:ascii="Times New Roman" w:hAnsi="Times New Roman" w:cs="Times New Roman"/>
          <w:sz w:val="28"/>
          <w:szCs w:val="28"/>
        </w:rPr>
        <w:t xml:space="preserve"> с образованием нерастворимого гидроксида магния. </w:t>
      </w:r>
    </w:p>
    <w:p w:rsidR="004E5F18" w:rsidRDefault="004E5F18" w:rsidP="00115956">
      <w:pPr>
        <w:spacing w:after="0" w:line="360" w:lineRule="auto"/>
        <w:ind w:firstLine="709"/>
        <w:jc w:val="both"/>
        <w:rPr>
          <w:rFonts w:ascii="Times New Roman" w:hAnsi="Times New Roman" w:cs="Times New Roman"/>
          <w:i/>
          <w:iCs/>
          <w:sz w:val="28"/>
          <w:szCs w:val="28"/>
        </w:rPr>
      </w:pP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i/>
          <w:iCs/>
          <w:sz w:val="28"/>
          <w:szCs w:val="28"/>
        </w:rPr>
        <w:t>Опыт №2.</w:t>
      </w:r>
      <w:r w:rsidRPr="00115956">
        <w:rPr>
          <w:rFonts w:ascii="Times New Roman" w:hAnsi="Times New Roman" w:cs="Times New Roman"/>
          <w:sz w:val="28"/>
          <w:szCs w:val="28"/>
        </w:rPr>
        <w:t xml:space="preserve"> Получение амфотерного гидроксида цинка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E5F18" w:rsidRPr="00E86092">
        <w:tc>
          <w:tcPr>
            <w:tcW w:w="3190"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 xml:space="preserve">1 вариант </w:t>
            </w:r>
          </w:p>
        </w:tc>
        <w:tc>
          <w:tcPr>
            <w:tcW w:w="3190"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2 вариант</w:t>
            </w:r>
          </w:p>
        </w:tc>
        <w:tc>
          <w:tcPr>
            <w:tcW w:w="3191"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3 вариант</w:t>
            </w:r>
          </w:p>
        </w:tc>
      </w:tr>
      <w:tr w:rsidR="004E5F18" w:rsidRPr="00E86092">
        <w:tc>
          <w:tcPr>
            <w:tcW w:w="319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Zn</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Cl</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2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NaOH</w:t>
            </w:r>
          </w:p>
        </w:tc>
        <w:tc>
          <w:tcPr>
            <w:tcW w:w="319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Zn</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NO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3</w:t>
            </w:r>
            <w:r w:rsidRPr="00E86092">
              <w:rPr>
                <w:rFonts w:ascii="Times New Roman" w:hAnsi="Times New Roman" w:cs="Times New Roman"/>
                <w:sz w:val="24"/>
                <w:szCs w:val="24"/>
              </w:rPr>
              <w:t>)</w:t>
            </w:r>
            <w:r w:rsidRPr="00E86092">
              <w:rPr>
                <w:rFonts w:ascii="Times New Roman" w:hAnsi="Times New Roman" w:cs="Times New Roman"/>
                <w:sz w:val="24"/>
                <w:szCs w:val="24"/>
                <w:vertAlign w:val="subscript"/>
              </w:rPr>
              <w:t xml:space="preserve">2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NaOH</w:t>
            </w:r>
          </w:p>
        </w:tc>
        <w:tc>
          <w:tcPr>
            <w:tcW w:w="3191"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Zn</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SO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4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NaOH</w:t>
            </w:r>
          </w:p>
        </w:tc>
      </w:tr>
    </w:tbl>
    <w:p w:rsidR="004E5F18" w:rsidRDefault="004E5F18" w:rsidP="00115956">
      <w:pPr>
        <w:spacing w:after="0" w:line="360" w:lineRule="auto"/>
        <w:ind w:firstLine="709"/>
        <w:jc w:val="both"/>
        <w:rPr>
          <w:rFonts w:ascii="Times New Roman" w:hAnsi="Times New Roman" w:cs="Times New Roman"/>
          <w:sz w:val="28"/>
          <w:szCs w:val="28"/>
        </w:rPr>
      </w:pP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Так как </w:t>
      </w:r>
      <w:r w:rsidRPr="00115956">
        <w:rPr>
          <w:rFonts w:ascii="Times New Roman" w:hAnsi="Times New Roman" w:cs="Times New Roman"/>
          <w:sz w:val="28"/>
          <w:szCs w:val="28"/>
          <w:lang w:val="en-US"/>
        </w:rPr>
        <w:t>Zn</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rPr>
        <w:t xml:space="preserve"> в избытке щелочи растворяется, то необходимо соблюдать следующую последовательность: к раствору щелочи + раствор растворимой соли цинка. Наблюдаем во всех 3-х вариантах выпадение осадка  </w:t>
      </w:r>
      <w:r w:rsidRPr="00115956">
        <w:rPr>
          <w:rFonts w:ascii="Times New Roman" w:hAnsi="Times New Roman" w:cs="Times New Roman"/>
          <w:sz w:val="28"/>
          <w:szCs w:val="28"/>
          <w:lang w:val="en-US"/>
        </w:rPr>
        <w:t>Zn</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rPr>
        <w:t xml:space="preserve">Рассмотрите с точки зрения ТЭД. Какова сущность реакции? </w:t>
      </w:r>
    </w:p>
    <w:p w:rsidR="004E5F18" w:rsidRDefault="004E5F18" w:rsidP="00115956">
      <w:pPr>
        <w:spacing w:after="0" w:line="360" w:lineRule="auto"/>
        <w:ind w:firstLine="709"/>
        <w:jc w:val="both"/>
        <w:rPr>
          <w:rFonts w:ascii="Times New Roman" w:hAnsi="Times New Roman" w:cs="Times New Roman"/>
          <w:i/>
          <w:iCs/>
          <w:sz w:val="28"/>
          <w:szCs w:val="28"/>
        </w:rPr>
      </w:pP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i/>
          <w:iCs/>
          <w:sz w:val="28"/>
          <w:szCs w:val="28"/>
        </w:rPr>
        <w:t xml:space="preserve">Вывод: </w:t>
      </w:r>
      <w:r w:rsidRPr="00115956">
        <w:rPr>
          <w:rFonts w:ascii="Times New Roman" w:hAnsi="Times New Roman" w:cs="Times New Roman"/>
          <w:sz w:val="28"/>
          <w:szCs w:val="28"/>
          <w:lang w:val="en-US"/>
        </w:rPr>
        <w:t>Zn</w:t>
      </w:r>
      <w:r w:rsidRPr="00115956">
        <w:rPr>
          <w:rFonts w:ascii="Times New Roman" w:hAnsi="Times New Roman" w:cs="Times New Roman"/>
          <w:sz w:val="28"/>
          <w:szCs w:val="28"/>
        </w:rPr>
        <w:t xml:space="preserve"> </w:t>
      </w:r>
      <w:r w:rsidRPr="00115956">
        <w:rPr>
          <w:rFonts w:ascii="Times New Roman" w:hAnsi="Times New Roman" w:cs="Times New Roman"/>
          <w:sz w:val="28"/>
          <w:szCs w:val="28"/>
          <w:vertAlign w:val="superscript"/>
        </w:rPr>
        <w:t xml:space="preserve">+2 </w:t>
      </w:r>
      <w:r w:rsidRPr="00115956">
        <w:rPr>
          <w:rFonts w:ascii="Times New Roman" w:hAnsi="Times New Roman" w:cs="Times New Roman"/>
          <w:i/>
          <w:iCs/>
          <w:sz w:val="28"/>
          <w:szCs w:val="28"/>
        </w:rPr>
        <w:t xml:space="preserve"> </w:t>
      </w:r>
      <w:r w:rsidRPr="00115956">
        <w:rPr>
          <w:rFonts w:ascii="Times New Roman" w:hAnsi="Times New Roman" w:cs="Times New Roman"/>
          <w:sz w:val="28"/>
          <w:szCs w:val="28"/>
        </w:rPr>
        <w:t>+ 2 ОН</w:t>
      </w:r>
      <w:r w:rsidRPr="00115956">
        <w:rPr>
          <w:rFonts w:ascii="Times New Roman" w:hAnsi="Times New Roman" w:cs="Times New Roman"/>
          <w:sz w:val="28"/>
          <w:szCs w:val="28"/>
          <w:vertAlign w:val="superscript"/>
        </w:rPr>
        <w:t xml:space="preserve">-  </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Zn</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w:t>
      </w:r>
      <w:r w:rsidRPr="00115956">
        <w:rPr>
          <w:rFonts w:ascii="Times New Roman" w:hAnsi="Times New Roman" w:cs="Times New Roman"/>
          <w:sz w:val="28"/>
          <w:szCs w:val="28"/>
          <w:vertAlign w:val="subscript"/>
        </w:rPr>
        <w:t xml:space="preserve">2 . </w:t>
      </w:r>
      <w:r w:rsidRPr="00115956">
        <w:rPr>
          <w:rFonts w:ascii="Times New Roman" w:hAnsi="Times New Roman" w:cs="Times New Roman"/>
          <w:sz w:val="28"/>
          <w:szCs w:val="28"/>
        </w:rPr>
        <w:t xml:space="preserve"> К раствору щелочи добавляем любую растворимую  соль цинка (см. таблицу растворимости) → происходит связывание ионов </w:t>
      </w:r>
      <w:r w:rsidRPr="00115956">
        <w:rPr>
          <w:rFonts w:ascii="Times New Roman" w:hAnsi="Times New Roman" w:cs="Times New Roman"/>
          <w:sz w:val="28"/>
          <w:szCs w:val="28"/>
          <w:lang w:val="en-US"/>
        </w:rPr>
        <w:t>Zn</w:t>
      </w:r>
      <w:r w:rsidRPr="00115956">
        <w:rPr>
          <w:rFonts w:ascii="Times New Roman" w:hAnsi="Times New Roman" w:cs="Times New Roman"/>
          <w:sz w:val="28"/>
          <w:szCs w:val="28"/>
        </w:rPr>
        <w:t xml:space="preserve"> </w:t>
      </w:r>
      <w:r w:rsidRPr="00115956">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 и</w:t>
      </w:r>
      <w:r w:rsidRPr="00115956">
        <w:rPr>
          <w:rFonts w:ascii="Times New Roman" w:hAnsi="Times New Roman" w:cs="Times New Roman"/>
          <w:sz w:val="28"/>
          <w:szCs w:val="28"/>
        </w:rPr>
        <w:t xml:space="preserve"> ОН</w:t>
      </w:r>
      <w:r w:rsidRPr="00115956">
        <w:rPr>
          <w:rFonts w:ascii="Times New Roman" w:hAnsi="Times New Roman" w:cs="Times New Roman"/>
          <w:sz w:val="28"/>
          <w:szCs w:val="28"/>
          <w:vertAlign w:val="superscript"/>
        </w:rPr>
        <w:t xml:space="preserve">- </w:t>
      </w:r>
      <w:r w:rsidRPr="00115956">
        <w:rPr>
          <w:rFonts w:ascii="Times New Roman" w:hAnsi="Times New Roman" w:cs="Times New Roman"/>
          <w:sz w:val="28"/>
          <w:szCs w:val="28"/>
        </w:rPr>
        <w:t xml:space="preserve"> с образованием нерастворимого амфотерного гидроксида цинка. </w:t>
      </w:r>
    </w:p>
    <w:p w:rsidR="004E5F18" w:rsidRDefault="004E5F18" w:rsidP="00726E2E">
      <w:pPr>
        <w:spacing w:after="0" w:line="360" w:lineRule="auto"/>
        <w:ind w:firstLine="709"/>
        <w:jc w:val="both"/>
        <w:rPr>
          <w:rFonts w:ascii="Times New Roman" w:hAnsi="Times New Roman" w:cs="Times New Roman"/>
          <w:i/>
          <w:iCs/>
          <w:sz w:val="28"/>
          <w:szCs w:val="28"/>
        </w:rPr>
      </w:pPr>
    </w:p>
    <w:p w:rsidR="004E5F18" w:rsidRPr="00115956" w:rsidRDefault="004E5F18" w:rsidP="00726E2E">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i/>
          <w:iCs/>
          <w:sz w:val="28"/>
          <w:szCs w:val="28"/>
        </w:rPr>
        <w:t xml:space="preserve">Опыт №3. </w:t>
      </w:r>
      <w:r w:rsidRPr="00115956">
        <w:rPr>
          <w:rFonts w:ascii="Times New Roman" w:hAnsi="Times New Roman" w:cs="Times New Roman"/>
          <w:sz w:val="28"/>
          <w:szCs w:val="28"/>
        </w:rPr>
        <w:t>Совместный гидролиз солей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E5F18" w:rsidRPr="00E86092">
        <w:tc>
          <w:tcPr>
            <w:tcW w:w="3190"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 xml:space="preserve">1 вариант </w:t>
            </w:r>
          </w:p>
        </w:tc>
        <w:tc>
          <w:tcPr>
            <w:tcW w:w="3190"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2 вариант</w:t>
            </w:r>
          </w:p>
        </w:tc>
        <w:tc>
          <w:tcPr>
            <w:tcW w:w="3191"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3 вариант</w:t>
            </w:r>
          </w:p>
        </w:tc>
      </w:tr>
      <w:tr w:rsidR="004E5F18" w:rsidRPr="00E86092">
        <w:tc>
          <w:tcPr>
            <w:tcW w:w="319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Mg</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Cl</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2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w:t>
            </w:r>
            <w:r w:rsidRPr="00E86092">
              <w:rPr>
                <w:rFonts w:ascii="Times New Roman" w:hAnsi="Times New Roman" w:cs="Times New Roman"/>
                <w:sz w:val="24"/>
                <w:szCs w:val="24"/>
                <w:vertAlign w:val="subscript"/>
              </w:rPr>
              <w:t>2</w:t>
            </w:r>
            <w:r w:rsidRPr="00E86092">
              <w:rPr>
                <w:rFonts w:ascii="Times New Roman" w:hAnsi="Times New Roman" w:cs="Times New Roman"/>
                <w:sz w:val="24"/>
                <w:szCs w:val="24"/>
              </w:rPr>
              <w:t xml:space="preserve"> СО</w:t>
            </w:r>
            <w:r w:rsidRPr="00E86092">
              <w:rPr>
                <w:rFonts w:ascii="Times New Roman" w:hAnsi="Times New Roman" w:cs="Times New Roman"/>
                <w:sz w:val="24"/>
                <w:szCs w:val="24"/>
                <w:vertAlign w:val="subscript"/>
              </w:rPr>
              <w:t>3</w:t>
            </w:r>
          </w:p>
        </w:tc>
        <w:tc>
          <w:tcPr>
            <w:tcW w:w="319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Mg</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NO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3</w:t>
            </w:r>
            <w:r w:rsidRPr="00E86092">
              <w:rPr>
                <w:rFonts w:ascii="Times New Roman" w:hAnsi="Times New Roman" w:cs="Times New Roman"/>
                <w:sz w:val="24"/>
                <w:szCs w:val="24"/>
              </w:rPr>
              <w:t>)</w:t>
            </w:r>
            <w:r w:rsidRPr="00E86092">
              <w:rPr>
                <w:rFonts w:ascii="Times New Roman" w:hAnsi="Times New Roman" w:cs="Times New Roman"/>
                <w:sz w:val="24"/>
                <w:szCs w:val="24"/>
                <w:vertAlign w:val="subscript"/>
              </w:rPr>
              <w:t xml:space="preserve">2  </w:t>
            </w:r>
            <w:r w:rsidRPr="00E86092">
              <w:rPr>
                <w:rFonts w:ascii="Times New Roman" w:hAnsi="Times New Roman" w:cs="Times New Roman"/>
                <w:sz w:val="24"/>
                <w:szCs w:val="24"/>
              </w:rPr>
              <w:t xml:space="preserve">и  </w:t>
            </w:r>
          </w:p>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Na</w:t>
            </w:r>
            <w:r w:rsidRPr="00E86092">
              <w:rPr>
                <w:rFonts w:ascii="Times New Roman" w:hAnsi="Times New Roman" w:cs="Times New Roman"/>
                <w:sz w:val="24"/>
                <w:szCs w:val="24"/>
                <w:vertAlign w:val="subscript"/>
              </w:rPr>
              <w:t>2</w:t>
            </w:r>
            <w:r w:rsidRPr="00E86092">
              <w:rPr>
                <w:rFonts w:ascii="Times New Roman" w:hAnsi="Times New Roman" w:cs="Times New Roman"/>
                <w:sz w:val="24"/>
                <w:szCs w:val="24"/>
              </w:rPr>
              <w:t xml:space="preserve"> СО</w:t>
            </w:r>
            <w:r w:rsidRPr="00E86092">
              <w:rPr>
                <w:rFonts w:ascii="Times New Roman" w:hAnsi="Times New Roman" w:cs="Times New Roman"/>
                <w:sz w:val="24"/>
                <w:szCs w:val="24"/>
                <w:vertAlign w:val="subscript"/>
              </w:rPr>
              <w:t>3</w:t>
            </w:r>
          </w:p>
        </w:tc>
        <w:tc>
          <w:tcPr>
            <w:tcW w:w="3191"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Mg</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SO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4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w:t>
            </w:r>
            <w:r w:rsidRPr="00E86092">
              <w:rPr>
                <w:rFonts w:ascii="Times New Roman" w:hAnsi="Times New Roman" w:cs="Times New Roman"/>
                <w:sz w:val="24"/>
                <w:szCs w:val="24"/>
                <w:vertAlign w:val="subscript"/>
              </w:rPr>
              <w:t>2</w:t>
            </w:r>
            <w:r w:rsidRPr="00E86092">
              <w:rPr>
                <w:rFonts w:ascii="Times New Roman" w:hAnsi="Times New Roman" w:cs="Times New Roman"/>
                <w:sz w:val="24"/>
                <w:szCs w:val="24"/>
              </w:rPr>
              <w:t xml:space="preserve"> СО</w:t>
            </w:r>
            <w:r w:rsidRPr="00E86092">
              <w:rPr>
                <w:rFonts w:ascii="Times New Roman" w:hAnsi="Times New Roman" w:cs="Times New Roman"/>
                <w:sz w:val="24"/>
                <w:szCs w:val="24"/>
                <w:vertAlign w:val="subscript"/>
              </w:rPr>
              <w:t>3</w:t>
            </w:r>
          </w:p>
        </w:tc>
      </w:tr>
    </w:tbl>
    <w:p w:rsidR="004E5F18" w:rsidRDefault="004E5F18" w:rsidP="00115956">
      <w:pPr>
        <w:spacing w:after="0" w:line="360" w:lineRule="auto"/>
        <w:ind w:firstLine="709"/>
        <w:jc w:val="both"/>
        <w:rPr>
          <w:rFonts w:ascii="Times New Roman" w:hAnsi="Times New Roman" w:cs="Times New Roman"/>
          <w:i/>
          <w:iCs/>
          <w:sz w:val="28"/>
          <w:szCs w:val="28"/>
        </w:rPr>
      </w:pP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i/>
          <w:iCs/>
          <w:sz w:val="28"/>
          <w:szCs w:val="28"/>
        </w:rPr>
        <w:t xml:space="preserve">Вывод: </w:t>
      </w:r>
      <w:r w:rsidRPr="00115956">
        <w:rPr>
          <w:rFonts w:ascii="Times New Roman" w:hAnsi="Times New Roman" w:cs="Times New Roman"/>
          <w:sz w:val="28"/>
          <w:szCs w:val="28"/>
        </w:rPr>
        <w:t>Раствор карбоната натрия</w:t>
      </w:r>
      <w:r>
        <w:rPr>
          <w:rFonts w:ascii="Times New Roman" w:hAnsi="Times New Roman" w:cs="Times New Roman"/>
          <w:sz w:val="28"/>
          <w:szCs w:val="28"/>
        </w:rPr>
        <w:t xml:space="preserve"> усиливает гидролиз соли магния</w:t>
      </w:r>
      <w:r w:rsidRPr="00115956">
        <w:rPr>
          <w:rFonts w:ascii="Times New Roman" w:hAnsi="Times New Roman" w:cs="Times New Roman"/>
          <w:sz w:val="28"/>
          <w:szCs w:val="28"/>
        </w:rPr>
        <w:t xml:space="preserve"> и доводит его до конца, до гидроксокарбоната магния. Раствор соли магния  усиливает гидролиз карбоната натрия и доводит его до конца, до углекислого газа. </w:t>
      </w: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2 </w:t>
      </w:r>
      <w:r w:rsidRPr="00115956">
        <w:rPr>
          <w:rFonts w:ascii="Times New Roman" w:hAnsi="Times New Roman" w:cs="Times New Roman"/>
          <w:sz w:val="28"/>
          <w:szCs w:val="28"/>
          <w:lang w:val="en-US"/>
        </w:rPr>
        <w:t>Mg</w:t>
      </w:r>
      <w:r w:rsidRPr="00115956">
        <w:rPr>
          <w:rFonts w:ascii="Times New Roman" w:hAnsi="Times New Roman" w:cs="Times New Roman"/>
          <w:sz w:val="28"/>
          <w:szCs w:val="28"/>
        </w:rPr>
        <w:t xml:space="preserve"> </w:t>
      </w:r>
      <w:r w:rsidRPr="00115956">
        <w:rPr>
          <w:rFonts w:ascii="Times New Roman" w:hAnsi="Times New Roman" w:cs="Times New Roman"/>
          <w:sz w:val="28"/>
          <w:szCs w:val="28"/>
          <w:vertAlign w:val="superscript"/>
        </w:rPr>
        <w:t xml:space="preserve">+2 </w:t>
      </w:r>
      <w:r w:rsidRPr="00115956">
        <w:rPr>
          <w:rFonts w:ascii="Times New Roman" w:hAnsi="Times New Roman" w:cs="Times New Roman"/>
          <w:i/>
          <w:iCs/>
          <w:sz w:val="28"/>
          <w:szCs w:val="28"/>
        </w:rPr>
        <w:t xml:space="preserve"> </w:t>
      </w:r>
      <w:r w:rsidRPr="00115956">
        <w:rPr>
          <w:rFonts w:ascii="Times New Roman" w:hAnsi="Times New Roman" w:cs="Times New Roman"/>
          <w:sz w:val="28"/>
          <w:szCs w:val="28"/>
        </w:rPr>
        <w:t>+ 2 СО</w:t>
      </w:r>
      <w:r w:rsidRPr="00115956">
        <w:rPr>
          <w:rFonts w:ascii="Times New Roman" w:hAnsi="Times New Roman" w:cs="Times New Roman"/>
          <w:sz w:val="28"/>
          <w:szCs w:val="28"/>
          <w:vertAlign w:val="subscript"/>
        </w:rPr>
        <w:t xml:space="preserve">3 </w:t>
      </w:r>
      <w:r w:rsidRPr="00115956">
        <w:rPr>
          <w:rFonts w:ascii="Times New Roman" w:hAnsi="Times New Roman" w:cs="Times New Roman"/>
          <w:sz w:val="28"/>
          <w:szCs w:val="28"/>
          <w:vertAlign w:val="superscript"/>
        </w:rPr>
        <w:t xml:space="preserve">2- </w:t>
      </w:r>
      <w:r w:rsidRPr="00115956">
        <w:rPr>
          <w:rFonts w:ascii="Times New Roman" w:hAnsi="Times New Roman" w:cs="Times New Roman"/>
          <w:sz w:val="28"/>
          <w:szCs w:val="28"/>
          <w:vertAlign w:val="subscript"/>
        </w:rPr>
        <w:t xml:space="preserve"> </w:t>
      </w:r>
      <w:r w:rsidRPr="00115956">
        <w:rPr>
          <w:rFonts w:ascii="Times New Roman" w:hAnsi="Times New Roman" w:cs="Times New Roman"/>
          <w:sz w:val="28"/>
          <w:szCs w:val="28"/>
        </w:rPr>
        <w:t>+ Н</w:t>
      </w:r>
      <w:r w:rsidRPr="00115956">
        <w:rPr>
          <w:rFonts w:ascii="Times New Roman" w:hAnsi="Times New Roman" w:cs="Times New Roman"/>
          <w:sz w:val="28"/>
          <w:szCs w:val="28"/>
          <w:vertAlign w:val="subscript"/>
        </w:rPr>
        <w:t>2</w:t>
      </w:r>
      <w:r w:rsidRPr="00115956">
        <w:rPr>
          <w:rFonts w:ascii="Times New Roman" w:hAnsi="Times New Roman" w:cs="Times New Roman"/>
          <w:sz w:val="28"/>
          <w:szCs w:val="28"/>
        </w:rPr>
        <w:t xml:space="preserve"> О</w:t>
      </w:r>
      <w:r w:rsidRPr="00115956">
        <w:rPr>
          <w:rFonts w:ascii="Times New Roman" w:hAnsi="Times New Roman" w:cs="Times New Roman"/>
          <w:sz w:val="28"/>
          <w:szCs w:val="28"/>
          <w:vertAlign w:val="superscript"/>
        </w:rPr>
        <w:t xml:space="preserve">  </w:t>
      </w:r>
      <w:r w:rsidRPr="00115956">
        <w:rPr>
          <w:rFonts w:ascii="Times New Roman" w:hAnsi="Times New Roman" w:cs="Times New Roman"/>
          <w:sz w:val="28"/>
          <w:szCs w:val="28"/>
        </w:rPr>
        <w:t>= [</w:t>
      </w:r>
      <w:r w:rsidRPr="00115956">
        <w:rPr>
          <w:rFonts w:ascii="Times New Roman" w:hAnsi="Times New Roman" w:cs="Times New Roman"/>
          <w:sz w:val="28"/>
          <w:szCs w:val="28"/>
          <w:lang w:val="en-US"/>
        </w:rPr>
        <w:t>Mg</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 xml:space="preserve">)] </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lang w:val="en-US"/>
        </w:rPr>
        <w:t>CO</w:t>
      </w:r>
      <w:r w:rsidRPr="00115956">
        <w:rPr>
          <w:rFonts w:ascii="Times New Roman" w:hAnsi="Times New Roman" w:cs="Times New Roman"/>
          <w:sz w:val="28"/>
          <w:szCs w:val="28"/>
          <w:vertAlign w:val="subscript"/>
        </w:rPr>
        <w:t xml:space="preserve">3  </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CO</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rPr>
        <w:t>↑</w:t>
      </w:r>
    </w:p>
    <w:p w:rsidR="004E5F18" w:rsidRDefault="004E5F18" w:rsidP="00726E2E">
      <w:pPr>
        <w:spacing w:after="0" w:line="360" w:lineRule="auto"/>
        <w:ind w:firstLine="709"/>
        <w:jc w:val="both"/>
        <w:rPr>
          <w:rFonts w:ascii="Times New Roman" w:hAnsi="Times New Roman" w:cs="Times New Roman"/>
          <w:i/>
          <w:iCs/>
          <w:sz w:val="28"/>
          <w:szCs w:val="28"/>
        </w:rPr>
      </w:pPr>
    </w:p>
    <w:p w:rsidR="004E5F18" w:rsidRPr="00115956" w:rsidRDefault="004E5F18" w:rsidP="00726E2E">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i/>
          <w:iCs/>
          <w:sz w:val="28"/>
          <w:szCs w:val="28"/>
        </w:rPr>
        <w:t xml:space="preserve">Опыт №4. </w:t>
      </w:r>
      <w:r w:rsidRPr="00115956">
        <w:rPr>
          <w:rFonts w:ascii="Times New Roman" w:hAnsi="Times New Roman" w:cs="Times New Roman"/>
          <w:sz w:val="28"/>
          <w:szCs w:val="28"/>
        </w:rPr>
        <w:t>Совместный гидролиз солей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E5F18" w:rsidRPr="00E86092">
        <w:tc>
          <w:tcPr>
            <w:tcW w:w="3190"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 xml:space="preserve">1 вариант </w:t>
            </w:r>
          </w:p>
        </w:tc>
        <w:tc>
          <w:tcPr>
            <w:tcW w:w="3190"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2 вариант</w:t>
            </w:r>
          </w:p>
        </w:tc>
        <w:tc>
          <w:tcPr>
            <w:tcW w:w="3191"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E86092">
              <w:rPr>
                <w:rFonts w:ascii="Times New Roman" w:hAnsi="Times New Roman" w:cs="Times New Roman"/>
                <w:sz w:val="28"/>
                <w:szCs w:val="28"/>
              </w:rPr>
              <w:t>3 вариант</w:t>
            </w:r>
          </w:p>
        </w:tc>
      </w:tr>
      <w:tr w:rsidR="004E5F18" w:rsidRPr="00E86092">
        <w:tc>
          <w:tcPr>
            <w:tcW w:w="319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Zn</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Cl</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2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w:t>
            </w:r>
            <w:r w:rsidRPr="00E86092">
              <w:rPr>
                <w:rFonts w:ascii="Times New Roman" w:hAnsi="Times New Roman" w:cs="Times New Roman"/>
                <w:sz w:val="24"/>
                <w:szCs w:val="24"/>
                <w:vertAlign w:val="subscript"/>
              </w:rPr>
              <w:t>2</w:t>
            </w:r>
            <w:r w:rsidRPr="00E86092">
              <w:rPr>
                <w:rFonts w:ascii="Times New Roman" w:hAnsi="Times New Roman" w:cs="Times New Roman"/>
                <w:sz w:val="24"/>
                <w:szCs w:val="24"/>
              </w:rPr>
              <w:t xml:space="preserve"> СО</w:t>
            </w:r>
            <w:r w:rsidRPr="00E86092">
              <w:rPr>
                <w:rFonts w:ascii="Times New Roman" w:hAnsi="Times New Roman" w:cs="Times New Roman"/>
                <w:sz w:val="24"/>
                <w:szCs w:val="24"/>
                <w:vertAlign w:val="subscript"/>
              </w:rPr>
              <w:t>3</w:t>
            </w:r>
          </w:p>
        </w:tc>
        <w:tc>
          <w:tcPr>
            <w:tcW w:w="319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Zn</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NO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3</w:t>
            </w:r>
            <w:r w:rsidRPr="00E86092">
              <w:rPr>
                <w:rFonts w:ascii="Times New Roman" w:hAnsi="Times New Roman" w:cs="Times New Roman"/>
                <w:sz w:val="24"/>
                <w:szCs w:val="24"/>
              </w:rPr>
              <w:t>)</w:t>
            </w:r>
            <w:r w:rsidRPr="00E86092">
              <w:rPr>
                <w:rFonts w:ascii="Times New Roman" w:hAnsi="Times New Roman" w:cs="Times New Roman"/>
                <w:sz w:val="24"/>
                <w:szCs w:val="24"/>
                <w:vertAlign w:val="subscript"/>
              </w:rPr>
              <w:t xml:space="preserve">2  </w:t>
            </w:r>
            <w:r w:rsidRPr="00E86092">
              <w:rPr>
                <w:rFonts w:ascii="Times New Roman" w:hAnsi="Times New Roman" w:cs="Times New Roman"/>
                <w:sz w:val="24"/>
                <w:szCs w:val="24"/>
              </w:rPr>
              <w:t xml:space="preserve">и  </w:t>
            </w:r>
          </w:p>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Na</w:t>
            </w:r>
            <w:r w:rsidRPr="00E86092">
              <w:rPr>
                <w:rFonts w:ascii="Times New Roman" w:hAnsi="Times New Roman" w:cs="Times New Roman"/>
                <w:sz w:val="24"/>
                <w:szCs w:val="24"/>
                <w:vertAlign w:val="subscript"/>
              </w:rPr>
              <w:t>2</w:t>
            </w:r>
            <w:r w:rsidRPr="00E86092">
              <w:rPr>
                <w:rFonts w:ascii="Times New Roman" w:hAnsi="Times New Roman" w:cs="Times New Roman"/>
                <w:sz w:val="24"/>
                <w:szCs w:val="24"/>
              </w:rPr>
              <w:t xml:space="preserve"> СО</w:t>
            </w:r>
            <w:r w:rsidRPr="00E86092">
              <w:rPr>
                <w:rFonts w:ascii="Times New Roman" w:hAnsi="Times New Roman" w:cs="Times New Roman"/>
                <w:sz w:val="24"/>
                <w:szCs w:val="24"/>
                <w:vertAlign w:val="subscript"/>
              </w:rPr>
              <w:t>3</w:t>
            </w:r>
          </w:p>
        </w:tc>
        <w:tc>
          <w:tcPr>
            <w:tcW w:w="3191"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Растворы </w:t>
            </w:r>
            <w:r w:rsidRPr="00E86092">
              <w:rPr>
                <w:rFonts w:ascii="Times New Roman" w:hAnsi="Times New Roman" w:cs="Times New Roman"/>
                <w:sz w:val="24"/>
                <w:szCs w:val="24"/>
                <w:lang w:val="en-US"/>
              </w:rPr>
              <w:t>Zn</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SO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4   </w:t>
            </w:r>
            <w:r w:rsidRPr="00E86092">
              <w:rPr>
                <w:rFonts w:ascii="Times New Roman" w:hAnsi="Times New Roman" w:cs="Times New Roman"/>
                <w:sz w:val="24"/>
                <w:szCs w:val="24"/>
              </w:rPr>
              <w:t xml:space="preserve">и </w:t>
            </w:r>
            <w:r w:rsidRPr="00E86092">
              <w:rPr>
                <w:rFonts w:ascii="Times New Roman" w:hAnsi="Times New Roman" w:cs="Times New Roman"/>
                <w:sz w:val="24"/>
                <w:szCs w:val="24"/>
                <w:lang w:val="en-US"/>
              </w:rPr>
              <w:t>Na</w:t>
            </w:r>
            <w:r w:rsidRPr="00E86092">
              <w:rPr>
                <w:rFonts w:ascii="Times New Roman" w:hAnsi="Times New Roman" w:cs="Times New Roman"/>
                <w:sz w:val="24"/>
                <w:szCs w:val="24"/>
                <w:vertAlign w:val="subscript"/>
              </w:rPr>
              <w:t>2</w:t>
            </w:r>
            <w:r w:rsidRPr="00E86092">
              <w:rPr>
                <w:rFonts w:ascii="Times New Roman" w:hAnsi="Times New Roman" w:cs="Times New Roman"/>
                <w:sz w:val="24"/>
                <w:szCs w:val="24"/>
              </w:rPr>
              <w:t xml:space="preserve"> СО</w:t>
            </w:r>
            <w:r w:rsidRPr="00E86092">
              <w:rPr>
                <w:rFonts w:ascii="Times New Roman" w:hAnsi="Times New Roman" w:cs="Times New Roman"/>
                <w:sz w:val="24"/>
                <w:szCs w:val="24"/>
                <w:vertAlign w:val="subscript"/>
              </w:rPr>
              <w:t>3</w:t>
            </w:r>
          </w:p>
        </w:tc>
      </w:tr>
    </w:tbl>
    <w:p w:rsidR="004E5F18" w:rsidRDefault="004E5F18" w:rsidP="00115956">
      <w:pPr>
        <w:spacing w:after="0" w:line="360" w:lineRule="auto"/>
        <w:ind w:firstLine="709"/>
        <w:jc w:val="both"/>
        <w:rPr>
          <w:rFonts w:ascii="Times New Roman" w:hAnsi="Times New Roman" w:cs="Times New Roman"/>
          <w:i/>
          <w:iCs/>
          <w:sz w:val="28"/>
          <w:szCs w:val="28"/>
        </w:rPr>
      </w:pPr>
    </w:p>
    <w:p w:rsidR="004E5F18" w:rsidRPr="00115956" w:rsidRDefault="004E5F18" w:rsidP="00115956">
      <w:pPr>
        <w:spacing w:after="0" w:line="360" w:lineRule="auto"/>
        <w:ind w:firstLine="709"/>
        <w:jc w:val="both"/>
        <w:rPr>
          <w:rFonts w:ascii="Times New Roman" w:hAnsi="Times New Roman" w:cs="Times New Roman"/>
          <w:sz w:val="28"/>
          <w:szCs w:val="28"/>
          <w:vertAlign w:val="subscript"/>
        </w:rPr>
      </w:pPr>
      <w:r w:rsidRPr="00115956">
        <w:rPr>
          <w:rFonts w:ascii="Times New Roman" w:hAnsi="Times New Roman" w:cs="Times New Roman"/>
          <w:i/>
          <w:iCs/>
          <w:sz w:val="28"/>
          <w:szCs w:val="28"/>
        </w:rPr>
        <w:t xml:space="preserve">Вывод: </w:t>
      </w:r>
      <w:r w:rsidRPr="00115956">
        <w:rPr>
          <w:rFonts w:ascii="Times New Roman" w:hAnsi="Times New Roman" w:cs="Times New Roman"/>
          <w:sz w:val="28"/>
          <w:szCs w:val="28"/>
        </w:rPr>
        <w:t xml:space="preserve">Раствор карбоната натрия усиливает гидролиз соли цинка и доводит его до конца, до </w:t>
      </w:r>
      <w:r w:rsidRPr="00115956">
        <w:rPr>
          <w:rFonts w:ascii="Times New Roman" w:hAnsi="Times New Roman" w:cs="Times New Roman"/>
          <w:sz w:val="28"/>
          <w:szCs w:val="28"/>
          <w:lang w:val="en-US"/>
        </w:rPr>
        <w:t>Zn</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rPr>
        <w:t xml:space="preserve">. Раствор соли цинка  усиливает гидролиз карбоната натрия и доводит его до конца, до </w:t>
      </w:r>
      <w:r w:rsidRPr="00115956">
        <w:rPr>
          <w:rFonts w:ascii="Times New Roman" w:hAnsi="Times New Roman" w:cs="Times New Roman"/>
          <w:sz w:val="28"/>
          <w:szCs w:val="28"/>
          <w:lang w:val="en-US"/>
        </w:rPr>
        <w:t>CO</w:t>
      </w:r>
      <w:r w:rsidRPr="00115956">
        <w:rPr>
          <w:rFonts w:ascii="Times New Roman" w:hAnsi="Times New Roman" w:cs="Times New Roman"/>
          <w:sz w:val="28"/>
          <w:szCs w:val="28"/>
          <w:vertAlign w:val="subscript"/>
        </w:rPr>
        <w:t>2</w:t>
      </w:r>
      <w:r w:rsidRPr="00115956">
        <w:rPr>
          <w:rFonts w:ascii="Times New Roman" w:hAnsi="Times New Roman" w:cs="Times New Roman"/>
          <w:sz w:val="28"/>
          <w:szCs w:val="28"/>
        </w:rPr>
        <w:t xml:space="preserve">. </w:t>
      </w: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Zn</w:t>
      </w:r>
      <w:r w:rsidRPr="00115956">
        <w:rPr>
          <w:rFonts w:ascii="Times New Roman" w:hAnsi="Times New Roman" w:cs="Times New Roman"/>
          <w:sz w:val="28"/>
          <w:szCs w:val="28"/>
          <w:vertAlign w:val="superscript"/>
        </w:rPr>
        <w:t xml:space="preserve"> +2 </w:t>
      </w:r>
      <w:r w:rsidRPr="00115956">
        <w:rPr>
          <w:rFonts w:ascii="Times New Roman" w:hAnsi="Times New Roman" w:cs="Times New Roman"/>
          <w:i/>
          <w:iCs/>
          <w:sz w:val="28"/>
          <w:szCs w:val="28"/>
        </w:rPr>
        <w:t xml:space="preserve"> </w:t>
      </w:r>
      <w:r w:rsidRPr="00115956">
        <w:rPr>
          <w:rFonts w:ascii="Times New Roman" w:hAnsi="Times New Roman" w:cs="Times New Roman"/>
          <w:sz w:val="28"/>
          <w:szCs w:val="28"/>
        </w:rPr>
        <w:t>+ СО</w:t>
      </w:r>
      <w:r w:rsidRPr="00115956">
        <w:rPr>
          <w:rFonts w:ascii="Times New Roman" w:hAnsi="Times New Roman" w:cs="Times New Roman"/>
          <w:sz w:val="28"/>
          <w:szCs w:val="28"/>
          <w:vertAlign w:val="subscript"/>
        </w:rPr>
        <w:t xml:space="preserve">3 </w:t>
      </w:r>
      <w:r w:rsidRPr="00115956">
        <w:rPr>
          <w:rFonts w:ascii="Times New Roman" w:hAnsi="Times New Roman" w:cs="Times New Roman"/>
          <w:sz w:val="28"/>
          <w:szCs w:val="28"/>
          <w:vertAlign w:val="superscript"/>
        </w:rPr>
        <w:t xml:space="preserve">2- </w:t>
      </w:r>
      <w:r w:rsidRPr="00115956">
        <w:rPr>
          <w:rFonts w:ascii="Times New Roman" w:hAnsi="Times New Roman" w:cs="Times New Roman"/>
          <w:sz w:val="28"/>
          <w:szCs w:val="28"/>
          <w:vertAlign w:val="subscript"/>
        </w:rPr>
        <w:t xml:space="preserve"> </w:t>
      </w:r>
      <w:r w:rsidRPr="00115956">
        <w:rPr>
          <w:rFonts w:ascii="Times New Roman" w:hAnsi="Times New Roman" w:cs="Times New Roman"/>
          <w:sz w:val="28"/>
          <w:szCs w:val="28"/>
        </w:rPr>
        <w:t>+  Н</w:t>
      </w:r>
      <w:r w:rsidRPr="00115956">
        <w:rPr>
          <w:rFonts w:ascii="Times New Roman" w:hAnsi="Times New Roman" w:cs="Times New Roman"/>
          <w:sz w:val="28"/>
          <w:szCs w:val="28"/>
          <w:vertAlign w:val="subscript"/>
        </w:rPr>
        <w:t>2</w:t>
      </w:r>
      <w:r w:rsidRPr="00115956">
        <w:rPr>
          <w:rFonts w:ascii="Times New Roman" w:hAnsi="Times New Roman" w:cs="Times New Roman"/>
          <w:sz w:val="28"/>
          <w:szCs w:val="28"/>
        </w:rPr>
        <w:t xml:space="preserve"> О</w:t>
      </w:r>
      <w:r w:rsidRPr="00115956">
        <w:rPr>
          <w:rFonts w:ascii="Times New Roman" w:hAnsi="Times New Roman" w:cs="Times New Roman"/>
          <w:sz w:val="28"/>
          <w:szCs w:val="28"/>
          <w:vertAlign w:val="superscript"/>
        </w:rPr>
        <w:t xml:space="preserve">  </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Zn</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OH</w:t>
      </w:r>
      <w:r w:rsidRPr="00115956">
        <w:rPr>
          <w:rFonts w:ascii="Times New Roman" w:hAnsi="Times New Roman" w:cs="Times New Roman"/>
          <w:sz w:val="28"/>
          <w:szCs w:val="28"/>
        </w:rPr>
        <w:t xml:space="preserve">) </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rPr>
        <w:t xml:space="preserve">+  </w:t>
      </w:r>
      <w:r w:rsidRPr="00115956">
        <w:rPr>
          <w:rFonts w:ascii="Times New Roman" w:hAnsi="Times New Roman" w:cs="Times New Roman"/>
          <w:sz w:val="28"/>
          <w:szCs w:val="28"/>
          <w:lang w:val="en-US"/>
        </w:rPr>
        <w:t>CO</w:t>
      </w:r>
      <w:r w:rsidRPr="00115956">
        <w:rPr>
          <w:rFonts w:ascii="Times New Roman" w:hAnsi="Times New Roman" w:cs="Times New Roman"/>
          <w:sz w:val="28"/>
          <w:szCs w:val="28"/>
          <w:vertAlign w:val="subscript"/>
        </w:rPr>
        <w:t xml:space="preserve">2  </w:t>
      </w:r>
      <w:r w:rsidRPr="00115956">
        <w:rPr>
          <w:rFonts w:ascii="Times New Roman" w:hAnsi="Times New Roman" w:cs="Times New Roman"/>
          <w:sz w:val="28"/>
          <w:szCs w:val="28"/>
        </w:rPr>
        <w:t>↑</w:t>
      </w:r>
    </w:p>
    <w:p w:rsidR="004E5F18" w:rsidRDefault="004E5F18" w:rsidP="00726E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w:t>
      </w:r>
      <w:r w:rsidRPr="00115956">
        <w:rPr>
          <w:rFonts w:ascii="Times New Roman" w:hAnsi="Times New Roman" w:cs="Times New Roman"/>
          <w:sz w:val="28"/>
          <w:szCs w:val="28"/>
        </w:rPr>
        <w:t>А</w:t>
      </w:r>
      <w:r>
        <w:rPr>
          <w:rFonts w:ascii="Times New Roman" w:hAnsi="Times New Roman" w:cs="Times New Roman"/>
          <w:sz w:val="28"/>
          <w:szCs w:val="28"/>
        </w:rPr>
        <w:t xml:space="preserve"> - щелочь; </w:t>
      </w:r>
      <w:r w:rsidRPr="00115956">
        <w:rPr>
          <w:rFonts w:ascii="Times New Roman" w:hAnsi="Times New Roman" w:cs="Times New Roman"/>
          <w:sz w:val="28"/>
          <w:szCs w:val="28"/>
        </w:rPr>
        <w:t>В</w:t>
      </w:r>
      <w:r>
        <w:rPr>
          <w:rFonts w:ascii="Times New Roman" w:hAnsi="Times New Roman" w:cs="Times New Roman"/>
          <w:sz w:val="28"/>
          <w:szCs w:val="28"/>
        </w:rPr>
        <w:t xml:space="preserve"> </w:t>
      </w:r>
      <w:r w:rsidRPr="00115956">
        <w:rPr>
          <w:rFonts w:ascii="Times New Roman" w:hAnsi="Times New Roman" w:cs="Times New Roman"/>
          <w:sz w:val="28"/>
          <w:szCs w:val="28"/>
        </w:rPr>
        <w:t>- растворимая соль магния</w:t>
      </w:r>
      <w:r>
        <w:rPr>
          <w:rFonts w:ascii="Times New Roman" w:hAnsi="Times New Roman" w:cs="Times New Roman"/>
          <w:sz w:val="28"/>
          <w:szCs w:val="28"/>
        </w:rPr>
        <w:t>;</w:t>
      </w:r>
      <w:r w:rsidRPr="00115956">
        <w:rPr>
          <w:rFonts w:ascii="Times New Roman" w:hAnsi="Times New Roman" w:cs="Times New Roman"/>
          <w:sz w:val="28"/>
          <w:szCs w:val="28"/>
        </w:rPr>
        <w:t xml:space="preserve"> С</w:t>
      </w:r>
      <w:r>
        <w:rPr>
          <w:rFonts w:ascii="Times New Roman" w:hAnsi="Times New Roman" w:cs="Times New Roman"/>
          <w:sz w:val="28"/>
          <w:szCs w:val="28"/>
        </w:rPr>
        <w:t xml:space="preserve"> - растворимая соль цинка; </w:t>
      </w:r>
      <w:r w:rsidRPr="00115956">
        <w:rPr>
          <w:rFonts w:ascii="Times New Roman" w:hAnsi="Times New Roman" w:cs="Times New Roman"/>
          <w:sz w:val="28"/>
          <w:szCs w:val="28"/>
          <w:lang w:val="en-US"/>
        </w:rPr>
        <w:t>D</w:t>
      </w:r>
      <w:r w:rsidRPr="00115956">
        <w:rPr>
          <w:rFonts w:ascii="Times New Roman" w:hAnsi="Times New Roman" w:cs="Times New Roman"/>
          <w:sz w:val="28"/>
          <w:szCs w:val="28"/>
        </w:rPr>
        <w:t>- растворимая соль, содерж</w:t>
      </w:r>
      <w:r>
        <w:rPr>
          <w:rFonts w:ascii="Times New Roman" w:hAnsi="Times New Roman" w:cs="Times New Roman"/>
          <w:sz w:val="28"/>
          <w:szCs w:val="28"/>
        </w:rPr>
        <w:t xml:space="preserve">ащая карбонат - ион </w:t>
      </w:r>
    </w:p>
    <w:p w:rsidR="004E5F18" w:rsidRPr="00115956" w:rsidRDefault="004E5F18" w:rsidP="00726E2E">
      <w:pPr>
        <w:spacing w:after="0" w:line="360" w:lineRule="auto"/>
        <w:ind w:firstLine="709"/>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4E5F18" w:rsidRPr="00E86092">
        <w:tc>
          <w:tcPr>
            <w:tcW w:w="1914" w:type="dxa"/>
          </w:tcPr>
          <w:p w:rsidR="004E5F18" w:rsidRPr="00E86092" w:rsidRDefault="004E5F18" w:rsidP="00E86092">
            <w:pPr>
              <w:spacing w:after="0" w:line="360" w:lineRule="auto"/>
              <w:jc w:val="both"/>
              <w:rPr>
                <w:rFonts w:ascii="Times New Roman" w:hAnsi="Times New Roman" w:cs="Times New Roman"/>
                <w:sz w:val="24"/>
                <w:szCs w:val="24"/>
              </w:rPr>
            </w:pPr>
          </w:p>
        </w:tc>
        <w:tc>
          <w:tcPr>
            <w:tcW w:w="1914" w:type="dxa"/>
          </w:tcPr>
          <w:p w:rsidR="004E5F18" w:rsidRPr="00E86092" w:rsidRDefault="004E5F18" w:rsidP="00E86092">
            <w:pPr>
              <w:spacing w:after="0" w:line="360" w:lineRule="auto"/>
              <w:jc w:val="both"/>
              <w:rPr>
                <w:rFonts w:ascii="Times New Roman" w:hAnsi="Times New Roman" w:cs="Times New Roman"/>
                <w:sz w:val="24"/>
                <w:szCs w:val="24"/>
                <w:lang w:val="en-US"/>
              </w:rPr>
            </w:pPr>
            <w:r w:rsidRPr="00E86092">
              <w:rPr>
                <w:rFonts w:ascii="Times New Roman" w:hAnsi="Times New Roman" w:cs="Times New Roman"/>
                <w:sz w:val="24"/>
                <w:szCs w:val="24"/>
                <w:lang w:val="en-US"/>
              </w:rPr>
              <w:t>A</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lang w:val="en-US"/>
              </w:rPr>
            </w:pPr>
            <w:r w:rsidRPr="00E86092">
              <w:rPr>
                <w:rFonts w:ascii="Times New Roman" w:hAnsi="Times New Roman" w:cs="Times New Roman"/>
                <w:sz w:val="24"/>
                <w:szCs w:val="24"/>
                <w:lang w:val="en-US"/>
              </w:rPr>
              <w:t>B</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C</w:t>
            </w:r>
          </w:p>
          <w:p w:rsidR="004E5F18" w:rsidRPr="00E86092" w:rsidRDefault="004E5F18" w:rsidP="00E86092">
            <w:pPr>
              <w:spacing w:after="0" w:line="360" w:lineRule="auto"/>
              <w:jc w:val="both"/>
              <w:rPr>
                <w:rFonts w:ascii="Times New Roman" w:hAnsi="Times New Roman" w:cs="Times New Roman"/>
                <w:sz w:val="24"/>
                <w:szCs w:val="24"/>
              </w:rPr>
            </w:pPr>
          </w:p>
        </w:tc>
        <w:tc>
          <w:tcPr>
            <w:tcW w:w="1915" w:type="dxa"/>
          </w:tcPr>
          <w:p w:rsidR="004E5F18" w:rsidRPr="00E86092" w:rsidRDefault="004E5F18" w:rsidP="00E86092">
            <w:pPr>
              <w:spacing w:after="0" w:line="360" w:lineRule="auto"/>
              <w:jc w:val="both"/>
              <w:rPr>
                <w:rFonts w:ascii="Times New Roman" w:hAnsi="Times New Roman" w:cs="Times New Roman"/>
                <w:sz w:val="24"/>
                <w:szCs w:val="24"/>
                <w:lang w:val="en-US"/>
              </w:rPr>
            </w:pPr>
            <w:r w:rsidRPr="00E86092">
              <w:rPr>
                <w:rFonts w:ascii="Times New Roman" w:hAnsi="Times New Roman" w:cs="Times New Roman"/>
                <w:sz w:val="24"/>
                <w:szCs w:val="24"/>
                <w:lang w:val="en-US"/>
              </w:rPr>
              <w:t>D</w:t>
            </w:r>
          </w:p>
        </w:tc>
      </w:tr>
      <w:tr w:rsidR="004E5F18" w:rsidRPr="00E86092">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1 вариант</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lang w:val="en-US"/>
              </w:rPr>
            </w:pPr>
            <w:r w:rsidRPr="00E86092">
              <w:rPr>
                <w:rFonts w:ascii="Times New Roman" w:hAnsi="Times New Roman" w:cs="Times New Roman"/>
                <w:sz w:val="24"/>
                <w:szCs w:val="24"/>
                <w:lang w:val="en-US"/>
              </w:rPr>
              <w:t>NaOH</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Mg</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Cl</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2</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Zn</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Cl</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2</w:t>
            </w:r>
          </w:p>
        </w:tc>
        <w:tc>
          <w:tcPr>
            <w:tcW w:w="1915"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Na</w:t>
            </w:r>
            <w:r w:rsidRPr="00E86092">
              <w:rPr>
                <w:rFonts w:ascii="Times New Roman" w:hAnsi="Times New Roman" w:cs="Times New Roman"/>
                <w:sz w:val="24"/>
                <w:szCs w:val="24"/>
                <w:vertAlign w:val="subscript"/>
              </w:rPr>
              <w:t>2</w:t>
            </w:r>
            <w:r w:rsidRPr="00E86092">
              <w:rPr>
                <w:rFonts w:ascii="Times New Roman" w:hAnsi="Times New Roman" w:cs="Times New Roman"/>
                <w:sz w:val="24"/>
                <w:szCs w:val="24"/>
              </w:rPr>
              <w:t xml:space="preserve"> СО</w:t>
            </w:r>
            <w:r w:rsidRPr="00E86092">
              <w:rPr>
                <w:rFonts w:ascii="Times New Roman" w:hAnsi="Times New Roman" w:cs="Times New Roman"/>
                <w:sz w:val="24"/>
                <w:szCs w:val="24"/>
                <w:vertAlign w:val="subscript"/>
              </w:rPr>
              <w:t>3</w:t>
            </w:r>
          </w:p>
        </w:tc>
      </w:tr>
      <w:tr w:rsidR="004E5F18" w:rsidRPr="00E86092">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2 вариант</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NaOH</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lang w:val="en-US"/>
              </w:rPr>
            </w:pPr>
            <w:r w:rsidRPr="00E86092">
              <w:rPr>
                <w:rFonts w:ascii="Times New Roman" w:hAnsi="Times New Roman" w:cs="Times New Roman"/>
                <w:sz w:val="24"/>
                <w:szCs w:val="24"/>
                <w:lang w:val="en-US"/>
              </w:rPr>
              <w:t>Mg</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NO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3</w:t>
            </w:r>
            <w:r w:rsidRPr="00E86092">
              <w:rPr>
                <w:rFonts w:ascii="Times New Roman" w:hAnsi="Times New Roman" w:cs="Times New Roman"/>
                <w:sz w:val="24"/>
                <w:szCs w:val="24"/>
              </w:rPr>
              <w:t>)</w:t>
            </w:r>
            <w:r w:rsidRPr="00E86092">
              <w:rPr>
                <w:rFonts w:ascii="Times New Roman" w:hAnsi="Times New Roman" w:cs="Times New Roman"/>
                <w:sz w:val="24"/>
                <w:szCs w:val="24"/>
                <w:vertAlign w:val="subscript"/>
              </w:rPr>
              <w:t xml:space="preserve">2  </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lang w:val="en-US"/>
              </w:rPr>
            </w:pPr>
            <w:r w:rsidRPr="00E86092">
              <w:rPr>
                <w:rFonts w:ascii="Times New Roman" w:hAnsi="Times New Roman" w:cs="Times New Roman"/>
                <w:sz w:val="24"/>
                <w:szCs w:val="24"/>
                <w:lang w:val="en-US"/>
              </w:rPr>
              <w:t>Zn</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NO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3</w:t>
            </w:r>
            <w:r w:rsidRPr="00E86092">
              <w:rPr>
                <w:rFonts w:ascii="Times New Roman" w:hAnsi="Times New Roman" w:cs="Times New Roman"/>
                <w:sz w:val="24"/>
                <w:szCs w:val="24"/>
              </w:rPr>
              <w:t>)</w:t>
            </w:r>
            <w:r w:rsidRPr="00E86092">
              <w:rPr>
                <w:rFonts w:ascii="Times New Roman" w:hAnsi="Times New Roman" w:cs="Times New Roman"/>
                <w:sz w:val="24"/>
                <w:szCs w:val="24"/>
                <w:vertAlign w:val="subscript"/>
              </w:rPr>
              <w:t xml:space="preserve">2  </w:t>
            </w:r>
          </w:p>
        </w:tc>
        <w:tc>
          <w:tcPr>
            <w:tcW w:w="1915"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Na</w:t>
            </w:r>
            <w:r w:rsidRPr="00E86092">
              <w:rPr>
                <w:rFonts w:ascii="Times New Roman" w:hAnsi="Times New Roman" w:cs="Times New Roman"/>
                <w:sz w:val="24"/>
                <w:szCs w:val="24"/>
                <w:vertAlign w:val="subscript"/>
              </w:rPr>
              <w:t>2</w:t>
            </w:r>
            <w:r w:rsidRPr="00E86092">
              <w:rPr>
                <w:rFonts w:ascii="Times New Roman" w:hAnsi="Times New Roman" w:cs="Times New Roman"/>
                <w:sz w:val="24"/>
                <w:szCs w:val="24"/>
              </w:rPr>
              <w:t xml:space="preserve"> СО</w:t>
            </w:r>
            <w:r w:rsidRPr="00E86092">
              <w:rPr>
                <w:rFonts w:ascii="Times New Roman" w:hAnsi="Times New Roman" w:cs="Times New Roman"/>
                <w:sz w:val="24"/>
                <w:szCs w:val="24"/>
                <w:vertAlign w:val="subscript"/>
              </w:rPr>
              <w:t>3</w:t>
            </w:r>
          </w:p>
        </w:tc>
      </w:tr>
      <w:tr w:rsidR="004E5F18" w:rsidRPr="00E86092">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3 вариант </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NaOH</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Mg</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SO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4   </w:t>
            </w:r>
          </w:p>
        </w:tc>
        <w:tc>
          <w:tcPr>
            <w:tcW w:w="1914"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Zn</w:t>
            </w:r>
            <w:r w:rsidRPr="00E86092">
              <w:rPr>
                <w:rFonts w:ascii="Times New Roman" w:hAnsi="Times New Roman" w:cs="Times New Roman"/>
                <w:sz w:val="24"/>
                <w:szCs w:val="24"/>
              </w:rPr>
              <w:t xml:space="preserve"> </w:t>
            </w:r>
            <w:r w:rsidRPr="00E86092">
              <w:rPr>
                <w:rFonts w:ascii="Times New Roman" w:hAnsi="Times New Roman" w:cs="Times New Roman"/>
                <w:sz w:val="24"/>
                <w:szCs w:val="24"/>
                <w:lang w:val="en-US"/>
              </w:rPr>
              <w:t>SO</w:t>
            </w:r>
            <w:r w:rsidRPr="00E86092">
              <w:rPr>
                <w:rFonts w:ascii="Times New Roman" w:hAnsi="Times New Roman" w:cs="Times New Roman"/>
                <w:sz w:val="24"/>
                <w:szCs w:val="24"/>
              </w:rPr>
              <w:t xml:space="preserve"> </w:t>
            </w:r>
            <w:r w:rsidRPr="00E86092">
              <w:rPr>
                <w:rFonts w:ascii="Times New Roman" w:hAnsi="Times New Roman" w:cs="Times New Roman"/>
                <w:sz w:val="24"/>
                <w:szCs w:val="24"/>
                <w:vertAlign w:val="subscript"/>
              </w:rPr>
              <w:t xml:space="preserve">4   </w:t>
            </w:r>
          </w:p>
        </w:tc>
        <w:tc>
          <w:tcPr>
            <w:tcW w:w="1915"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Na</w:t>
            </w:r>
            <w:r w:rsidRPr="00E86092">
              <w:rPr>
                <w:rFonts w:ascii="Times New Roman" w:hAnsi="Times New Roman" w:cs="Times New Roman"/>
                <w:sz w:val="24"/>
                <w:szCs w:val="24"/>
                <w:vertAlign w:val="subscript"/>
              </w:rPr>
              <w:t>2</w:t>
            </w:r>
            <w:r w:rsidRPr="00E86092">
              <w:rPr>
                <w:rFonts w:ascii="Times New Roman" w:hAnsi="Times New Roman" w:cs="Times New Roman"/>
                <w:sz w:val="24"/>
                <w:szCs w:val="24"/>
              </w:rPr>
              <w:t xml:space="preserve"> СО</w:t>
            </w:r>
            <w:r w:rsidRPr="00E86092">
              <w:rPr>
                <w:rFonts w:ascii="Times New Roman" w:hAnsi="Times New Roman" w:cs="Times New Roman"/>
                <w:sz w:val="24"/>
                <w:szCs w:val="24"/>
                <w:vertAlign w:val="subscript"/>
              </w:rPr>
              <w:t>3</w:t>
            </w:r>
          </w:p>
        </w:tc>
      </w:tr>
    </w:tbl>
    <w:p w:rsidR="004E5F18" w:rsidRPr="00115956" w:rsidRDefault="004E5F18" w:rsidP="00115956">
      <w:pPr>
        <w:spacing w:after="0" w:line="360" w:lineRule="auto"/>
        <w:ind w:firstLine="709"/>
        <w:jc w:val="both"/>
        <w:rPr>
          <w:rFonts w:ascii="Times New Roman" w:hAnsi="Times New Roman" w:cs="Times New Roman"/>
          <w:sz w:val="28"/>
          <w:szCs w:val="28"/>
        </w:rPr>
      </w:pPr>
    </w:p>
    <w:p w:rsidR="004E5F18" w:rsidRPr="00115956" w:rsidRDefault="004E5F18" w:rsidP="00115956">
      <w:pPr>
        <w:spacing w:after="0" w:line="360" w:lineRule="auto"/>
        <w:ind w:firstLine="709"/>
        <w:jc w:val="both"/>
        <w:rPr>
          <w:rFonts w:ascii="Times New Roman" w:hAnsi="Times New Roman" w:cs="Times New Roman"/>
          <w:b/>
          <w:bCs/>
          <w:sz w:val="28"/>
          <w:szCs w:val="28"/>
        </w:rPr>
      </w:pPr>
      <w:r w:rsidRPr="00115956">
        <w:rPr>
          <w:rFonts w:ascii="Times New Roman" w:hAnsi="Times New Roman" w:cs="Times New Roman"/>
          <w:b/>
          <w:bCs/>
          <w:sz w:val="28"/>
          <w:szCs w:val="28"/>
        </w:rPr>
        <w:t xml:space="preserve">3) деформированные упражнения: </w:t>
      </w:r>
      <w:r w:rsidRPr="00115956">
        <w:rPr>
          <w:rFonts w:ascii="Times New Roman" w:hAnsi="Times New Roman" w:cs="Times New Roman"/>
          <w:sz w:val="28"/>
          <w:szCs w:val="28"/>
        </w:rPr>
        <w:t xml:space="preserve">известно, что при одном наборе  тренировочных упражнений изучаемый материал понимается хуже, чем при другом. Возникает вопрос: каким оптимальным набором упражнений возможно достичь целостного и прочного усвоения знаний? </w:t>
      </w:r>
    </w:p>
    <w:p w:rsidR="004E5F18" w:rsidRPr="00115956" w:rsidRDefault="004E5F18" w:rsidP="00115956">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Исследованиями советских физиолого</w:t>
      </w:r>
      <w:r>
        <w:rPr>
          <w:rFonts w:ascii="Times New Roman" w:hAnsi="Times New Roman" w:cs="Times New Roman"/>
          <w:sz w:val="28"/>
          <w:szCs w:val="28"/>
        </w:rPr>
        <w:t xml:space="preserve">в – учеников И.П.Павлова </w:t>
      </w:r>
      <w:r w:rsidRPr="00115956">
        <w:rPr>
          <w:rFonts w:ascii="Times New Roman" w:hAnsi="Times New Roman" w:cs="Times New Roman"/>
          <w:sz w:val="28"/>
          <w:szCs w:val="28"/>
        </w:rPr>
        <w:t>установлено, что в основе всей психической деятельности находятся циклические, кольцевые процессы, поток информации по замкнутым путям. Характерная особенность кольцевого процесса заключается в том, что он может быть начат с любого звена цикла умозаключений и</w:t>
      </w:r>
      <w:r>
        <w:rPr>
          <w:rFonts w:ascii="Times New Roman" w:hAnsi="Times New Roman" w:cs="Times New Roman"/>
          <w:sz w:val="28"/>
          <w:szCs w:val="28"/>
        </w:rPr>
        <w:t>,</w:t>
      </w:r>
      <w:r w:rsidRPr="00115956">
        <w:rPr>
          <w:rFonts w:ascii="Times New Roman" w:hAnsi="Times New Roman" w:cs="Times New Roman"/>
          <w:sz w:val="28"/>
          <w:szCs w:val="28"/>
        </w:rPr>
        <w:t xml:space="preserve"> тем не менее</w:t>
      </w:r>
      <w:r>
        <w:rPr>
          <w:rFonts w:ascii="Times New Roman" w:hAnsi="Times New Roman" w:cs="Times New Roman"/>
          <w:sz w:val="28"/>
          <w:szCs w:val="28"/>
        </w:rPr>
        <w:t>,</w:t>
      </w:r>
      <w:r w:rsidRPr="00115956">
        <w:rPr>
          <w:rFonts w:ascii="Times New Roman" w:hAnsi="Times New Roman" w:cs="Times New Roman"/>
          <w:sz w:val="28"/>
          <w:szCs w:val="28"/>
        </w:rPr>
        <w:t xml:space="preserve"> привести к проявлению всех элементов и связей цикла</w:t>
      </w:r>
      <w:r w:rsidRPr="005A7CE2">
        <w:rPr>
          <w:rFonts w:ascii="Times New Roman" w:hAnsi="Times New Roman" w:cs="Times New Roman"/>
          <w:sz w:val="28"/>
          <w:szCs w:val="28"/>
        </w:rPr>
        <w:t>. Решение деформированных упражнений основывается на поисках недостающих</w:t>
      </w:r>
      <w:r w:rsidRPr="00115956">
        <w:rPr>
          <w:rFonts w:ascii="Times New Roman" w:hAnsi="Times New Roman" w:cs="Times New Roman"/>
          <w:sz w:val="28"/>
          <w:szCs w:val="28"/>
        </w:rPr>
        <w:t xml:space="preserve"> звеньев замкнутого круга умозаключений путем анализа всей записи, что превращает мыслительный процесс в более </w:t>
      </w:r>
      <w:r>
        <w:rPr>
          <w:rFonts w:ascii="Times New Roman" w:hAnsi="Times New Roman" w:cs="Times New Roman"/>
          <w:sz w:val="28"/>
          <w:szCs w:val="28"/>
        </w:rPr>
        <w:t xml:space="preserve">сложный, более содержательный </w:t>
      </w:r>
      <w:r w:rsidRPr="00115956">
        <w:rPr>
          <w:rFonts w:ascii="Times New Roman" w:hAnsi="Times New Roman" w:cs="Times New Roman"/>
          <w:sz w:val="28"/>
          <w:szCs w:val="28"/>
        </w:rPr>
        <w:t xml:space="preserve">и поэтому лучше развивающий нестандартное мышление ученика. </w:t>
      </w:r>
    </w:p>
    <w:p w:rsidR="004E5F18" w:rsidRPr="00115956" w:rsidRDefault="004E5F18" w:rsidP="00115956">
      <w:pPr>
        <w:spacing w:after="0" w:line="360" w:lineRule="auto"/>
        <w:ind w:firstLine="709"/>
        <w:jc w:val="both"/>
        <w:rPr>
          <w:rFonts w:ascii="Times New Roman" w:hAnsi="Times New Roman" w:cs="Times New Roman"/>
          <w:sz w:val="28"/>
          <w:szCs w:val="28"/>
        </w:rPr>
      </w:pPr>
      <w:r>
        <w:rPr>
          <w:noProof/>
          <w:lang w:eastAsia="ru-RU"/>
        </w:rPr>
        <w:pict>
          <v:rect id="_x0000_s1033" style="position:absolute;left:0;text-align:left;margin-left:383.7pt;margin-top:69.8pt;width:18pt;height:18pt;z-index:251735552"/>
        </w:pict>
      </w:r>
      <w:r>
        <w:rPr>
          <w:noProof/>
          <w:lang w:eastAsia="ru-RU"/>
        </w:rPr>
        <w:pict>
          <v:rect id="_x0000_s1034" style="position:absolute;left:0;text-align:left;margin-left:433.2pt;margin-top:69.8pt;width:21pt;height:20.05pt;z-index:251736576"/>
        </w:pict>
      </w:r>
      <w:r>
        <w:rPr>
          <w:noProof/>
          <w:lang w:eastAsia="ru-RU"/>
        </w:rPr>
        <w:pict>
          <v:rect id="_x0000_s1035" style="position:absolute;left:0;text-align:left;margin-left:341.25pt;margin-top:69.8pt;width:18pt;height:18pt;z-index:251734528"/>
        </w:pict>
      </w:r>
      <w:r w:rsidRPr="00115956">
        <w:rPr>
          <w:rFonts w:ascii="Times New Roman" w:hAnsi="Times New Roman" w:cs="Times New Roman"/>
          <w:sz w:val="28"/>
          <w:szCs w:val="28"/>
        </w:rPr>
        <w:t xml:space="preserve">Пример деформированного упражнения: Установите структуру алкена, подвергшегося окислительному расщеплению, если образовались следующие продукты: </w:t>
      </w:r>
    </w:p>
    <w:p w:rsidR="004E5F18" w:rsidRPr="005A7CE2" w:rsidRDefault="004E5F18" w:rsidP="005A7CE2">
      <w:pPr>
        <w:tabs>
          <w:tab w:val="left" w:pos="8085"/>
        </w:tabs>
        <w:spacing w:after="0" w:line="360" w:lineRule="auto"/>
        <w:jc w:val="both"/>
        <w:rPr>
          <w:rFonts w:ascii="Times New Roman" w:hAnsi="Times New Roman" w:cs="Times New Roman"/>
          <w:sz w:val="24"/>
          <w:szCs w:val="24"/>
          <w:lang w:val="en-US"/>
        </w:rPr>
      </w:pPr>
      <w:r>
        <w:rPr>
          <w:noProof/>
          <w:lang w:eastAsia="ru-RU"/>
        </w:rPr>
        <w:pict>
          <v:rect id="_x0000_s1036" style="position:absolute;left:0;text-align:left;margin-left:0;margin-top:3.4pt;width:18pt;height:18pt;z-index:251731456"/>
        </w:pict>
      </w:r>
      <w:r w:rsidRPr="00331171">
        <w:rPr>
          <w:rFonts w:ascii="Times New Roman" w:hAnsi="Times New Roman" w:cs="Times New Roman"/>
          <w:sz w:val="28"/>
          <w:szCs w:val="28"/>
          <w:lang w:val="en-US"/>
        </w:rPr>
        <w:t xml:space="preserve">      </w:t>
      </w:r>
      <w:r w:rsidRPr="00115956">
        <w:rPr>
          <w:rFonts w:ascii="Times New Roman" w:hAnsi="Times New Roman" w:cs="Times New Roman"/>
          <w:sz w:val="28"/>
          <w:szCs w:val="28"/>
          <w:lang w:val="en-US"/>
        </w:rPr>
        <w:t xml:space="preserve">+ </w:t>
      </w:r>
      <w:r w:rsidRPr="005A7CE2">
        <w:rPr>
          <w:rFonts w:ascii="Times New Roman" w:hAnsi="Times New Roman" w:cs="Times New Roman"/>
          <w:sz w:val="24"/>
          <w:szCs w:val="24"/>
          <w:lang w:val="en-US"/>
        </w:rPr>
        <w:t>KMnO</w:t>
      </w:r>
      <w:r w:rsidRPr="005A7CE2">
        <w:rPr>
          <w:rFonts w:ascii="Times New Roman" w:hAnsi="Times New Roman" w:cs="Times New Roman"/>
          <w:sz w:val="24"/>
          <w:szCs w:val="24"/>
          <w:vertAlign w:val="subscript"/>
          <w:lang w:val="en-US"/>
        </w:rPr>
        <w:t xml:space="preserve">4  </w:t>
      </w:r>
      <w:r w:rsidRPr="005A7CE2">
        <w:rPr>
          <w:rFonts w:ascii="Times New Roman" w:hAnsi="Times New Roman" w:cs="Times New Roman"/>
          <w:sz w:val="24"/>
          <w:szCs w:val="24"/>
          <w:lang w:val="en-US"/>
        </w:rPr>
        <w:t xml:space="preserve"> + H</w:t>
      </w:r>
      <w:r w:rsidRPr="005A7CE2">
        <w:rPr>
          <w:rFonts w:ascii="Times New Roman" w:hAnsi="Times New Roman" w:cs="Times New Roman"/>
          <w:sz w:val="24"/>
          <w:szCs w:val="24"/>
          <w:vertAlign w:val="subscript"/>
          <w:lang w:val="en-US"/>
        </w:rPr>
        <w:t xml:space="preserve">2 </w:t>
      </w:r>
      <w:r w:rsidRPr="005A7CE2">
        <w:rPr>
          <w:rFonts w:ascii="Times New Roman" w:hAnsi="Times New Roman" w:cs="Times New Roman"/>
          <w:sz w:val="24"/>
          <w:szCs w:val="24"/>
          <w:lang w:val="en-US"/>
        </w:rPr>
        <w:t>SO</w:t>
      </w:r>
      <w:r w:rsidRPr="005A7CE2">
        <w:rPr>
          <w:rFonts w:ascii="Times New Roman" w:hAnsi="Times New Roman" w:cs="Times New Roman"/>
          <w:sz w:val="24"/>
          <w:szCs w:val="24"/>
          <w:vertAlign w:val="subscript"/>
          <w:lang w:val="en-US"/>
        </w:rPr>
        <w:t xml:space="preserve">4   </w:t>
      </w:r>
      <w:r w:rsidRPr="005A7CE2">
        <w:rPr>
          <w:rFonts w:ascii="Times New Roman" w:hAnsi="Times New Roman" w:cs="Times New Roman"/>
          <w:sz w:val="24"/>
          <w:szCs w:val="24"/>
          <w:lang w:val="en-US"/>
        </w:rPr>
        <w:t>→  CH</w:t>
      </w:r>
      <w:r w:rsidRPr="005A7CE2">
        <w:rPr>
          <w:rFonts w:ascii="Times New Roman" w:hAnsi="Times New Roman" w:cs="Times New Roman"/>
          <w:sz w:val="24"/>
          <w:szCs w:val="24"/>
          <w:vertAlign w:val="subscript"/>
          <w:lang w:val="en-US"/>
        </w:rPr>
        <w:t xml:space="preserve"> 3 </w:t>
      </w:r>
      <w:r w:rsidRPr="005A7CE2">
        <w:rPr>
          <w:rFonts w:ascii="Times New Roman" w:hAnsi="Times New Roman" w:cs="Times New Roman"/>
          <w:sz w:val="24"/>
          <w:szCs w:val="24"/>
          <w:lang w:val="en-US"/>
        </w:rPr>
        <w:t xml:space="preserve"> - CH </w:t>
      </w:r>
      <w:r w:rsidRPr="005A7CE2">
        <w:rPr>
          <w:rFonts w:ascii="Times New Roman" w:hAnsi="Times New Roman" w:cs="Times New Roman"/>
          <w:sz w:val="24"/>
          <w:szCs w:val="24"/>
          <w:vertAlign w:val="subscript"/>
          <w:lang w:val="en-US"/>
        </w:rPr>
        <w:t xml:space="preserve">2 </w:t>
      </w:r>
      <w:r w:rsidRPr="005A7CE2">
        <w:rPr>
          <w:rFonts w:ascii="Times New Roman" w:hAnsi="Times New Roman" w:cs="Times New Roman"/>
          <w:sz w:val="24"/>
          <w:szCs w:val="24"/>
          <w:lang w:val="en-US"/>
        </w:rPr>
        <w:t>-  C -  CH</w:t>
      </w:r>
      <w:r w:rsidRPr="005A7CE2">
        <w:rPr>
          <w:rFonts w:ascii="Times New Roman" w:hAnsi="Times New Roman" w:cs="Times New Roman"/>
          <w:sz w:val="24"/>
          <w:szCs w:val="24"/>
          <w:vertAlign w:val="subscript"/>
          <w:lang w:val="en-US"/>
        </w:rPr>
        <w:t xml:space="preserve">3 </w:t>
      </w:r>
      <w:r w:rsidRPr="005A7CE2">
        <w:rPr>
          <w:rFonts w:ascii="Times New Roman" w:hAnsi="Times New Roman" w:cs="Times New Roman"/>
          <w:sz w:val="24"/>
          <w:szCs w:val="24"/>
          <w:lang w:val="en-US"/>
        </w:rPr>
        <w:t xml:space="preserve"> + </w:t>
      </w:r>
      <w:r w:rsidRPr="005A7CE2">
        <w:rPr>
          <w:rFonts w:ascii="Times New Roman" w:hAnsi="Times New Roman" w:cs="Times New Roman"/>
          <w:sz w:val="24"/>
          <w:szCs w:val="24"/>
        </w:rPr>
        <w:t>СН</w:t>
      </w:r>
      <w:r w:rsidRPr="005A7CE2">
        <w:rPr>
          <w:rFonts w:ascii="Times New Roman" w:hAnsi="Times New Roman" w:cs="Times New Roman"/>
          <w:sz w:val="24"/>
          <w:szCs w:val="24"/>
          <w:vertAlign w:val="subscript"/>
          <w:lang w:val="en-US"/>
        </w:rPr>
        <w:t>3</w:t>
      </w:r>
      <w:r w:rsidRPr="005A7CE2">
        <w:rPr>
          <w:rFonts w:ascii="Times New Roman" w:hAnsi="Times New Roman" w:cs="Times New Roman"/>
          <w:sz w:val="24"/>
          <w:szCs w:val="24"/>
        </w:rPr>
        <w:t>СООН</w:t>
      </w:r>
      <w:r w:rsidRPr="005A7CE2">
        <w:rPr>
          <w:rFonts w:ascii="Times New Roman" w:hAnsi="Times New Roman" w:cs="Times New Roman"/>
          <w:sz w:val="24"/>
          <w:szCs w:val="24"/>
          <w:lang w:val="en-US"/>
        </w:rPr>
        <w:t xml:space="preserve"> + +   + </w:t>
      </w:r>
      <w:r>
        <w:rPr>
          <w:rFonts w:ascii="Times New Roman" w:hAnsi="Times New Roman" w:cs="Times New Roman"/>
          <w:sz w:val="24"/>
          <w:szCs w:val="24"/>
          <w:lang w:val="en-US"/>
        </w:rPr>
        <w:tab/>
      </w:r>
      <w:r w:rsidRPr="005A7CE2">
        <w:rPr>
          <w:rFonts w:ascii="Times New Roman" w:hAnsi="Times New Roman" w:cs="Times New Roman"/>
          <w:sz w:val="24"/>
          <w:szCs w:val="24"/>
          <w:lang w:val="en-US"/>
        </w:rPr>
        <w:t xml:space="preserve">  +</w:t>
      </w:r>
    </w:p>
    <w:p w:rsidR="004E5F18" w:rsidRPr="00115956" w:rsidRDefault="004E5F18" w:rsidP="00115956">
      <w:pPr>
        <w:spacing w:after="0" w:line="360" w:lineRule="auto"/>
        <w:ind w:firstLine="709"/>
        <w:jc w:val="both"/>
        <w:rPr>
          <w:rFonts w:ascii="Times New Roman" w:hAnsi="Times New Roman" w:cs="Times New Roman"/>
          <w:sz w:val="28"/>
          <w:szCs w:val="28"/>
          <w:lang w:val="en-US"/>
        </w:rPr>
      </w:pPr>
      <w:r>
        <w:rPr>
          <w:noProof/>
          <w:lang w:eastAsia="ru-RU"/>
        </w:rPr>
        <w:pict>
          <v:line id="_x0000_s1037" style="position:absolute;left:0;text-align:left;z-index:251729408" from="252pt,5.3pt" to="252pt,23.3pt"/>
        </w:pict>
      </w:r>
      <w:r>
        <w:rPr>
          <w:noProof/>
          <w:lang w:eastAsia="ru-RU"/>
        </w:rPr>
        <w:pict>
          <v:line id="_x0000_s1038" style="position:absolute;left:0;text-align:left;z-index:251730432" from="261pt,5.3pt" to="261pt,23.3pt"/>
        </w:pict>
      </w:r>
    </w:p>
    <w:p w:rsidR="004E5F18" w:rsidRPr="00115956" w:rsidRDefault="004E5F18" w:rsidP="001159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5A7CE2">
        <w:rPr>
          <w:rFonts w:ascii="Times New Roman" w:hAnsi="Times New Roman" w:cs="Times New Roman"/>
          <w:sz w:val="28"/>
          <w:szCs w:val="28"/>
          <w:lang w:val="en-US"/>
        </w:rPr>
        <w:t xml:space="preserve">          </w:t>
      </w:r>
      <w:r w:rsidRPr="00115956">
        <w:rPr>
          <w:rFonts w:ascii="Times New Roman" w:hAnsi="Times New Roman" w:cs="Times New Roman"/>
          <w:sz w:val="28"/>
          <w:szCs w:val="28"/>
          <w:lang w:val="en-US"/>
        </w:rPr>
        <w:t xml:space="preserve"> O</w:t>
      </w:r>
    </w:p>
    <w:p w:rsidR="004E5F18" w:rsidRPr="00115956" w:rsidRDefault="004E5F18" w:rsidP="005A7CE2">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Вывод: Анализируя продукты жесткого окисления, можно установить положение двойной связи в исходном алкене. </w:t>
      </w:r>
    </w:p>
    <w:p w:rsidR="004E5F18" w:rsidRDefault="004E5F18" w:rsidP="005A7CE2">
      <w:pPr>
        <w:spacing w:after="0" w:line="360" w:lineRule="auto"/>
        <w:ind w:firstLine="709"/>
        <w:jc w:val="both"/>
        <w:rPr>
          <w:rFonts w:ascii="Times New Roman" w:hAnsi="Times New Roman" w:cs="Times New Roman"/>
          <w:b/>
          <w:bCs/>
          <w:sz w:val="28"/>
          <w:szCs w:val="28"/>
        </w:rPr>
      </w:pPr>
    </w:p>
    <w:p w:rsidR="004E5F18" w:rsidRPr="005A7CE2" w:rsidRDefault="004E5F18" w:rsidP="005A7CE2">
      <w:pPr>
        <w:spacing w:after="0" w:line="360" w:lineRule="auto"/>
        <w:ind w:firstLine="709"/>
        <w:jc w:val="both"/>
        <w:rPr>
          <w:rFonts w:ascii="Times New Roman" w:hAnsi="Times New Roman" w:cs="Times New Roman"/>
          <w:b/>
          <w:bCs/>
          <w:sz w:val="28"/>
          <w:szCs w:val="28"/>
        </w:rPr>
      </w:pPr>
      <w:r w:rsidRPr="00115956">
        <w:rPr>
          <w:rFonts w:ascii="Times New Roman" w:hAnsi="Times New Roman" w:cs="Times New Roman"/>
          <w:b/>
          <w:bCs/>
          <w:sz w:val="28"/>
          <w:szCs w:val="28"/>
        </w:rPr>
        <w:t>4) сравнение противоположных понятий:</w:t>
      </w:r>
    </w:p>
    <w:p w:rsidR="004E5F18" w:rsidRPr="00115956" w:rsidRDefault="004E5F18" w:rsidP="00726E2E">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Примеры: </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820"/>
      </w:tblGrid>
      <w:tr w:rsidR="004E5F18" w:rsidRPr="00E86092">
        <w:tc>
          <w:tcPr>
            <w:tcW w:w="4786"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 xml:space="preserve">Процесс </w:t>
            </w:r>
            <w:r w:rsidRPr="00E86092">
              <w:rPr>
                <w:rFonts w:ascii="Times New Roman" w:hAnsi="Times New Roman" w:cs="Times New Roman"/>
                <w:b/>
                <w:bCs/>
                <w:sz w:val="24"/>
                <w:szCs w:val="24"/>
              </w:rPr>
              <w:t>окисления</w:t>
            </w:r>
          </w:p>
        </w:tc>
        <w:tc>
          <w:tcPr>
            <w:tcW w:w="4820"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sidRPr="00E86092">
              <w:rPr>
                <w:rFonts w:ascii="Times New Roman" w:hAnsi="Times New Roman" w:cs="Times New Roman"/>
                <w:sz w:val="24"/>
                <w:szCs w:val="24"/>
              </w:rPr>
              <w:t xml:space="preserve">Процесс </w:t>
            </w:r>
            <w:r w:rsidRPr="00E86092">
              <w:rPr>
                <w:rFonts w:ascii="Times New Roman" w:hAnsi="Times New Roman" w:cs="Times New Roman"/>
                <w:b/>
                <w:bCs/>
                <w:sz w:val="24"/>
                <w:szCs w:val="24"/>
              </w:rPr>
              <w:t>восстановления</w:t>
            </w:r>
          </w:p>
        </w:tc>
      </w:tr>
      <w:tr w:rsidR="004E5F18" w:rsidRPr="00E86092">
        <w:tc>
          <w:tcPr>
            <w:tcW w:w="4786" w:type="dxa"/>
          </w:tcPr>
          <w:p w:rsidR="004E5F18" w:rsidRPr="00E86092" w:rsidRDefault="004E5F18" w:rsidP="00E86092">
            <w:pPr>
              <w:spacing w:after="0" w:line="360" w:lineRule="auto"/>
              <w:ind w:firstLine="709"/>
              <w:jc w:val="both"/>
              <w:rPr>
                <w:rFonts w:ascii="Times New Roman" w:hAnsi="Times New Roman" w:cs="Times New Roman"/>
                <w:sz w:val="24"/>
                <w:szCs w:val="24"/>
                <w:vertAlign w:val="superscript"/>
              </w:rPr>
            </w:pPr>
            <w:r w:rsidRPr="00E86092">
              <w:rPr>
                <w:rFonts w:ascii="Times New Roman" w:hAnsi="Times New Roman" w:cs="Times New Roman"/>
                <w:sz w:val="24"/>
                <w:szCs w:val="24"/>
                <w:lang w:val="en-US"/>
              </w:rPr>
              <w:t>N</w:t>
            </w:r>
            <w:r w:rsidRPr="00E86092">
              <w:rPr>
                <w:rFonts w:ascii="Times New Roman" w:hAnsi="Times New Roman" w:cs="Times New Roman"/>
                <w:sz w:val="24"/>
                <w:szCs w:val="24"/>
                <w:vertAlign w:val="superscript"/>
                <w:lang w:val="en-US"/>
              </w:rPr>
              <w:t xml:space="preserve">-3      </w:t>
            </w:r>
            <w:r w:rsidRPr="00E86092">
              <w:rPr>
                <w:rFonts w:ascii="Times New Roman" w:hAnsi="Times New Roman" w:cs="Times New Roman"/>
                <w:sz w:val="24"/>
                <w:szCs w:val="24"/>
                <w:lang w:val="en-US"/>
              </w:rPr>
              <w:t>→  N</w:t>
            </w:r>
            <w:r w:rsidRPr="00E86092">
              <w:rPr>
                <w:rFonts w:ascii="Times New Roman" w:hAnsi="Times New Roman" w:cs="Times New Roman"/>
                <w:sz w:val="24"/>
                <w:szCs w:val="24"/>
                <w:vertAlign w:val="superscript"/>
                <w:lang w:val="en-US"/>
              </w:rPr>
              <w:t xml:space="preserve">0        </w:t>
            </w:r>
          </w:p>
        </w:tc>
        <w:tc>
          <w:tcPr>
            <w:tcW w:w="4820"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sidRPr="00E86092">
              <w:rPr>
                <w:rFonts w:ascii="Times New Roman" w:hAnsi="Times New Roman" w:cs="Times New Roman"/>
                <w:sz w:val="24"/>
                <w:szCs w:val="24"/>
                <w:lang w:val="en-US"/>
              </w:rPr>
              <w:t>N</w:t>
            </w:r>
            <w:r w:rsidRPr="00E86092">
              <w:rPr>
                <w:rFonts w:ascii="Times New Roman" w:hAnsi="Times New Roman" w:cs="Times New Roman"/>
                <w:sz w:val="24"/>
                <w:szCs w:val="24"/>
                <w:vertAlign w:val="superscript"/>
                <w:lang w:val="en-US"/>
              </w:rPr>
              <w:t xml:space="preserve">+5      →     </w:t>
            </w:r>
            <w:r w:rsidRPr="00E86092">
              <w:rPr>
                <w:rFonts w:ascii="Times New Roman" w:hAnsi="Times New Roman" w:cs="Times New Roman"/>
                <w:sz w:val="24"/>
                <w:szCs w:val="24"/>
                <w:lang w:val="en-US"/>
              </w:rPr>
              <w:t>N</w:t>
            </w:r>
            <w:r w:rsidRPr="00E86092">
              <w:rPr>
                <w:rFonts w:ascii="Times New Roman" w:hAnsi="Times New Roman" w:cs="Times New Roman"/>
                <w:sz w:val="24"/>
                <w:szCs w:val="24"/>
                <w:vertAlign w:val="superscript"/>
                <w:lang w:val="en-US"/>
              </w:rPr>
              <w:t xml:space="preserve">+4    </w:t>
            </w:r>
          </w:p>
        </w:tc>
      </w:tr>
      <w:tr w:rsidR="004E5F18" w:rsidRPr="00E86092">
        <w:tc>
          <w:tcPr>
            <w:tcW w:w="4786"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Pr>
                <w:noProof/>
                <w:lang w:eastAsia="ru-RU"/>
              </w:rPr>
              <w:pict>
                <v:rect id="_x0000_s1039" style="position:absolute;left:0;text-align:left;margin-left:56.25pt;margin-top:23.05pt;width:54pt;height:17.15pt;z-index:251732480;mso-position-horizontal-relative:text;mso-position-vertical-relative:text"/>
              </w:pict>
            </w:r>
            <w:r w:rsidRPr="00E86092">
              <w:rPr>
                <w:rFonts w:ascii="Times New Roman" w:hAnsi="Times New Roman" w:cs="Times New Roman"/>
                <w:sz w:val="24"/>
                <w:szCs w:val="24"/>
                <w:lang w:val="en-US"/>
              </w:rPr>
              <w:t>N</w:t>
            </w:r>
            <w:r w:rsidRPr="00E86092">
              <w:rPr>
                <w:rFonts w:ascii="Times New Roman" w:hAnsi="Times New Roman" w:cs="Times New Roman"/>
                <w:sz w:val="24"/>
                <w:szCs w:val="24"/>
                <w:vertAlign w:val="superscript"/>
              </w:rPr>
              <w:t xml:space="preserve">-3 </w:t>
            </w:r>
            <w:r w:rsidRPr="00E86092">
              <w:rPr>
                <w:rFonts w:ascii="Times New Roman" w:hAnsi="Times New Roman" w:cs="Times New Roman"/>
                <w:sz w:val="24"/>
                <w:szCs w:val="24"/>
              </w:rPr>
              <w:t xml:space="preserve">только </w:t>
            </w:r>
            <w:r w:rsidRPr="00E86092">
              <w:rPr>
                <w:rFonts w:ascii="Times New Roman" w:hAnsi="Times New Roman" w:cs="Times New Roman"/>
                <w:b/>
                <w:bCs/>
                <w:sz w:val="24"/>
                <w:szCs w:val="24"/>
              </w:rPr>
              <w:t>восстановитель</w:t>
            </w:r>
            <w:r w:rsidRPr="00E86092">
              <w:rPr>
                <w:rFonts w:ascii="Times New Roman" w:hAnsi="Times New Roman" w:cs="Times New Roman"/>
                <w:sz w:val="24"/>
                <w:szCs w:val="24"/>
              </w:rPr>
              <w:t xml:space="preserve">, потому что </w:t>
            </w:r>
          </w:p>
        </w:tc>
        <w:tc>
          <w:tcPr>
            <w:tcW w:w="4820" w:type="dxa"/>
          </w:tcPr>
          <w:p w:rsidR="004E5F18" w:rsidRPr="00E86092" w:rsidRDefault="004E5F18" w:rsidP="00E86092">
            <w:pPr>
              <w:spacing w:after="0" w:line="360" w:lineRule="auto"/>
              <w:ind w:firstLine="709"/>
              <w:jc w:val="both"/>
              <w:rPr>
                <w:rFonts w:ascii="Times New Roman" w:hAnsi="Times New Roman" w:cs="Times New Roman"/>
                <w:sz w:val="24"/>
                <w:szCs w:val="24"/>
              </w:rPr>
            </w:pPr>
            <w:r>
              <w:rPr>
                <w:noProof/>
                <w:lang w:eastAsia="ru-RU"/>
              </w:rPr>
              <w:pict>
                <v:rect id="_x0000_s1040" style="position:absolute;left:0;text-align:left;margin-left:35.35pt;margin-top:23.05pt;width:54pt;height:17.15pt;z-index:251733504;mso-position-horizontal-relative:text;mso-position-vertical-relative:text"/>
              </w:pict>
            </w:r>
            <w:r w:rsidRPr="00E86092">
              <w:rPr>
                <w:rFonts w:ascii="Times New Roman" w:hAnsi="Times New Roman" w:cs="Times New Roman"/>
                <w:sz w:val="24"/>
                <w:szCs w:val="24"/>
                <w:lang w:val="en-US"/>
              </w:rPr>
              <w:t>N</w:t>
            </w:r>
            <w:r w:rsidRPr="00E86092">
              <w:rPr>
                <w:rFonts w:ascii="Times New Roman" w:hAnsi="Times New Roman" w:cs="Times New Roman"/>
                <w:sz w:val="24"/>
                <w:szCs w:val="24"/>
                <w:vertAlign w:val="superscript"/>
              </w:rPr>
              <w:t xml:space="preserve">+5      </w:t>
            </w:r>
            <w:r w:rsidRPr="00E86092">
              <w:rPr>
                <w:rFonts w:ascii="Times New Roman" w:hAnsi="Times New Roman" w:cs="Times New Roman"/>
                <w:sz w:val="24"/>
                <w:szCs w:val="24"/>
              </w:rPr>
              <w:t xml:space="preserve">только </w:t>
            </w:r>
            <w:r w:rsidRPr="00E86092">
              <w:rPr>
                <w:rFonts w:ascii="Times New Roman" w:hAnsi="Times New Roman" w:cs="Times New Roman"/>
                <w:b/>
                <w:bCs/>
                <w:sz w:val="24"/>
                <w:szCs w:val="24"/>
              </w:rPr>
              <w:t>окислитель</w:t>
            </w:r>
            <w:r w:rsidRPr="00E86092">
              <w:rPr>
                <w:rFonts w:ascii="Times New Roman" w:hAnsi="Times New Roman" w:cs="Times New Roman"/>
                <w:sz w:val="24"/>
                <w:szCs w:val="24"/>
              </w:rPr>
              <w:t xml:space="preserve">, потому что </w:t>
            </w:r>
          </w:p>
        </w:tc>
      </w:tr>
    </w:tbl>
    <w:tbl>
      <w:tblPr>
        <w:tblpPr w:leftFromText="180" w:rightFromText="180" w:vertAnchor="text" w:tblpY="1"/>
        <w:tblOverlap w:val="never"/>
        <w:tblW w:w="0" w:type="auto"/>
        <w:tblBorders>
          <w:insideH w:val="single" w:sz="6" w:space="0" w:color="auto"/>
        </w:tblBorders>
        <w:tblLook w:val="01E0"/>
      </w:tblPr>
      <w:tblGrid>
        <w:gridCol w:w="5665"/>
        <w:gridCol w:w="576"/>
        <w:gridCol w:w="1089"/>
        <w:gridCol w:w="2241"/>
      </w:tblGrid>
      <w:tr w:rsidR="004E5F18" w:rsidRPr="00E86092">
        <w:tc>
          <w:tcPr>
            <w:tcW w:w="5665" w:type="dxa"/>
          </w:tcPr>
          <w:p w:rsidR="004E5F18" w:rsidRPr="00E86092" w:rsidRDefault="004E5F18" w:rsidP="00E86092">
            <w:pPr>
              <w:spacing w:after="0" w:line="240" w:lineRule="auto"/>
              <w:jc w:val="both"/>
              <w:rPr>
                <w:rFonts w:ascii="Times New Roman" w:hAnsi="Times New Roman" w:cs="Times New Roman"/>
                <w:sz w:val="28"/>
                <w:szCs w:val="28"/>
              </w:rPr>
            </w:pPr>
          </w:p>
          <w:tbl>
            <w:tblPr>
              <w:tblW w:w="0" w:type="auto"/>
              <w:tblBorders>
                <w:insideH w:val="single" w:sz="6" w:space="0" w:color="auto"/>
              </w:tblBorders>
              <w:tblLook w:val="01E0"/>
            </w:tblPr>
            <w:tblGrid>
              <w:gridCol w:w="958"/>
              <w:gridCol w:w="959"/>
              <w:gridCol w:w="1802"/>
              <w:gridCol w:w="1730"/>
            </w:tblGrid>
            <w:tr w:rsidR="004E5F18" w:rsidRPr="00E86092">
              <w:tc>
                <w:tcPr>
                  <w:tcW w:w="1001" w:type="dxa"/>
                  <w:tcBorders>
                    <w:bottom w:val="single" w:sz="6" w:space="0" w:color="auto"/>
                  </w:tcBorders>
                </w:tcPr>
                <w:p w:rsidR="004E5F18" w:rsidRPr="00E86092" w:rsidRDefault="004E5F18" w:rsidP="00557331">
                  <w:pPr>
                    <w:framePr w:hSpace="180" w:wrap="around" w:vAnchor="text" w:hAnchor="text" w:y="1"/>
                    <w:spacing w:after="0" w:line="240" w:lineRule="auto"/>
                    <w:suppressOverlap/>
                    <w:jc w:val="both"/>
                    <w:rPr>
                      <w:rFonts w:ascii="Times New Roman" w:hAnsi="Times New Roman" w:cs="Times New Roman"/>
                    </w:rPr>
                  </w:pPr>
                  <w:r w:rsidRPr="00E86092">
                    <w:rPr>
                      <w:rFonts w:ascii="Times New Roman" w:hAnsi="Times New Roman" w:cs="Times New Roman"/>
                      <w:b/>
                      <w:bCs/>
                    </w:rPr>
                    <w:t>Катион</w:t>
                  </w:r>
                </w:p>
              </w:tc>
              <w:tc>
                <w:tcPr>
                  <w:tcW w:w="1087" w:type="dxa"/>
                  <w:vMerge w:val="restart"/>
                  <w:tcBorders>
                    <w:bottom w:val="single" w:sz="6" w:space="0" w:color="auto"/>
                  </w:tcBorders>
                  <w:vAlign w:val="center"/>
                </w:tcPr>
                <w:p w:rsidR="004E5F18" w:rsidRPr="00E86092" w:rsidRDefault="004E5F18" w:rsidP="00557331">
                  <w:pPr>
                    <w:framePr w:hSpace="180" w:wrap="around" w:vAnchor="text" w:hAnchor="text" w:y="1"/>
                    <w:spacing w:after="0" w:line="240" w:lineRule="auto"/>
                    <w:ind w:left="360"/>
                    <w:suppressOverlap/>
                    <w:jc w:val="both"/>
                    <w:rPr>
                      <w:rFonts w:ascii="Times New Roman" w:hAnsi="Times New Roman" w:cs="Times New Roman"/>
                      <w:sz w:val="28"/>
                      <w:szCs w:val="28"/>
                    </w:rPr>
                  </w:pPr>
                  <w:r w:rsidRPr="00E86092">
                    <w:rPr>
                      <w:rFonts w:ascii="Times New Roman" w:hAnsi="Times New Roman" w:cs="Times New Roman"/>
                      <w:sz w:val="28"/>
                      <w:szCs w:val="28"/>
                    </w:rPr>
                    <w:t>это</w:t>
                  </w:r>
                </w:p>
                <w:p w:rsidR="004E5F18" w:rsidRPr="00E86092" w:rsidRDefault="004E5F18" w:rsidP="00557331">
                  <w:pPr>
                    <w:framePr w:hSpace="180" w:wrap="around" w:vAnchor="text" w:hAnchor="text" w:y="1"/>
                    <w:spacing w:after="0" w:line="240" w:lineRule="auto"/>
                    <w:ind w:left="237"/>
                    <w:suppressOverlap/>
                    <w:jc w:val="center"/>
                    <w:rPr>
                      <w:rFonts w:ascii="Times New Roman" w:hAnsi="Times New Roman" w:cs="Times New Roman"/>
                    </w:rPr>
                  </w:pPr>
                  <w:r w:rsidRPr="00E86092">
                    <w:rPr>
                      <w:rFonts w:ascii="Times New Roman" w:hAnsi="Times New Roman" w:cs="Times New Roman"/>
                    </w:rPr>
                    <w:t xml:space="preserve">   </w:t>
                  </w:r>
                </w:p>
              </w:tc>
              <w:tc>
                <w:tcPr>
                  <w:tcW w:w="2336" w:type="dxa"/>
                  <w:tcBorders>
                    <w:bottom w:val="single" w:sz="6" w:space="0" w:color="auto"/>
                  </w:tcBorders>
                </w:tcPr>
                <w:p w:rsidR="004E5F18" w:rsidRPr="00E86092" w:rsidRDefault="004E5F18" w:rsidP="00557331">
                  <w:pPr>
                    <w:framePr w:hSpace="180" w:wrap="around" w:vAnchor="text" w:hAnchor="text" w:y="1"/>
                    <w:spacing w:after="0" w:line="240" w:lineRule="auto"/>
                    <w:ind w:left="237"/>
                    <w:suppressOverlap/>
                    <w:jc w:val="both"/>
                    <w:rPr>
                      <w:rFonts w:ascii="Times New Roman" w:hAnsi="Times New Roman" w:cs="Times New Roman"/>
                    </w:rPr>
                  </w:pPr>
                  <w:r w:rsidRPr="00E86092">
                    <w:rPr>
                      <w:rFonts w:ascii="Times New Roman" w:hAnsi="Times New Roman" w:cs="Times New Roman"/>
                    </w:rPr>
                    <w:t>положительно</w:t>
                  </w:r>
                </w:p>
              </w:tc>
              <w:tc>
                <w:tcPr>
                  <w:tcW w:w="5147" w:type="dxa"/>
                  <w:vMerge w:val="restart"/>
                  <w:tcBorders>
                    <w:bottom w:val="single" w:sz="6" w:space="0" w:color="auto"/>
                  </w:tcBorders>
                  <w:vAlign w:val="center"/>
                </w:tcPr>
                <w:p w:rsidR="004E5F18" w:rsidRPr="00E86092" w:rsidRDefault="004E5F18" w:rsidP="00557331">
                  <w:pPr>
                    <w:framePr w:hSpace="180" w:wrap="around" w:vAnchor="text" w:hAnchor="text" w:y="1"/>
                    <w:spacing w:after="0" w:line="240" w:lineRule="auto"/>
                    <w:suppressOverlap/>
                    <w:rPr>
                      <w:rFonts w:ascii="Times New Roman" w:hAnsi="Times New Roman" w:cs="Times New Roman"/>
                    </w:rPr>
                  </w:pPr>
                  <w:r w:rsidRPr="00E86092">
                    <w:rPr>
                      <w:rFonts w:ascii="Times New Roman" w:hAnsi="Times New Roman" w:cs="Times New Roman"/>
                    </w:rPr>
                    <w:t>ЗАРЯЖЕННЫЕ ЧАСТИЦЫ</w:t>
                  </w:r>
                </w:p>
                <w:p w:rsidR="004E5F18" w:rsidRPr="00E86092" w:rsidRDefault="004E5F18" w:rsidP="00557331">
                  <w:pPr>
                    <w:framePr w:hSpace="180" w:wrap="around" w:vAnchor="text" w:hAnchor="text" w:y="1"/>
                    <w:spacing w:after="0" w:line="240" w:lineRule="auto"/>
                    <w:suppressOverlap/>
                    <w:rPr>
                      <w:rFonts w:ascii="Times New Roman" w:hAnsi="Times New Roman" w:cs="Times New Roman"/>
                    </w:rPr>
                  </w:pPr>
                </w:p>
              </w:tc>
            </w:tr>
            <w:tr w:rsidR="004E5F18" w:rsidRPr="00E86092">
              <w:tc>
                <w:tcPr>
                  <w:tcW w:w="1001" w:type="dxa"/>
                  <w:tcBorders>
                    <w:top w:val="single" w:sz="6" w:space="0" w:color="auto"/>
                  </w:tcBorders>
                </w:tcPr>
                <w:p w:rsidR="004E5F18" w:rsidRPr="00E86092" w:rsidRDefault="004E5F18" w:rsidP="00557331">
                  <w:pPr>
                    <w:framePr w:hSpace="180" w:wrap="around" w:vAnchor="text" w:hAnchor="text" w:y="1"/>
                    <w:spacing w:after="0" w:line="240" w:lineRule="auto"/>
                    <w:suppressOverlap/>
                    <w:jc w:val="both"/>
                    <w:rPr>
                      <w:rFonts w:ascii="Times New Roman" w:hAnsi="Times New Roman" w:cs="Times New Roman"/>
                    </w:rPr>
                  </w:pPr>
                  <w:r w:rsidRPr="00E86092">
                    <w:rPr>
                      <w:rFonts w:ascii="Times New Roman" w:hAnsi="Times New Roman" w:cs="Times New Roman"/>
                      <w:b/>
                      <w:bCs/>
                    </w:rPr>
                    <w:t>Анион</w:t>
                  </w:r>
                </w:p>
              </w:tc>
              <w:tc>
                <w:tcPr>
                  <w:tcW w:w="1087" w:type="dxa"/>
                  <w:vMerge/>
                  <w:tcBorders>
                    <w:top w:val="single" w:sz="6" w:space="0" w:color="auto"/>
                  </w:tcBorders>
                  <w:vAlign w:val="center"/>
                </w:tcPr>
                <w:p w:rsidR="004E5F18" w:rsidRPr="00E86092" w:rsidRDefault="004E5F18" w:rsidP="00557331">
                  <w:pPr>
                    <w:framePr w:hSpace="180" w:wrap="around" w:vAnchor="text" w:hAnchor="text" w:y="1"/>
                    <w:spacing w:after="0" w:line="240" w:lineRule="auto"/>
                    <w:ind w:left="252"/>
                    <w:suppressOverlap/>
                    <w:jc w:val="center"/>
                    <w:rPr>
                      <w:rFonts w:ascii="Times New Roman" w:hAnsi="Times New Roman" w:cs="Times New Roman"/>
                    </w:rPr>
                  </w:pPr>
                </w:p>
              </w:tc>
              <w:tc>
                <w:tcPr>
                  <w:tcW w:w="2336" w:type="dxa"/>
                  <w:tcBorders>
                    <w:top w:val="single" w:sz="6" w:space="0" w:color="auto"/>
                  </w:tcBorders>
                </w:tcPr>
                <w:p w:rsidR="004E5F18" w:rsidRPr="00E86092" w:rsidRDefault="004E5F18" w:rsidP="00557331">
                  <w:pPr>
                    <w:framePr w:hSpace="180" w:wrap="around" w:vAnchor="text" w:hAnchor="text" w:y="1"/>
                    <w:spacing w:after="0" w:line="240" w:lineRule="auto"/>
                    <w:ind w:left="252"/>
                    <w:suppressOverlap/>
                    <w:jc w:val="both"/>
                    <w:rPr>
                      <w:rFonts w:ascii="Times New Roman" w:hAnsi="Times New Roman" w:cs="Times New Roman"/>
                    </w:rPr>
                  </w:pPr>
                  <w:r w:rsidRPr="00E86092">
                    <w:rPr>
                      <w:rFonts w:ascii="Times New Roman" w:hAnsi="Times New Roman" w:cs="Times New Roman"/>
                    </w:rPr>
                    <w:t>отрицательно</w:t>
                  </w:r>
                </w:p>
              </w:tc>
              <w:tc>
                <w:tcPr>
                  <w:tcW w:w="5147" w:type="dxa"/>
                  <w:vMerge/>
                  <w:tcBorders>
                    <w:top w:val="single" w:sz="6" w:space="0" w:color="auto"/>
                  </w:tcBorders>
                </w:tcPr>
                <w:p w:rsidR="004E5F18" w:rsidRPr="00E86092" w:rsidRDefault="004E5F18" w:rsidP="00557331">
                  <w:pPr>
                    <w:framePr w:hSpace="180" w:wrap="around" w:vAnchor="text" w:hAnchor="text" w:y="1"/>
                    <w:spacing w:after="0" w:line="240" w:lineRule="auto"/>
                    <w:suppressOverlap/>
                    <w:jc w:val="both"/>
                    <w:rPr>
                      <w:rFonts w:ascii="Times New Roman" w:hAnsi="Times New Roman" w:cs="Times New Roman"/>
                    </w:rPr>
                  </w:pPr>
                </w:p>
              </w:tc>
            </w:tr>
          </w:tbl>
          <w:p w:rsidR="004E5F18" w:rsidRPr="00E86092" w:rsidRDefault="004E5F18" w:rsidP="00E86092">
            <w:pPr>
              <w:spacing w:after="0" w:line="360" w:lineRule="auto"/>
              <w:jc w:val="both"/>
              <w:rPr>
                <w:rFonts w:ascii="Times New Roman" w:hAnsi="Times New Roman" w:cs="Times New Roman"/>
                <w:sz w:val="28"/>
                <w:szCs w:val="28"/>
              </w:rPr>
            </w:pPr>
          </w:p>
        </w:tc>
        <w:tc>
          <w:tcPr>
            <w:tcW w:w="576" w:type="dxa"/>
            <w:vAlign w:val="center"/>
          </w:tcPr>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89"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2241" w:type="dxa"/>
            <w:vAlign w:val="center"/>
          </w:tcPr>
          <w:p w:rsidR="004E5F18" w:rsidRPr="00E86092" w:rsidRDefault="004E5F18" w:rsidP="00E86092">
            <w:pPr>
              <w:spacing w:after="0" w:line="360" w:lineRule="auto"/>
              <w:ind w:firstLine="709"/>
              <w:jc w:val="both"/>
              <w:rPr>
                <w:rFonts w:ascii="Times New Roman" w:hAnsi="Times New Roman" w:cs="Times New Roman"/>
                <w:sz w:val="28"/>
                <w:szCs w:val="28"/>
              </w:rPr>
            </w:pPr>
          </w:p>
        </w:tc>
      </w:tr>
    </w:tbl>
    <w:p w:rsidR="004E5F18" w:rsidRPr="00115956" w:rsidRDefault="004E5F18" w:rsidP="00115956">
      <w:pPr>
        <w:numPr>
          <w:ilvl w:val="0"/>
          <w:numId w:val="35"/>
        </w:numPr>
        <w:spacing w:after="0" w:line="360" w:lineRule="auto"/>
        <w:ind w:left="0" w:firstLine="709"/>
        <w:jc w:val="both"/>
        <w:rPr>
          <w:rFonts w:ascii="Times New Roman" w:hAnsi="Times New Roman" w:cs="Times New Roman"/>
          <w:b/>
          <w:bCs/>
          <w:sz w:val="28"/>
          <w:szCs w:val="28"/>
        </w:rPr>
      </w:pPr>
      <w:r w:rsidRPr="00115956">
        <w:rPr>
          <w:rFonts w:ascii="Times New Roman" w:hAnsi="Times New Roman" w:cs="Times New Roman"/>
          <w:b/>
          <w:bCs/>
          <w:sz w:val="28"/>
          <w:szCs w:val="28"/>
        </w:rPr>
        <w:t>метод обратных задач</w:t>
      </w:r>
    </w:p>
    <w:p w:rsidR="004E5F18" w:rsidRDefault="004E5F18" w:rsidP="005E563F">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Одной из характерных особенностей системы укрупнения знаний выступает применение «метода обратных задач». Этот метод означает, что работу над задачей нецелесообразно завершать получением ответа к ней; надо приемом обращения составлять и решать в сравнении с исходной (прямой) задачей новую, обратную задачу, извлекая тем самым дополнительную информацию, заключающуюся в связях между велич</w:t>
      </w:r>
      <w:r>
        <w:rPr>
          <w:rFonts w:ascii="Times New Roman" w:hAnsi="Times New Roman" w:cs="Times New Roman"/>
          <w:sz w:val="28"/>
          <w:szCs w:val="28"/>
        </w:rPr>
        <w:t>инами решенной исходной задачи.</w:t>
      </w:r>
    </w:p>
    <w:p w:rsidR="004E5F18" w:rsidRPr="00726E2E" w:rsidRDefault="004E5F18" w:rsidP="00726E2E">
      <w:pPr>
        <w:spacing w:after="0" w:line="360" w:lineRule="auto"/>
        <w:ind w:firstLine="709"/>
        <w:jc w:val="both"/>
        <w:rPr>
          <w:rFonts w:ascii="Times New Roman" w:hAnsi="Times New Roman" w:cs="Times New Roman"/>
          <w:sz w:val="28"/>
          <w:szCs w:val="28"/>
        </w:rPr>
      </w:pPr>
      <w:r w:rsidRPr="00115956">
        <w:rPr>
          <w:rFonts w:ascii="Times New Roman" w:hAnsi="Times New Roman" w:cs="Times New Roman"/>
          <w:sz w:val="28"/>
          <w:szCs w:val="28"/>
        </w:rPr>
        <w:t xml:space="preserve">Пример: </w:t>
      </w:r>
    </w:p>
    <w:p w:rsidR="004E5F18" w:rsidRPr="005A7CE2" w:rsidRDefault="004E5F18" w:rsidP="005A7CE2">
      <w:pPr>
        <w:jc w:val="both"/>
        <w:rPr>
          <w:rFonts w:ascii="Times New Roman" w:hAnsi="Times New Roman" w:cs="Times New Roman"/>
          <w:sz w:val="28"/>
          <w:szCs w:val="28"/>
        </w:rPr>
      </w:pPr>
      <w:r w:rsidRPr="005A7CE2">
        <w:rPr>
          <w:rFonts w:ascii="Times New Roman" w:hAnsi="Times New Roman" w:cs="Times New Roman"/>
          <w:sz w:val="28"/>
          <w:szCs w:val="28"/>
        </w:rPr>
        <w:t xml:space="preserve">Прямая задача:                              </w:t>
      </w:r>
      <w:r>
        <w:rPr>
          <w:rFonts w:ascii="Times New Roman" w:hAnsi="Times New Roman" w:cs="Times New Roman"/>
          <w:sz w:val="28"/>
          <w:szCs w:val="28"/>
        </w:rPr>
        <w:t xml:space="preserve">                       Обратные</w:t>
      </w:r>
      <w:r w:rsidRPr="005A7CE2">
        <w:rPr>
          <w:rFonts w:ascii="Times New Roman" w:hAnsi="Times New Roman" w:cs="Times New Roman"/>
          <w:sz w:val="28"/>
          <w:szCs w:val="28"/>
        </w:rPr>
        <w:t xml:space="preserve"> задачи: </w:t>
      </w:r>
    </w:p>
    <w:tbl>
      <w:tblPr>
        <w:tblW w:w="0" w:type="auto"/>
        <w:jc w:val="center"/>
        <w:tblBorders>
          <w:insideH w:val="single" w:sz="6" w:space="0" w:color="auto"/>
          <w:insideV w:val="double" w:sz="4" w:space="0" w:color="auto"/>
        </w:tblBorders>
        <w:tblLook w:val="01E0"/>
      </w:tblPr>
      <w:tblGrid>
        <w:gridCol w:w="4785"/>
        <w:gridCol w:w="4786"/>
      </w:tblGrid>
      <w:tr w:rsidR="004E5F18" w:rsidRPr="00E86092">
        <w:trPr>
          <w:trHeight w:val="8841"/>
          <w:jc w:val="center"/>
        </w:trPr>
        <w:tc>
          <w:tcPr>
            <w:tcW w:w="4785"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1) Определите массовые доли (в %) сульфата железа(II) и сульфида алюминия в смеси, если при обработке 25 г этой смеси водой выделился газ, который полностью прореагировал с 960 г 5%-ного раствора сульфата меди.</w:t>
            </w: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В ответе запишите уравнения реакций, которые указаны в условии задачи,</w:t>
            </w: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 xml:space="preserve">и приведите все необходимые вычисления. </w:t>
            </w:r>
          </w:p>
          <w:p w:rsidR="004E5F18" w:rsidRPr="00E86092" w:rsidRDefault="004E5F18" w:rsidP="00E86092">
            <w:pPr>
              <w:spacing w:after="0" w:line="240" w:lineRule="auto"/>
              <w:rPr>
                <w:rFonts w:ascii="Times New Roman" w:hAnsi="Times New Roman" w:cs="Times New Roman"/>
              </w:rPr>
            </w:pPr>
          </w:p>
          <w:p w:rsidR="004E5F18" w:rsidRPr="00E86092" w:rsidRDefault="004E5F18" w:rsidP="00E86092">
            <w:pPr>
              <w:spacing w:after="0" w:line="240" w:lineRule="auto"/>
              <w:rPr>
                <w:rFonts w:ascii="Times New Roman" w:hAnsi="Times New Roman" w:cs="Times New Roman"/>
                <w:b/>
                <w:bCs/>
              </w:rPr>
            </w:pPr>
            <w:r w:rsidRPr="00E86092">
              <w:rPr>
                <w:rFonts w:ascii="Times New Roman" w:hAnsi="Times New Roman" w:cs="Times New Roman"/>
                <w:b/>
                <w:bCs/>
              </w:rPr>
              <w:t xml:space="preserve">Решение исходной задачи (прямой): </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lang w:val="en-US"/>
              </w:rPr>
              <w:t>Al</w:t>
            </w:r>
            <w:r w:rsidRPr="00E86092">
              <w:rPr>
                <w:rFonts w:ascii="Times New Roman" w:hAnsi="Times New Roman" w:cs="Times New Roman"/>
              </w:rPr>
              <w:t xml:space="preserve"> </w:t>
            </w:r>
            <w:r w:rsidRPr="00E86092">
              <w:rPr>
                <w:rFonts w:ascii="Times New Roman" w:hAnsi="Times New Roman" w:cs="Times New Roman"/>
                <w:vertAlign w:val="subscript"/>
              </w:rPr>
              <w:t>2</w:t>
            </w:r>
            <w:r w:rsidRPr="00E86092">
              <w:rPr>
                <w:rFonts w:ascii="Times New Roman" w:hAnsi="Times New Roman" w:cs="Times New Roman"/>
                <w:lang w:val="en-US"/>
              </w:rPr>
              <w:t>S</w:t>
            </w:r>
            <w:r w:rsidRPr="00E86092">
              <w:rPr>
                <w:rFonts w:ascii="Times New Roman" w:hAnsi="Times New Roman" w:cs="Times New Roman"/>
              </w:rPr>
              <w:t xml:space="preserve"> </w:t>
            </w:r>
            <w:r w:rsidRPr="00E86092">
              <w:rPr>
                <w:rFonts w:ascii="Times New Roman" w:hAnsi="Times New Roman" w:cs="Times New Roman"/>
                <w:vertAlign w:val="subscript"/>
              </w:rPr>
              <w:t xml:space="preserve">3 </w:t>
            </w:r>
            <w:r w:rsidRPr="00E86092">
              <w:rPr>
                <w:rFonts w:ascii="Times New Roman" w:hAnsi="Times New Roman" w:cs="Times New Roman"/>
              </w:rPr>
              <w:t xml:space="preserve">+ 6 </w:t>
            </w:r>
            <w:r w:rsidRPr="00E86092">
              <w:rPr>
                <w:rFonts w:ascii="Times New Roman" w:hAnsi="Times New Roman" w:cs="Times New Roman"/>
                <w:lang w:val="en-US"/>
              </w:rPr>
              <w:t>H</w:t>
            </w:r>
            <w:r w:rsidRPr="00E86092">
              <w:rPr>
                <w:rFonts w:ascii="Times New Roman" w:hAnsi="Times New Roman" w:cs="Times New Roman"/>
              </w:rPr>
              <w:t xml:space="preserve"> </w:t>
            </w:r>
            <w:r w:rsidRPr="00E86092">
              <w:rPr>
                <w:rFonts w:ascii="Times New Roman" w:hAnsi="Times New Roman" w:cs="Times New Roman"/>
                <w:vertAlign w:val="subscript"/>
              </w:rPr>
              <w:t>2</w:t>
            </w:r>
            <w:r w:rsidRPr="00E86092">
              <w:rPr>
                <w:rFonts w:ascii="Times New Roman" w:hAnsi="Times New Roman" w:cs="Times New Roman"/>
              </w:rPr>
              <w:t xml:space="preserve"> </w:t>
            </w:r>
            <w:r w:rsidRPr="00E86092">
              <w:rPr>
                <w:rFonts w:ascii="Times New Roman" w:hAnsi="Times New Roman" w:cs="Times New Roman"/>
                <w:lang w:val="en-US"/>
              </w:rPr>
              <w:t>O</w:t>
            </w:r>
            <w:r w:rsidRPr="00E86092">
              <w:rPr>
                <w:rFonts w:ascii="Times New Roman" w:hAnsi="Times New Roman" w:cs="Times New Roman"/>
              </w:rPr>
              <w:t xml:space="preserve"> = 2 </w:t>
            </w:r>
            <w:r w:rsidRPr="00E86092">
              <w:rPr>
                <w:rFonts w:ascii="Times New Roman" w:hAnsi="Times New Roman" w:cs="Times New Roman"/>
                <w:lang w:val="en-US"/>
              </w:rPr>
              <w:t>Al</w:t>
            </w:r>
            <w:r w:rsidRPr="00E86092">
              <w:rPr>
                <w:rFonts w:ascii="Times New Roman" w:hAnsi="Times New Roman" w:cs="Times New Roman"/>
              </w:rPr>
              <w:t xml:space="preserve"> (</w:t>
            </w:r>
            <w:r w:rsidRPr="00E86092">
              <w:rPr>
                <w:rFonts w:ascii="Times New Roman" w:hAnsi="Times New Roman" w:cs="Times New Roman"/>
                <w:lang w:val="en-US"/>
              </w:rPr>
              <w:t>OH</w:t>
            </w:r>
            <w:r w:rsidRPr="00E86092">
              <w:rPr>
                <w:rFonts w:ascii="Times New Roman" w:hAnsi="Times New Roman" w:cs="Times New Roman"/>
              </w:rPr>
              <w:t xml:space="preserve">) </w:t>
            </w:r>
            <w:r w:rsidRPr="00E86092">
              <w:rPr>
                <w:rFonts w:ascii="Times New Roman" w:hAnsi="Times New Roman" w:cs="Times New Roman"/>
                <w:vertAlign w:val="subscript"/>
              </w:rPr>
              <w:t xml:space="preserve">3 </w:t>
            </w:r>
            <w:r w:rsidRPr="00E86092">
              <w:rPr>
                <w:rFonts w:ascii="Times New Roman" w:hAnsi="Times New Roman" w:cs="Times New Roman"/>
              </w:rPr>
              <w:t>+ 3</w:t>
            </w:r>
            <w:r w:rsidRPr="00E86092">
              <w:rPr>
                <w:rFonts w:ascii="Times New Roman" w:hAnsi="Times New Roman" w:cs="Times New Roman"/>
                <w:lang w:val="en-US"/>
              </w:rPr>
              <w:t>H</w:t>
            </w:r>
            <w:r w:rsidRPr="00E86092">
              <w:rPr>
                <w:rFonts w:ascii="Times New Roman" w:hAnsi="Times New Roman" w:cs="Times New Roman"/>
              </w:rPr>
              <w:t xml:space="preserve"> </w:t>
            </w:r>
            <w:r w:rsidRPr="00E86092">
              <w:rPr>
                <w:rFonts w:ascii="Times New Roman" w:hAnsi="Times New Roman" w:cs="Times New Roman"/>
                <w:vertAlign w:val="subscript"/>
              </w:rPr>
              <w:t>2</w:t>
            </w:r>
            <w:r w:rsidRPr="00E86092">
              <w:rPr>
                <w:rFonts w:ascii="Times New Roman" w:hAnsi="Times New Roman" w:cs="Times New Roman"/>
              </w:rPr>
              <w:t xml:space="preserve"> </w:t>
            </w:r>
            <w:r w:rsidRPr="00E86092">
              <w:rPr>
                <w:rFonts w:ascii="Times New Roman" w:hAnsi="Times New Roman" w:cs="Times New Roman"/>
                <w:lang w:val="en-US"/>
              </w:rPr>
              <w:t>S</w:t>
            </w:r>
            <w:r w:rsidRPr="00E86092">
              <w:rPr>
                <w:rFonts w:ascii="Times New Roman" w:hAnsi="Times New Roman" w:cs="Times New Roman"/>
              </w:rPr>
              <w:t xml:space="preserve"> </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vertAlign w:val="subscript"/>
                <w:lang w:val="en-US"/>
              </w:rPr>
            </w:pPr>
            <w:r w:rsidRPr="00E86092">
              <w:rPr>
                <w:rFonts w:ascii="Times New Roman" w:hAnsi="Times New Roman" w:cs="Times New Roman"/>
                <w:lang w:val="en-US"/>
              </w:rPr>
              <w:t>Cu SO</w:t>
            </w:r>
            <w:r w:rsidRPr="00E86092">
              <w:rPr>
                <w:rFonts w:ascii="Times New Roman" w:hAnsi="Times New Roman" w:cs="Times New Roman"/>
                <w:vertAlign w:val="subscript"/>
                <w:lang w:val="en-US"/>
              </w:rPr>
              <w:t xml:space="preserve">4 </w:t>
            </w:r>
            <w:r w:rsidRPr="00E86092">
              <w:rPr>
                <w:rFonts w:ascii="Times New Roman" w:hAnsi="Times New Roman" w:cs="Times New Roman"/>
                <w:lang w:val="en-US"/>
              </w:rPr>
              <w:t xml:space="preserve">+ H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 S = Cu S + H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 S O </w:t>
            </w:r>
            <w:r w:rsidRPr="00E86092">
              <w:rPr>
                <w:rFonts w:ascii="Times New Roman" w:hAnsi="Times New Roman" w:cs="Times New Roman"/>
                <w:vertAlign w:val="subscript"/>
                <w:lang w:val="en-US"/>
              </w:rPr>
              <w:t>4</w:t>
            </w:r>
          </w:p>
          <w:p w:rsidR="004E5F18" w:rsidRPr="00E86092" w:rsidRDefault="004E5F18" w:rsidP="00E86092">
            <w:pPr>
              <w:spacing w:after="0" w:line="240" w:lineRule="auto"/>
              <w:jc w:val="both"/>
              <w:rPr>
                <w:rFonts w:ascii="Times New Roman" w:hAnsi="Times New Roman" w:cs="Times New Roman"/>
                <w:vertAlign w:val="subscript"/>
                <w:lang w:val="en-US"/>
              </w:rPr>
            </w:pP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n (Cu SO</w:t>
            </w:r>
            <w:r w:rsidRPr="00E86092">
              <w:rPr>
                <w:rFonts w:ascii="Times New Roman" w:hAnsi="Times New Roman" w:cs="Times New Roman"/>
                <w:vertAlign w:val="subscript"/>
                <w:lang w:val="en-US"/>
              </w:rPr>
              <w:t>4</w:t>
            </w:r>
            <w:r w:rsidRPr="00E86092">
              <w:rPr>
                <w:rFonts w:ascii="Times New Roman" w:hAnsi="Times New Roman" w:cs="Times New Roman"/>
                <w:lang w:val="en-US"/>
              </w:rPr>
              <w:t xml:space="preserve">) = w m </w:t>
            </w:r>
            <w:r w:rsidRPr="00E86092">
              <w:rPr>
                <w:rFonts w:ascii="Times New Roman" w:hAnsi="Times New Roman" w:cs="Times New Roman"/>
                <w:vertAlign w:val="subscript"/>
              </w:rPr>
              <w:t>р</w:t>
            </w:r>
            <w:r w:rsidRPr="00E86092">
              <w:rPr>
                <w:rFonts w:ascii="Times New Roman" w:hAnsi="Times New Roman" w:cs="Times New Roman"/>
                <w:vertAlign w:val="subscript"/>
                <w:lang w:val="en-US"/>
              </w:rPr>
              <w:t>-</w:t>
            </w:r>
            <w:r w:rsidRPr="00E86092">
              <w:rPr>
                <w:rFonts w:ascii="Times New Roman" w:hAnsi="Times New Roman" w:cs="Times New Roman"/>
                <w:vertAlign w:val="subscript"/>
              </w:rPr>
              <w:t>ра</w:t>
            </w:r>
            <w:r w:rsidRPr="00E86092">
              <w:rPr>
                <w:rFonts w:ascii="Times New Roman" w:hAnsi="Times New Roman" w:cs="Times New Roman"/>
                <w:u w:val="single"/>
                <w:vertAlign w:val="subscript"/>
                <w:lang w:val="en-US"/>
              </w:rPr>
              <w:t xml:space="preserve"> </w:t>
            </w:r>
            <w:r w:rsidRPr="00E86092">
              <w:rPr>
                <w:rFonts w:ascii="Times New Roman" w:hAnsi="Times New Roman" w:cs="Times New Roman"/>
                <w:lang w:val="en-US"/>
              </w:rPr>
              <w:t xml:space="preserve">/ M = 960 </w:t>
            </w:r>
            <w:r w:rsidRPr="00E86092">
              <w:rPr>
                <w:rFonts w:ascii="Times New Roman" w:hAnsi="Times New Roman" w:cs="Times New Roman"/>
                <w:sz w:val="16"/>
                <w:szCs w:val="16"/>
                <w:lang w:val="en-US"/>
              </w:rPr>
              <w:t>X</w:t>
            </w:r>
            <w:r w:rsidRPr="00E86092">
              <w:rPr>
                <w:rFonts w:ascii="Times New Roman" w:hAnsi="Times New Roman" w:cs="Times New Roman"/>
                <w:lang w:val="en-US"/>
              </w:rPr>
              <w:t xml:space="preserve">   0, 05/ 160 =</w:t>
            </w: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 xml:space="preserve">=  0. 3 </w:t>
            </w:r>
            <w:r w:rsidRPr="00E86092">
              <w:rPr>
                <w:rFonts w:ascii="Times New Roman" w:hAnsi="Times New Roman" w:cs="Times New Roman"/>
              </w:rPr>
              <w:t>моль</w:t>
            </w: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n (Cu SO</w:t>
            </w:r>
            <w:r w:rsidRPr="00E86092">
              <w:rPr>
                <w:rFonts w:ascii="Times New Roman" w:hAnsi="Times New Roman" w:cs="Times New Roman"/>
                <w:vertAlign w:val="subscript"/>
                <w:lang w:val="en-US"/>
              </w:rPr>
              <w:t>4</w:t>
            </w:r>
            <w:r w:rsidRPr="00E86092">
              <w:rPr>
                <w:rFonts w:ascii="Times New Roman" w:hAnsi="Times New Roman" w:cs="Times New Roman"/>
                <w:lang w:val="en-US"/>
              </w:rPr>
              <w:t xml:space="preserve">) = n ( H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 S) = 0. 3 </w:t>
            </w:r>
            <w:r w:rsidRPr="00E86092">
              <w:rPr>
                <w:rFonts w:ascii="Times New Roman" w:hAnsi="Times New Roman" w:cs="Times New Roman"/>
              </w:rPr>
              <w:t>моль</w:t>
            </w:r>
          </w:p>
          <w:p w:rsidR="004E5F18" w:rsidRPr="00E86092" w:rsidRDefault="004E5F18" w:rsidP="00E86092">
            <w:pPr>
              <w:spacing w:after="0" w:line="240" w:lineRule="auto"/>
              <w:jc w:val="both"/>
              <w:rPr>
                <w:rFonts w:ascii="Times New Roman" w:hAnsi="Times New Roman" w:cs="Times New Roman"/>
                <w:lang w:val="en-US"/>
              </w:rPr>
            </w:pP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 xml:space="preserve">n ( Al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S </w:t>
            </w:r>
            <w:r w:rsidRPr="00E86092">
              <w:rPr>
                <w:rFonts w:ascii="Times New Roman" w:hAnsi="Times New Roman" w:cs="Times New Roman"/>
                <w:vertAlign w:val="subscript"/>
                <w:lang w:val="en-US"/>
              </w:rPr>
              <w:t xml:space="preserve">3 </w:t>
            </w:r>
            <w:r w:rsidRPr="00E86092">
              <w:rPr>
                <w:rFonts w:ascii="Times New Roman" w:hAnsi="Times New Roman" w:cs="Times New Roman"/>
                <w:lang w:val="en-US"/>
              </w:rPr>
              <w:t xml:space="preserve">)  = 1/ 3  n (H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 S) = 0, 1 </w:t>
            </w:r>
            <w:r w:rsidRPr="00E86092">
              <w:rPr>
                <w:rFonts w:ascii="Times New Roman" w:hAnsi="Times New Roman" w:cs="Times New Roman"/>
              </w:rPr>
              <w:t>моль</w:t>
            </w: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 xml:space="preserve">m ( Al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S </w:t>
            </w:r>
            <w:r w:rsidRPr="00E86092">
              <w:rPr>
                <w:rFonts w:ascii="Times New Roman" w:hAnsi="Times New Roman" w:cs="Times New Roman"/>
                <w:vertAlign w:val="subscript"/>
                <w:lang w:val="en-US"/>
              </w:rPr>
              <w:t xml:space="preserve">3 </w:t>
            </w:r>
            <w:r w:rsidRPr="00E86092">
              <w:rPr>
                <w:rFonts w:ascii="Times New Roman" w:hAnsi="Times New Roman" w:cs="Times New Roman"/>
                <w:lang w:val="en-US"/>
              </w:rPr>
              <w:t xml:space="preserve">)  = n M = 0, 1 </w:t>
            </w:r>
            <w:r w:rsidRPr="00E86092">
              <w:rPr>
                <w:rFonts w:ascii="Times New Roman" w:hAnsi="Times New Roman" w:cs="Times New Roman"/>
                <w:sz w:val="16"/>
                <w:szCs w:val="16"/>
                <w:lang w:val="en-US"/>
              </w:rPr>
              <w:t>X</w:t>
            </w:r>
            <w:r w:rsidRPr="00E86092">
              <w:rPr>
                <w:rFonts w:ascii="Times New Roman" w:hAnsi="Times New Roman" w:cs="Times New Roman"/>
                <w:lang w:val="en-US"/>
              </w:rPr>
              <w:t xml:space="preserve">  150 = 15</w:t>
            </w:r>
            <w:r w:rsidRPr="00E86092">
              <w:rPr>
                <w:rFonts w:ascii="Times New Roman" w:hAnsi="Times New Roman" w:cs="Times New Roman"/>
              </w:rPr>
              <w:t>г</w:t>
            </w: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 xml:space="preserve">m ( FeSO </w:t>
            </w:r>
            <w:r w:rsidRPr="00E86092">
              <w:rPr>
                <w:rFonts w:ascii="Times New Roman" w:hAnsi="Times New Roman" w:cs="Times New Roman"/>
                <w:vertAlign w:val="subscript"/>
                <w:lang w:val="en-US"/>
              </w:rPr>
              <w:t xml:space="preserve">4 </w:t>
            </w:r>
            <w:r w:rsidRPr="00E86092">
              <w:rPr>
                <w:rFonts w:ascii="Times New Roman" w:hAnsi="Times New Roman" w:cs="Times New Roman"/>
                <w:lang w:val="en-US"/>
              </w:rPr>
              <w:t xml:space="preserve">)  = 25-15= 10 </w:t>
            </w:r>
            <w:r w:rsidRPr="00E86092">
              <w:rPr>
                <w:rFonts w:ascii="Times New Roman" w:hAnsi="Times New Roman" w:cs="Times New Roman"/>
              </w:rPr>
              <w:t>г</w:t>
            </w:r>
          </w:p>
          <w:p w:rsidR="004E5F18" w:rsidRPr="00E86092" w:rsidRDefault="004E5F18" w:rsidP="00E86092">
            <w:pPr>
              <w:spacing w:after="0" w:line="240" w:lineRule="auto"/>
              <w:jc w:val="both"/>
              <w:rPr>
                <w:rFonts w:ascii="Times New Roman" w:hAnsi="Times New Roman" w:cs="Times New Roman"/>
                <w:lang w:val="en-US"/>
              </w:rPr>
            </w:pP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 xml:space="preserve">W ( FeSO </w:t>
            </w:r>
            <w:r w:rsidRPr="00E86092">
              <w:rPr>
                <w:rFonts w:ascii="Times New Roman" w:hAnsi="Times New Roman" w:cs="Times New Roman"/>
                <w:vertAlign w:val="subscript"/>
                <w:lang w:val="en-US"/>
              </w:rPr>
              <w:t xml:space="preserve">4 </w:t>
            </w:r>
            <w:r w:rsidRPr="00E86092">
              <w:rPr>
                <w:rFonts w:ascii="Times New Roman" w:hAnsi="Times New Roman" w:cs="Times New Roman"/>
                <w:lang w:val="en-US"/>
              </w:rPr>
              <w:t>)  = m</w:t>
            </w:r>
            <w:r w:rsidRPr="00E86092">
              <w:rPr>
                <w:rFonts w:ascii="Times New Roman" w:hAnsi="Times New Roman" w:cs="Times New Roman"/>
                <w:sz w:val="16"/>
                <w:szCs w:val="16"/>
              </w:rPr>
              <w:t>в</w:t>
            </w:r>
            <w:r w:rsidRPr="00E86092">
              <w:rPr>
                <w:rFonts w:ascii="Times New Roman" w:hAnsi="Times New Roman" w:cs="Times New Roman"/>
                <w:sz w:val="16"/>
                <w:szCs w:val="16"/>
                <w:lang w:val="en-US"/>
              </w:rPr>
              <w:t>-</w:t>
            </w:r>
            <w:r w:rsidRPr="00E86092">
              <w:rPr>
                <w:rFonts w:ascii="Times New Roman" w:hAnsi="Times New Roman" w:cs="Times New Roman"/>
                <w:sz w:val="16"/>
                <w:szCs w:val="16"/>
              </w:rPr>
              <w:t>ва</w:t>
            </w:r>
            <w:r w:rsidRPr="00E86092">
              <w:rPr>
                <w:rFonts w:ascii="Times New Roman" w:hAnsi="Times New Roman" w:cs="Times New Roman"/>
                <w:sz w:val="16"/>
                <w:szCs w:val="16"/>
                <w:lang w:val="en-US"/>
              </w:rPr>
              <w:t xml:space="preserve"> /   </w:t>
            </w:r>
            <w:r w:rsidRPr="00E86092">
              <w:rPr>
                <w:rFonts w:ascii="Times New Roman" w:hAnsi="Times New Roman" w:cs="Times New Roman"/>
                <w:lang w:val="en-US"/>
              </w:rPr>
              <w:t>m</w:t>
            </w:r>
            <w:r w:rsidRPr="00E86092">
              <w:rPr>
                <w:rFonts w:ascii="Times New Roman" w:hAnsi="Times New Roman" w:cs="Times New Roman"/>
                <w:sz w:val="16"/>
                <w:szCs w:val="16"/>
              </w:rPr>
              <w:t>смеси</w:t>
            </w:r>
            <w:r w:rsidRPr="00E86092">
              <w:rPr>
                <w:rFonts w:ascii="Times New Roman" w:hAnsi="Times New Roman" w:cs="Times New Roman"/>
                <w:sz w:val="16"/>
                <w:szCs w:val="16"/>
                <w:lang w:val="en-US"/>
              </w:rPr>
              <w:t xml:space="preserve"> = </w:t>
            </w:r>
            <w:r w:rsidRPr="00E86092">
              <w:rPr>
                <w:rFonts w:ascii="Times New Roman" w:hAnsi="Times New Roman" w:cs="Times New Roman"/>
                <w:lang w:val="en-US"/>
              </w:rPr>
              <w:t>10/ 25 = 0,4= 40%</w:t>
            </w: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lang w:val="en-US"/>
              </w:rPr>
              <w:t>W</w:t>
            </w:r>
            <w:r w:rsidRPr="00E86092">
              <w:rPr>
                <w:rFonts w:ascii="Times New Roman" w:hAnsi="Times New Roman" w:cs="Times New Roman"/>
              </w:rPr>
              <w:t xml:space="preserve"> (</w:t>
            </w:r>
            <w:r w:rsidRPr="00E86092">
              <w:rPr>
                <w:rFonts w:ascii="Times New Roman" w:hAnsi="Times New Roman" w:cs="Times New Roman"/>
                <w:lang w:val="en-US"/>
              </w:rPr>
              <w:t xml:space="preserve">Al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S </w:t>
            </w:r>
            <w:r w:rsidRPr="00E86092">
              <w:rPr>
                <w:rFonts w:ascii="Times New Roman" w:hAnsi="Times New Roman" w:cs="Times New Roman"/>
                <w:vertAlign w:val="subscript"/>
                <w:lang w:val="en-US"/>
              </w:rPr>
              <w:t xml:space="preserve">3 </w:t>
            </w:r>
            <w:r w:rsidRPr="00E86092">
              <w:rPr>
                <w:rFonts w:ascii="Times New Roman" w:hAnsi="Times New Roman" w:cs="Times New Roman"/>
              </w:rPr>
              <w:t xml:space="preserve"> )  = 15</w:t>
            </w:r>
            <w:r w:rsidRPr="00E86092">
              <w:rPr>
                <w:rFonts w:ascii="Times New Roman" w:hAnsi="Times New Roman" w:cs="Times New Roman"/>
                <w:lang w:val="en-US"/>
              </w:rPr>
              <w:t>/</w:t>
            </w:r>
            <w:r w:rsidRPr="00E86092">
              <w:rPr>
                <w:rFonts w:ascii="Times New Roman" w:hAnsi="Times New Roman" w:cs="Times New Roman"/>
              </w:rPr>
              <w:t xml:space="preserve">25 = 0, </w:t>
            </w:r>
            <w:r w:rsidRPr="00E86092">
              <w:rPr>
                <w:rFonts w:ascii="Times New Roman" w:hAnsi="Times New Roman" w:cs="Times New Roman"/>
                <w:lang w:val="en-US"/>
              </w:rPr>
              <w:t xml:space="preserve">6 </w:t>
            </w:r>
            <w:r w:rsidRPr="00E86092">
              <w:rPr>
                <w:rFonts w:ascii="Times New Roman" w:hAnsi="Times New Roman" w:cs="Times New Roman"/>
              </w:rPr>
              <w:t>= 60%</w:t>
            </w:r>
          </w:p>
        </w:tc>
        <w:tc>
          <w:tcPr>
            <w:tcW w:w="4786" w:type="dxa"/>
          </w:tcPr>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2) Определите массу 5% раствора сульфата меди, с которым полностью прореагировал газ, выделившийся при обработке водой  25 г смеси, содержащей 40% сульфата железа (</w:t>
            </w:r>
            <w:r w:rsidRPr="00E86092">
              <w:rPr>
                <w:rFonts w:ascii="Times New Roman" w:hAnsi="Times New Roman" w:cs="Times New Roman"/>
                <w:lang w:val="en-US"/>
              </w:rPr>
              <w:t>II</w:t>
            </w:r>
            <w:r w:rsidRPr="00E86092">
              <w:rPr>
                <w:rFonts w:ascii="Times New Roman" w:hAnsi="Times New Roman" w:cs="Times New Roman"/>
              </w:rPr>
              <w:t xml:space="preserve">) и 60% сульфида алюминия. </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3) Определите массу смеси, состоящей из 40% сульфата железа(</w:t>
            </w:r>
            <w:r w:rsidRPr="00E86092">
              <w:rPr>
                <w:rFonts w:ascii="Times New Roman" w:hAnsi="Times New Roman" w:cs="Times New Roman"/>
                <w:lang w:val="en-US"/>
              </w:rPr>
              <w:t>II</w:t>
            </w:r>
            <w:r w:rsidRPr="00E86092">
              <w:rPr>
                <w:rFonts w:ascii="Times New Roman" w:hAnsi="Times New Roman" w:cs="Times New Roman"/>
              </w:rPr>
              <w:t xml:space="preserve">) и 60% сульфида алюминия, если при обработке этой смеси  водой  выделился газ, который полностью прореагировал с 960 г 5%-ного раствора сульфата меди. </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rPr>
              <w:t>4) Определите массовую долю сульфата меди в растворе массой 960 г, если известно, что при обработке водой 25 г смеси , состоящей из 40% сульфата железа (</w:t>
            </w:r>
            <w:r w:rsidRPr="00E86092">
              <w:rPr>
                <w:rFonts w:ascii="Times New Roman" w:hAnsi="Times New Roman" w:cs="Times New Roman"/>
                <w:lang w:val="en-US"/>
              </w:rPr>
              <w:t>II</w:t>
            </w:r>
            <w:r w:rsidRPr="00E86092">
              <w:rPr>
                <w:rFonts w:ascii="Times New Roman" w:hAnsi="Times New Roman" w:cs="Times New Roman"/>
              </w:rPr>
              <w:t xml:space="preserve">) и 60% сульфида алюминия выделился газ, который полностью прореагировал с данным раствором сульфата меди. </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b/>
                <w:bCs/>
              </w:rPr>
            </w:pPr>
            <w:r w:rsidRPr="00E86092">
              <w:rPr>
                <w:rFonts w:ascii="Times New Roman" w:hAnsi="Times New Roman" w:cs="Times New Roman"/>
                <w:b/>
                <w:bCs/>
              </w:rPr>
              <w:t xml:space="preserve">Решение обратной задачи №2: </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lang w:val="en-US"/>
              </w:rPr>
              <w:t>Al</w:t>
            </w:r>
            <w:r w:rsidRPr="00E86092">
              <w:rPr>
                <w:rFonts w:ascii="Times New Roman" w:hAnsi="Times New Roman" w:cs="Times New Roman"/>
              </w:rPr>
              <w:t xml:space="preserve"> </w:t>
            </w:r>
            <w:r w:rsidRPr="00E86092">
              <w:rPr>
                <w:rFonts w:ascii="Times New Roman" w:hAnsi="Times New Roman" w:cs="Times New Roman"/>
                <w:vertAlign w:val="subscript"/>
              </w:rPr>
              <w:t>2</w:t>
            </w:r>
            <w:r w:rsidRPr="00E86092">
              <w:rPr>
                <w:rFonts w:ascii="Times New Roman" w:hAnsi="Times New Roman" w:cs="Times New Roman"/>
                <w:lang w:val="en-US"/>
              </w:rPr>
              <w:t>S</w:t>
            </w:r>
            <w:r w:rsidRPr="00E86092">
              <w:rPr>
                <w:rFonts w:ascii="Times New Roman" w:hAnsi="Times New Roman" w:cs="Times New Roman"/>
              </w:rPr>
              <w:t xml:space="preserve"> </w:t>
            </w:r>
            <w:r w:rsidRPr="00E86092">
              <w:rPr>
                <w:rFonts w:ascii="Times New Roman" w:hAnsi="Times New Roman" w:cs="Times New Roman"/>
                <w:vertAlign w:val="subscript"/>
              </w:rPr>
              <w:t xml:space="preserve">3 </w:t>
            </w:r>
            <w:r w:rsidRPr="00E86092">
              <w:rPr>
                <w:rFonts w:ascii="Times New Roman" w:hAnsi="Times New Roman" w:cs="Times New Roman"/>
              </w:rPr>
              <w:t xml:space="preserve">+ 6 </w:t>
            </w:r>
            <w:r w:rsidRPr="00E86092">
              <w:rPr>
                <w:rFonts w:ascii="Times New Roman" w:hAnsi="Times New Roman" w:cs="Times New Roman"/>
                <w:lang w:val="en-US"/>
              </w:rPr>
              <w:t>H</w:t>
            </w:r>
            <w:r w:rsidRPr="00E86092">
              <w:rPr>
                <w:rFonts w:ascii="Times New Roman" w:hAnsi="Times New Roman" w:cs="Times New Roman"/>
              </w:rPr>
              <w:t xml:space="preserve"> </w:t>
            </w:r>
            <w:r w:rsidRPr="00E86092">
              <w:rPr>
                <w:rFonts w:ascii="Times New Roman" w:hAnsi="Times New Roman" w:cs="Times New Roman"/>
                <w:vertAlign w:val="subscript"/>
              </w:rPr>
              <w:t>2</w:t>
            </w:r>
            <w:r w:rsidRPr="00E86092">
              <w:rPr>
                <w:rFonts w:ascii="Times New Roman" w:hAnsi="Times New Roman" w:cs="Times New Roman"/>
              </w:rPr>
              <w:t xml:space="preserve"> </w:t>
            </w:r>
            <w:r w:rsidRPr="00E86092">
              <w:rPr>
                <w:rFonts w:ascii="Times New Roman" w:hAnsi="Times New Roman" w:cs="Times New Roman"/>
                <w:lang w:val="en-US"/>
              </w:rPr>
              <w:t>O</w:t>
            </w:r>
            <w:r w:rsidRPr="00E86092">
              <w:rPr>
                <w:rFonts w:ascii="Times New Roman" w:hAnsi="Times New Roman" w:cs="Times New Roman"/>
              </w:rPr>
              <w:t xml:space="preserve"> = 2 </w:t>
            </w:r>
            <w:r w:rsidRPr="00E86092">
              <w:rPr>
                <w:rFonts w:ascii="Times New Roman" w:hAnsi="Times New Roman" w:cs="Times New Roman"/>
                <w:lang w:val="en-US"/>
              </w:rPr>
              <w:t>Al</w:t>
            </w:r>
            <w:r w:rsidRPr="00E86092">
              <w:rPr>
                <w:rFonts w:ascii="Times New Roman" w:hAnsi="Times New Roman" w:cs="Times New Roman"/>
              </w:rPr>
              <w:t xml:space="preserve"> (</w:t>
            </w:r>
            <w:r w:rsidRPr="00E86092">
              <w:rPr>
                <w:rFonts w:ascii="Times New Roman" w:hAnsi="Times New Roman" w:cs="Times New Roman"/>
                <w:lang w:val="en-US"/>
              </w:rPr>
              <w:t>OH</w:t>
            </w:r>
            <w:r w:rsidRPr="00E86092">
              <w:rPr>
                <w:rFonts w:ascii="Times New Roman" w:hAnsi="Times New Roman" w:cs="Times New Roman"/>
              </w:rPr>
              <w:t xml:space="preserve">) </w:t>
            </w:r>
            <w:r w:rsidRPr="00E86092">
              <w:rPr>
                <w:rFonts w:ascii="Times New Roman" w:hAnsi="Times New Roman" w:cs="Times New Roman"/>
                <w:vertAlign w:val="subscript"/>
              </w:rPr>
              <w:t xml:space="preserve">3 </w:t>
            </w:r>
            <w:r w:rsidRPr="00E86092">
              <w:rPr>
                <w:rFonts w:ascii="Times New Roman" w:hAnsi="Times New Roman" w:cs="Times New Roman"/>
              </w:rPr>
              <w:t>+ 3</w:t>
            </w:r>
            <w:r w:rsidRPr="00E86092">
              <w:rPr>
                <w:rFonts w:ascii="Times New Roman" w:hAnsi="Times New Roman" w:cs="Times New Roman"/>
                <w:lang w:val="en-US"/>
              </w:rPr>
              <w:t>H</w:t>
            </w:r>
            <w:r w:rsidRPr="00E86092">
              <w:rPr>
                <w:rFonts w:ascii="Times New Roman" w:hAnsi="Times New Roman" w:cs="Times New Roman"/>
              </w:rPr>
              <w:t xml:space="preserve"> </w:t>
            </w:r>
            <w:r w:rsidRPr="00E86092">
              <w:rPr>
                <w:rFonts w:ascii="Times New Roman" w:hAnsi="Times New Roman" w:cs="Times New Roman"/>
                <w:vertAlign w:val="subscript"/>
              </w:rPr>
              <w:t>2</w:t>
            </w:r>
            <w:r w:rsidRPr="00E86092">
              <w:rPr>
                <w:rFonts w:ascii="Times New Roman" w:hAnsi="Times New Roman" w:cs="Times New Roman"/>
              </w:rPr>
              <w:t xml:space="preserve"> </w:t>
            </w:r>
            <w:r w:rsidRPr="00E86092">
              <w:rPr>
                <w:rFonts w:ascii="Times New Roman" w:hAnsi="Times New Roman" w:cs="Times New Roman"/>
                <w:lang w:val="en-US"/>
              </w:rPr>
              <w:t>S</w:t>
            </w:r>
            <w:r w:rsidRPr="00E86092">
              <w:rPr>
                <w:rFonts w:ascii="Times New Roman" w:hAnsi="Times New Roman" w:cs="Times New Roman"/>
              </w:rPr>
              <w:t xml:space="preserve"> </w:t>
            </w:r>
          </w:p>
          <w:p w:rsidR="004E5F18" w:rsidRPr="00E86092" w:rsidRDefault="004E5F18" w:rsidP="00E86092">
            <w:pPr>
              <w:spacing w:after="0" w:line="240" w:lineRule="auto"/>
              <w:jc w:val="both"/>
              <w:rPr>
                <w:rFonts w:ascii="Times New Roman" w:hAnsi="Times New Roman" w:cs="Times New Roman"/>
              </w:rPr>
            </w:pPr>
          </w:p>
          <w:p w:rsidR="004E5F18" w:rsidRPr="00E86092" w:rsidRDefault="004E5F18" w:rsidP="00E86092">
            <w:pPr>
              <w:spacing w:after="0" w:line="240" w:lineRule="auto"/>
              <w:jc w:val="both"/>
              <w:rPr>
                <w:rFonts w:ascii="Times New Roman" w:hAnsi="Times New Roman" w:cs="Times New Roman"/>
                <w:vertAlign w:val="subscript"/>
                <w:lang w:val="en-US"/>
              </w:rPr>
            </w:pPr>
            <w:r w:rsidRPr="00E86092">
              <w:rPr>
                <w:rFonts w:ascii="Times New Roman" w:hAnsi="Times New Roman" w:cs="Times New Roman"/>
                <w:lang w:val="en-US"/>
              </w:rPr>
              <w:t>Cu SO</w:t>
            </w:r>
            <w:r w:rsidRPr="00E86092">
              <w:rPr>
                <w:rFonts w:ascii="Times New Roman" w:hAnsi="Times New Roman" w:cs="Times New Roman"/>
                <w:vertAlign w:val="subscript"/>
                <w:lang w:val="en-US"/>
              </w:rPr>
              <w:t xml:space="preserve">4 </w:t>
            </w:r>
            <w:r w:rsidRPr="00E86092">
              <w:rPr>
                <w:rFonts w:ascii="Times New Roman" w:hAnsi="Times New Roman" w:cs="Times New Roman"/>
                <w:lang w:val="en-US"/>
              </w:rPr>
              <w:t xml:space="preserve">+ H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 S = Cu S + H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 S O </w:t>
            </w:r>
            <w:r w:rsidRPr="00E86092">
              <w:rPr>
                <w:rFonts w:ascii="Times New Roman" w:hAnsi="Times New Roman" w:cs="Times New Roman"/>
                <w:vertAlign w:val="subscript"/>
                <w:lang w:val="en-US"/>
              </w:rPr>
              <w:t>4</w:t>
            </w:r>
          </w:p>
          <w:p w:rsidR="004E5F18" w:rsidRPr="00E86092" w:rsidRDefault="004E5F18" w:rsidP="00E86092">
            <w:pPr>
              <w:spacing w:after="0" w:line="240" w:lineRule="auto"/>
              <w:jc w:val="both"/>
              <w:rPr>
                <w:rFonts w:ascii="Times New Roman" w:hAnsi="Times New Roman" w:cs="Times New Roman"/>
                <w:lang w:val="en-US"/>
              </w:rPr>
            </w:pP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 xml:space="preserve">m ( Al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S </w:t>
            </w:r>
            <w:r w:rsidRPr="00E86092">
              <w:rPr>
                <w:rFonts w:ascii="Times New Roman" w:hAnsi="Times New Roman" w:cs="Times New Roman"/>
                <w:vertAlign w:val="subscript"/>
                <w:lang w:val="en-US"/>
              </w:rPr>
              <w:t xml:space="preserve">3 </w:t>
            </w:r>
            <w:r w:rsidRPr="00E86092">
              <w:rPr>
                <w:rFonts w:ascii="Times New Roman" w:hAnsi="Times New Roman" w:cs="Times New Roman"/>
                <w:lang w:val="en-US"/>
              </w:rPr>
              <w:t xml:space="preserve">)  = w m </w:t>
            </w:r>
            <w:r w:rsidRPr="00E86092">
              <w:rPr>
                <w:rFonts w:ascii="Times New Roman" w:hAnsi="Times New Roman" w:cs="Times New Roman"/>
                <w:vertAlign w:val="subscript"/>
              </w:rPr>
              <w:t>смеси</w:t>
            </w:r>
            <w:r w:rsidRPr="00E86092">
              <w:rPr>
                <w:rFonts w:ascii="Times New Roman" w:hAnsi="Times New Roman" w:cs="Times New Roman"/>
                <w:vertAlign w:val="subscript"/>
                <w:lang w:val="en-US"/>
              </w:rPr>
              <w:t xml:space="preserve"> </w:t>
            </w:r>
            <w:r w:rsidRPr="00E86092">
              <w:rPr>
                <w:rFonts w:ascii="Times New Roman" w:hAnsi="Times New Roman" w:cs="Times New Roman"/>
                <w:lang w:val="en-US"/>
              </w:rPr>
              <w:t xml:space="preserve">= 0,6 </w:t>
            </w:r>
            <w:r w:rsidRPr="00E86092">
              <w:rPr>
                <w:rFonts w:ascii="Times New Roman" w:hAnsi="Times New Roman" w:cs="Times New Roman"/>
                <w:sz w:val="16"/>
                <w:szCs w:val="16"/>
                <w:lang w:val="en-US"/>
              </w:rPr>
              <w:t>X</w:t>
            </w:r>
            <w:r w:rsidRPr="00E86092">
              <w:rPr>
                <w:rFonts w:ascii="Times New Roman" w:hAnsi="Times New Roman" w:cs="Times New Roman"/>
                <w:lang w:val="en-US"/>
              </w:rPr>
              <w:t xml:space="preserve"> 25 = 15</w:t>
            </w:r>
            <w:r w:rsidRPr="00E86092">
              <w:rPr>
                <w:rFonts w:ascii="Times New Roman" w:hAnsi="Times New Roman" w:cs="Times New Roman"/>
              </w:rPr>
              <w:t>г</w:t>
            </w: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 xml:space="preserve">n ( Al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S </w:t>
            </w:r>
            <w:r w:rsidRPr="00E86092">
              <w:rPr>
                <w:rFonts w:ascii="Times New Roman" w:hAnsi="Times New Roman" w:cs="Times New Roman"/>
                <w:vertAlign w:val="subscript"/>
                <w:lang w:val="en-US"/>
              </w:rPr>
              <w:t xml:space="preserve">3 </w:t>
            </w:r>
            <w:r w:rsidRPr="00E86092">
              <w:rPr>
                <w:rFonts w:ascii="Times New Roman" w:hAnsi="Times New Roman" w:cs="Times New Roman"/>
                <w:lang w:val="en-US"/>
              </w:rPr>
              <w:t xml:space="preserve">)  = m/ M = 15/150 = 0, 1 </w:t>
            </w:r>
            <w:r w:rsidRPr="00E86092">
              <w:rPr>
                <w:rFonts w:ascii="Times New Roman" w:hAnsi="Times New Roman" w:cs="Times New Roman"/>
              </w:rPr>
              <w:t>моль</w:t>
            </w:r>
          </w:p>
          <w:p w:rsidR="004E5F18" w:rsidRPr="00E86092" w:rsidRDefault="004E5F18" w:rsidP="00E86092">
            <w:pPr>
              <w:spacing w:after="0" w:line="240" w:lineRule="auto"/>
              <w:jc w:val="both"/>
              <w:rPr>
                <w:rFonts w:ascii="Times New Roman" w:hAnsi="Times New Roman" w:cs="Times New Roman"/>
                <w:lang w:val="en-US"/>
              </w:rPr>
            </w:pP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 xml:space="preserve">n (H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 S)  = 3  n (Al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S </w:t>
            </w:r>
            <w:r w:rsidRPr="00E86092">
              <w:rPr>
                <w:rFonts w:ascii="Times New Roman" w:hAnsi="Times New Roman" w:cs="Times New Roman"/>
                <w:vertAlign w:val="subscript"/>
                <w:lang w:val="en-US"/>
              </w:rPr>
              <w:t xml:space="preserve">3 </w:t>
            </w:r>
            <w:r w:rsidRPr="00E86092">
              <w:rPr>
                <w:rFonts w:ascii="Times New Roman" w:hAnsi="Times New Roman" w:cs="Times New Roman"/>
                <w:lang w:val="en-US"/>
              </w:rPr>
              <w:t xml:space="preserve">) = 0, 3 </w:t>
            </w:r>
            <w:r w:rsidRPr="00E86092">
              <w:rPr>
                <w:rFonts w:ascii="Times New Roman" w:hAnsi="Times New Roman" w:cs="Times New Roman"/>
              </w:rPr>
              <w:t>моль</w:t>
            </w:r>
          </w:p>
          <w:p w:rsidR="004E5F18" w:rsidRPr="00E86092" w:rsidRDefault="004E5F18" w:rsidP="00E86092">
            <w:pPr>
              <w:spacing w:after="0" w:line="240" w:lineRule="auto"/>
              <w:jc w:val="both"/>
              <w:rPr>
                <w:rFonts w:ascii="Times New Roman" w:hAnsi="Times New Roman" w:cs="Times New Roman"/>
                <w:lang w:val="en-US"/>
              </w:rPr>
            </w:pPr>
            <w:r w:rsidRPr="00E86092">
              <w:rPr>
                <w:rFonts w:ascii="Times New Roman" w:hAnsi="Times New Roman" w:cs="Times New Roman"/>
                <w:lang w:val="en-US"/>
              </w:rPr>
              <w:t>n (Cu SO</w:t>
            </w:r>
            <w:r w:rsidRPr="00E86092">
              <w:rPr>
                <w:rFonts w:ascii="Times New Roman" w:hAnsi="Times New Roman" w:cs="Times New Roman"/>
                <w:vertAlign w:val="subscript"/>
                <w:lang w:val="en-US"/>
              </w:rPr>
              <w:t>4</w:t>
            </w:r>
            <w:r w:rsidRPr="00E86092">
              <w:rPr>
                <w:rFonts w:ascii="Times New Roman" w:hAnsi="Times New Roman" w:cs="Times New Roman"/>
                <w:lang w:val="en-US"/>
              </w:rPr>
              <w:t xml:space="preserve">) = n (H </w:t>
            </w:r>
            <w:r w:rsidRPr="00E86092">
              <w:rPr>
                <w:rFonts w:ascii="Times New Roman" w:hAnsi="Times New Roman" w:cs="Times New Roman"/>
                <w:vertAlign w:val="subscript"/>
                <w:lang w:val="en-US"/>
              </w:rPr>
              <w:t>2</w:t>
            </w:r>
            <w:r w:rsidRPr="00E86092">
              <w:rPr>
                <w:rFonts w:ascii="Times New Roman" w:hAnsi="Times New Roman" w:cs="Times New Roman"/>
                <w:lang w:val="en-US"/>
              </w:rPr>
              <w:t xml:space="preserve"> S)  = 0, 3 </w:t>
            </w:r>
            <w:r w:rsidRPr="00E86092">
              <w:rPr>
                <w:rFonts w:ascii="Times New Roman" w:hAnsi="Times New Roman" w:cs="Times New Roman"/>
              </w:rPr>
              <w:t>моль</w:t>
            </w:r>
          </w:p>
          <w:p w:rsidR="004E5F18" w:rsidRPr="00E86092" w:rsidRDefault="004E5F18" w:rsidP="00E86092">
            <w:pPr>
              <w:spacing w:after="0" w:line="240" w:lineRule="auto"/>
              <w:jc w:val="both"/>
              <w:rPr>
                <w:rFonts w:ascii="Times New Roman" w:hAnsi="Times New Roman" w:cs="Times New Roman"/>
              </w:rPr>
            </w:pPr>
            <w:r w:rsidRPr="00E86092">
              <w:rPr>
                <w:rFonts w:ascii="Times New Roman" w:hAnsi="Times New Roman" w:cs="Times New Roman"/>
                <w:lang w:val="en-US"/>
              </w:rPr>
              <w:t>m</w:t>
            </w:r>
            <w:r w:rsidRPr="00E86092">
              <w:rPr>
                <w:rFonts w:ascii="Times New Roman" w:hAnsi="Times New Roman" w:cs="Times New Roman"/>
              </w:rPr>
              <w:t xml:space="preserve"> ( </w:t>
            </w:r>
            <w:r w:rsidRPr="00E86092">
              <w:rPr>
                <w:rFonts w:ascii="Times New Roman" w:hAnsi="Times New Roman" w:cs="Times New Roman"/>
                <w:lang w:val="en-US"/>
              </w:rPr>
              <w:t>CuSO</w:t>
            </w:r>
            <w:r w:rsidRPr="00E86092">
              <w:rPr>
                <w:rFonts w:ascii="Times New Roman" w:hAnsi="Times New Roman" w:cs="Times New Roman"/>
              </w:rPr>
              <w:t xml:space="preserve"> </w:t>
            </w:r>
            <w:r w:rsidRPr="00E86092">
              <w:rPr>
                <w:rFonts w:ascii="Times New Roman" w:hAnsi="Times New Roman" w:cs="Times New Roman"/>
                <w:vertAlign w:val="subscript"/>
              </w:rPr>
              <w:t xml:space="preserve">4 </w:t>
            </w:r>
            <w:r w:rsidRPr="00E86092">
              <w:rPr>
                <w:rFonts w:ascii="Times New Roman" w:hAnsi="Times New Roman" w:cs="Times New Roman"/>
              </w:rPr>
              <w:t xml:space="preserve">)  =  </w:t>
            </w:r>
            <w:r w:rsidRPr="00E86092">
              <w:rPr>
                <w:rFonts w:ascii="Times New Roman" w:hAnsi="Times New Roman" w:cs="Times New Roman"/>
                <w:lang w:val="en-US"/>
              </w:rPr>
              <w:t>n</w:t>
            </w:r>
            <w:r w:rsidRPr="00E86092">
              <w:rPr>
                <w:rFonts w:ascii="Times New Roman" w:hAnsi="Times New Roman" w:cs="Times New Roman"/>
              </w:rPr>
              <w:t xml:space="preserve"> </w:t>
            </w:r>
            <w:r w:rsidRPr="00E86092">
              <w:rPr>
                <w:rFonts w:ascii="Times New Roman" w:hAnsi="Times New Roman" w:cs="Times New Roman"/>
                <w:lang w:val="en-US"/>
              </w:rPr>
              <w:t>M</w:t>
            </w:r>
            <w:r w:rsidRPr="00E86092">
              <w:rPr>
                <w:rFonts w:ascii="Times New Roman" w:hAnsi="Times New Roman" w:cs="Times New Roman"/>
              </w:rPr>
              <w:t xml:space="preserve"> = 0,3 </w:t>
            </w:r>
            <w:r w:rsidRPr="00E86092">
              <w:rPr>
                <w:rFonts w:ascii="Times New Roman" w:hAnsi="Times New Roman" w:cs="Times New Roman"/>
                <w:sz w:val="16"/>
                <w:szCs w:val="16"/>
                <w:lang w:val="en-US"/>
              </w:rPr>
              <w:t>X</w:t>
            </w:r>
            <w:r w:rsidRPr="00E86092">
              <w:rPr>
                <w:rFonts w:ascii="Times New Roman" w:hAnsi="Times New Roman" w:cs="Times New Roman"/>
                <w:sz w:val="16"/>
                <w:szCs w:val="16"/>
              </w:rPr>
              <w:t xml:space="preserve"> </w:t>
            </w:r>
            <w:r w:rsidRPr="00E86092">
              <w:rPr>
                <w:rFonts w:ascii="Times New Roman" w:hAnsi="Times New Roman" w:cs="Times New Roman"/>
              </w:rPr>
              <w:t>160= 48 г</w:t>
            </w:r>
          </w:p>
          <w:p w:rsidR="004E5F18" w:rsidRPr="00E86092" w:rsidRDefault="004E5F18" w:rsidP="00E86092">
            <w:pPr>
              <w:spacing w:after="0" w:line="240" w:lineRule="auto"/>
              <w:jc w:val="both"/>
              <w:rPr>
                <w:rFonts w:ascii="Times New Roman" w:hAnsi="Times New Roman" w:cs="Times New Roman"/>
                <w:sz w:val="28"/>
                <w:szCs w:val="28"/>
              </w:rPr>
            </w:pPr>
            <w:r w:rsidRPr="00E86092">
              <w:rPr>
                <w:rFonts w:ascii="Times New Roman" w:hAnsi="Times New Roman" w:cs="Times New Roman"/>
                <w:lang w:val="en-US"/>
              </w:rPr>
              <w:t>m</w:t>
            </w:r>
            <w:r w:rsidRPr="00E86092">
              <w:rPr>
                <w:rFonts w:ascii="Times New Roman" w:hAnsi="Times New Roman" w:cs="Times New Roman"/>
              </w:rPr>
              <w:t xml:space="preserve"> (р-ра  </w:t>
            </w:r>
            <w:r w:rsidRPr="00E86092">
              <w:rPr>
                <w:rFonts w:ascii="Times New Roman" w:hAnsi="Times New Roman" w:cs="Times New Roman"/>
                <w:lang w:val="en-US"/>
              </w:rPr>
              <w:t>CuSO</w:t>
            </w:r>
            <w:r w:rsidRPr="00E86092">
              <w:rPr>
                <w:rFonts w:ascii="Times New Roman" w:hAnsi="Times New Roman" w:cs="Times New Roman"/>
              </w:rPr>
              <w:t xml:space="preserve"> </w:t>
            </w:r>
            <w:r w:rsidRPr="00E86092">
              <w:rPr>
                <w:rFonts w:ascii="Times New Roman" w:hAnsi="Times New Roman" w:cs="Times New Roman"/>
                <w:vertAlign w:val="subscript"/>
              </w:rPr>
              <w:t xml:space="preserve">4 </w:t>
            </w:r>
            <w:r w:rsidRPr="00E86092">
              <w:rPr>
                <w:rFonts w:ascii="Times New Roman" w:hAnsi="Times New Roman" w:cs="Times New Roman"/>
              </w:rPr>
              <w:t xml:space="preserve">)  = = </w:t>
            </w:r>
            <w:r w:rsidRPr="00E86092">
              <w:rPr>
                <w:rFonts w:ascii="Times New Roman" w:hAnsi="Times New Roman" w:cs="Times New Roman"/>
                <w:lang w:val="en-US"/>
              </w:rPr>
              <w:t>m</w:t>
            </w:r>
            <w:r w:rsidRPr="00E86092">
              <w:rPr>
                <w:rFonts w:ascii="Times New Roman" w:hAnsi="Times New Roman" w:cs="Times New Roman"/>
                <w:sz w:val="16"/>
                <w:szCs w:val="16"/>
              </w:rPr>
              <w:t xml:space="preserve">в-ва /   </w:t>
            </w:r>
            <w:r w:rsidRPr="00E86092">
              <w:rPr>
                <w:rFonts w:ascii="Times New Roman" w:hAnsi="Times New Roman" w:cs="Times New Roman"/>
                <w:lang w:val="en-US"/>
              </w:rPr>
              <w:t>W</w:t>
            </w:r>
            <w:r w:rsidRPr="00E86092">
              <w:rPr>
                <w:rFonts w:ascii="Times New Roman" w:hAnsi="Times New Roman" w:cs="Times New Roman"/>
              </w:rPr>
              <w:t xml:space="preserve"> = 48/ 0, 05= 960г</w:t>
            </w:r>
          </w:p>
        </w:tc>
      </w:tr>
    </w:tbl>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rPr>
        <w:t>Условия задачи записываем в строчном виде, что наглядно позволяет выявить вопрос для обратных задач (2,3,4)</w:t>
      </w:r>
    </w:p>
    <w:tbl>
      <w:tblPr>
        <w:tblW w:w="9210" w:type="dxa"/>
        <w:tblCellSpacing w:w="0" w:type="dxa"/>
        <w:tblInd w:w="2" w:type="dxa"/>
        <w:tblCellMar>
          <w:left w:w="0" w:type="dxa"/>
          <w:right w:w="0" w:type="dxa"/>
        </w:tblCellMar>
        <w:tblLook w:val="0000"/>
      </w:tblPr>
      <w:tblGrid>
        <w:gridCol w:w="1595"/>
        <w:gridCol w:w="1749"/>
        <w:gridCol w:w="1313"/>
        <w:gridCol w:w="2213"/>
        <w:gridCol w:w="2340"/>
      </w:tblGrid>
      <w:tr w:rsidR="004E5F18" w:rsidRPr="00E86092">
        <w:trPr>
          <w:trHeight w:val="447"/>
          <w:tblCellSpacing w:w="0" w:type="dxa"/>
        </w:trPr>
        <w:tc>
          <w:tcPr>
            <w:tcW w:w="1595" w:type="dxa"/>
            <w:tcBorders>
              <w:top w:val="single" w:sz="12" w:space="0" w:color="003366"/>
              <w:left w:val="single" w:sz="12"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W (FeSO</w:t>
            </w:r>
            <w:r w:rsidRPr="005A7CE2">
              <w:rPr>
                <w:rFonts w:ascii="Times New Roman" w:hAnsi="Times New Roman" w:cs="Times New Roman"/>
                <w:sz w:val="28"/>
                <w:szCs w:val="28"/>
                <w:vertAlign w:val="subscript"/>
                <w:lang w:val="en-US"/>
              </w:rPr>
              <w:t>4</w:t>
            </w:r>
            <w:r w:rsidRPr="005A7CE2">
              <w:rPr>
                <w:rFonts w:ascii="Times New Roman" w:hAnsi="Times New Roman" w:cs="Times New Roman"/>
                <w:sz w:val="28"/>
                <w:szCs w:val="28"/>
                <w:lang w:val="en-US"/>
              </w:rPr>
              <w:t>)</w:t>
            </w:r>
          </w:p>
        </w:tc>
        <w:tc>
          <w:tcPr>
            <w:tcW w:w="1749" w:type="dxa"/>
            <w:tcBorders>
              <w:top w:val="single" w:sz="12"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 xml:space="preserve">W (AL </w:t>
            </w:r>
            <w:r w:rsidRPr="005A7CE2">
              <w:rPr>
                <w:rFonts w:ascii="Times New Roman" w:hAnsi="Times New Roman" w:cs="Times New Roman"/>
                <w:sz w:val="28"/>
                <w:szCs w:val="28"/>
                <w:vertAlign w:val="subscript"/>
                <w:lang w:val="en-US"/>
              </w:rPr>
              <w:t>2</w:t>
            </w:r>
            <w:r w:rsidRPr="005A7CE2">
              <w:rPr>
                <w:rFonts w:ascii="Times New Roman" w:hAnsi="Times New Roman" w:cs="Times New Roman"/>
                <w:sz w:val="28"/>
                <w:szCs w:val="28"/>
                <w:lang w:val="en-US"/>
              </w:rPr>
              <w:t xml:space="preserve"> S </w:t>
            </w:r>
            <w:r w:rsidRPr="005A7CE2">
              <w:rPr>
                <w:rFonts w:ascii="Times New Roman" w:hAnsi="Times New Roman" w:cs="Times New Roman"/>
                <w:sz w:val="28"/>
                <w:szCs w:val="28"/>
                <w:vertAlign w:val="subscript"/>
                <w:lang w:val="en-US"/>
              </w:rPr>
              <w:t>3</w:t>
            </w:r>
            <w:r w:rsidRPr="005A7CE2">
              <w:rPr>
                <w:rFonts w:ascii="Times New Roman" w:hAnsi="Times New Roman" w:cs="Times New Roman"/>
                <w:sz w:val="28"/>
                <w:szCs w:val="28"/>
                <w:lang w:val="en-US"/>
              </w:rPr>
              <w:t>)</w:t>
            </w:r>
          </w:p>
        </w:tc>
        <w:tc>
          <w:tcPr>
            <w:tcW w:w="1313" w:type="dxa"/>
            <w:tcBorders>
              <w:top w:val="single" w:sz="12"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m</w:t>
            </w:r>
            <w:r w:rsidRPr="005A7CE2">
              <w:rPr>
                <w:rFonts w:ascii="Times New Roman" w:hAnsi="Times New Roman" w:cs="Times New Roman"/>
                <w:sz w:val="28"/>
                <w:szCs w:val="28"/>
              </w:rPr>
              <w:t xml:space="preserve"> (смеси)</w:t>
            </w:r>
          </w:p>
        </w:tc>
        <w:tc>
          <w:tcPr>
            <w:tcW w:w="2213" w:type="dxa"/>
            <w:tcBorders>
              <w:top w:val="single" w:sz="12"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M</w:t>
            </w:r>
            <w:r w:rsidRPr="005A7CE2">
              <w:rPr>
                <w:rFonts w:ascii="Times New Roman" w:hAnsi="Times New Roman" w:cs="Times New Roman"/>
                <w:sz w:val="28"/>
                <w:szCs w:val="28"/>
              </w:rPr>
              <w:t xml:space="preserve"> (раствора </w:t>
            </w:r>
            <w:r w:rsidRPr="005A7CE2">
              <w:rPr>
                <w:rFonts w:ascii="Times New Roman" w:hAnsi="Times New Roman" w:cs="Times New Roman"/>
                <w:sz w:val="28"/>
                <w:szCs w:val="28"/>
                <w:lang w:val="en-US"/>
              </w:rPr>
              <w:t>CuSO</w:t>
            </w:r>
            <w:r w:rsidRPr="005A7CE2">
              <w:rPr>
                <w:rFonts w:ascii="Times New Roman" w:hAnsi="Times New Roman" w:cs="Times New Roman"/>
                <w:sz w:val="28"/>
                <w:szCs w:val="28"/>
                <w:vertAlign w:val="subscript"/>
                <w:lang w:val="en-US"/>
              </w:rPr>
              <w:t>4</w:t>
            </w:r>
            <w:r w:rsidRPr="005A7CE2">
              <w:rPr>
                <w:rFonts w:ascii="Times New Roman" w:hAnsi="Times New Roman" w:cs="Times New Roman"/>
                <w:sz w:val="28"/>
                <w:szCs w:val="28"/>
              </w:rPr>
              <w:t>)</w:t>
            </w:r>
          </w:p>
        </w:tc>
        <w:tc>
          <w:tcPr>
            <w:tcW w:w="2340" w:type="dxa"/>
            <w:tcBorders>
              <w:top w:val="single" w:sz="12" w:space="0" w:color="003366"/>
              <w:left w:val="single" w:sz="6" w:space="0" w:color="003366"/>
              <w:bottom w:val="single" w:sz="6" w:space="0" w:color="003366"/>
              <w:right w:val="single" w:sz="12"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W (CuSO</w:t>
            </w:r>
            <w:r w:rsidRPr="005A7CE2">
              <w:rPr>
                <w:rFonts w:ascii="Times New Roman" w:hAnsi="Times New Roman" w:cs="Times New Roman"/>
                <w:sz w:val="28"/>
                <w:szCs w:val="28"/>
                <w:vertAlign w:val="subscript"/>
                <w:lang w:val="en-US"/>
              </w:rPr>
              <w:t>4</w:t>
            </w:r>
            <w:r w:rsidRPr="005A7CE2">
              <w:rPr>
                <w:rFonts w:ascii="Times New Roman" w:hAnsi="Times New Roman" w:cs="Times New Roman"/>
                <w:sz w:val="28"/>
                <w:szCs w:val="28"/>
              </w:rPr>
              <w:t>)</w:t>
            </w:r>
            <w:r w:rsidRPr="005A7CE2">
              <w:rPr>
                <w:rFonts w:ascii="Times New Roman" w:hAnsi="Times New Roman" w:cs="Times New Roman"/>
                <w:sz w:val="28"/>
                <w:szCs w:val="28"/>
                <w:lang w:val="en-US"/>
              </w:rPr>
              <w:t xml:space="preserve"> </w:t>
            </w:r>
          </w:p>
        </w:tc>
      </w:tr>
      <w:tr w:rsidR="004E5F18" w:rsidRPr="00E86092">
        <w:trPr>
          <w:trHeight w:val="526"/>
          <w:tblCellSpacing w:w="0" w:type="dxa"/>
        </w:trPr>
        <w:tc>
          <w:tcPr>
            <w:tcW w:w="1595" w:type="dxa"/>
            <w:tcBorders>
              <w:top w:val="single" w:sz="6" w:space="0" w:color="003366"/>
              <w:left w:val="single" w:sz="12"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X</w:t>
            </w:r>
          </w:p>
        </w:tc>
        <w:tc>
          <w:tcPr>
            <w:tcW w:w="1749" w:type="dxa"/>
            <w:tcBorders>
              <w:top w:val="single" w:sz="6"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Y</w:t>
            </w:r>
          </w:p>
        </w:tc>
        <w:tc>
          <w:tcPr>
            <w:tcW w:w="1313" w:type="dxa"/>
            <w:tcBorders>
              <w:top w:val="single" w:sz="6"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rPr>
              <w:t>25г</w:t>
            </w:r>
          </w:p>
        </w:tc>
        <w:tc>
          <w:tcPr>
            <w:tcW w:w="2213" w:type="dxa"/>
            <w:tcBorders>
              <w:top w:val="single" w:sz="6"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 xml:space="preserve">960 </w:t>
            </w:r>
            <w:r w:rsidRPr="005A7CE2">
              <w:rPr>
                <w:rFonts w:ascii="Times New Roman" w:hAnsi="Times New Roman" w:cs="Times New Roman"/>
                <w:sz w:val="28"/>
                <w:szCs w:val="28"/>
              </w:rPr>
              <w:t>г</w:t>
            </w:r>
          </w:p>
        </w:tc>
        <w:tc>
          <w:tcPr>
            <w:tcW w:w="2340" w:type="dxa"/>
            <w:tcBorders>
              <w:top w:val="single" w:sz="6" w:space="0" w:color="003366"/>
              <w:left w:val="single" w:sz="6" w:space="0" w:color="003366"/>
              <w:bottom w:val="single" w:sz="6" w:space="0" w:color="003366"/>
              <w:right w:val="single" w:sz="12"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0,05</w:t>
            </w:r>
          </w:p>
        </w:tc>
      </w:tr>
      <w:tr w:rsidR="004E5F18" w:rsidRPr="00E86092">
        <w:trPr>
          <w:trHeight w:val="492"/>
          <w:tblCellSpacing w:w="0" w:type="dxa"/>
        </w:trPr>
        <w:tc>
          <w:tcPr>
            <w:tcW w:w="1595" w:type="dxa"/>
            <w:tcBorders>
              <w:top w:val="single" w:sz="6" w:space="0" w:color="003366"/>
              <w:left w:val="single" w:sz="12"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40</w:t>
            </w:r>
            <w:r w:rsidRPr="005A7CE2">
              <w:rPr>
                <w:rFonts w:ascii="Times New Roman" w:hAnsi="Times New Roman" w:cs="Times New Roman"/>
                <w:sz w:val="28"/>
                <w:szCs w:val="28"/>
              </w:rPr>
              <w:t>%</w:t>
            </w:r>
          </w:p>
        </w:tc>
        <w:tc>
          <w:tcPr>
            <w:tcW w:w="1749" w:type="dxa"/>
            <w:tcBorders>
              <w:top w:val="single" w:sz="6"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rPr>
              <w:t>60%</w:t>
            </w:r>
          </w:p>
        </w:tc>
        <w:tc>
          <w:tcPr>
            <w:tcW w:w="1313" w:type="dxa"/>
            <w:tcBorders>
              <w:top w:val="single" w:sz="6"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rPr>
              <w:t>25г</w:t>
            </w:r>
          </w:p>
        </w:tc>
        <w:tc>
          <w:tcPr>
            <w:tcW w:w="2213" w:type="dxa"/>
            <w:tcBorders>
              <w:top w:val="single" w:sz="6"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lang w:val="en-US"/>
              </w:rPr>
            </w:pPr>
            <w:r w:rsidRPr="005A7CE2">
              <w:rPr>
                <w:rFonts w:ascii="Times New Roman" w:hAnsi="Times New Roman" w:cs="Times New Roman"/>
                <w:sz w:val="28"/>
                <w:szCs w:val="28"/>
                <w:lang w:val="en-US"/>
              </w:rPr>
              <w:t>D</w:t>
            </w:r>
          </w:p>
        </w:tc>
        <w:tc>
          <w:tcPr>
            <w:tcW w:w="2340" w:type="dxa"/>
            <w:tcBorders>
              <w:top w:val="single" w:sz="6" w:space="0" w:color="003366"/>
              <w:left w:val="single" w:sz="6" w:space="0" w:color="003366"/>
              <w:bottom w:val="single" w:sz="6" w:space="0" w:color="003366"/>
              <w:right w:val="single" w:sz="12"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0,05</w:t>
            </w:r>
          </w:p>
        </w:tc>
      </w:tr>
      <w:tr w:rsidR="004E5F18" w:rsidRPr="00E86092">
        <w:trPr>
          <w:trHeight w:val="528"/>
          <w:tblCellSpacing w:w="0" w:type="dxa"/>
        </w:trPr>
        <w:tc>
          <w:tcPr>
            <w:tcW w:w="1595" w:type="dxa"/>
            <w:tcBorders>
              <w:top w:val="single" w:sz="6" w:space="0" w:color="003366"/>
              <w:left w:val="single" w:sz="12"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rPr>
              <w:t>40%</w:t>
            </w:r>
          </w:p>
        </w:tc>
        <w:tc>
          <w:tcPr>
            <w:tcW w:w="1749" w:type="dxa"/>
            <w:tcBorders>
              <w:top w:val="single" w:sz="6"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rPr>
              <w:t>60%</w:t>
            </w:r>
          </w:p>
        </w:tc>
        <w:tc>
          <w:tcPr>
            <w:tcW w:w="1313" w:type="dxa"/>
            <w:tcBorders>
              <w:top w:val="single" w:sz="6"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lang w:val="en-US"/>
              </w:rPr>
            </w:pPr>
            <w:r w:rsidRPr="005A7CE2">
              <w:rPr>
                <w:rFonts w:ascii="Times New Roman" w:hAnsi="Times New Roman" w:cs="Times New Roman"/>
                <w:sz w:val="28"/>
                <w:szCs w:val="28"/>
                <w:lang w:val="en-US"/>
              </w:rPr>
              <w:t>Z</w:t>
            </w:r>
          </w:p>
        </w:tc>
        <w:tc>
          <w:tcPr>
            <w:tcW w:w="2213" w:type="dxa"/>
            <w:tcBorders>
              <w:top w:val="single" w:sz="6" w:space="0" w:color="003366"/>
              <w:left w:val="single" w:sz="6" w:space="0" w:color="003366"/>
              <w:bottom w:val="single" w:sz="6"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 xml:space="preserve">960 </w:t>
            </w:r>
            <w:r w:rsidRPr="005A7CE2">
              <w:rPr>
                <w:rFonts w:ascii="Times New Roman" w:hAnsi="Times New Roman" w:cs="Times New Roman"/>
                <w:sz w:val="28"/>
                <w:szCs w:val="28"/>
              </w:rPr>
              <w:t>г</w:t>
            </w:r>
          </w:p>
        </w:tc>
        <w:tc>
          <w:tcPr>
            <w:tcW w:w="2340" w:type="dxa"/>
            <w:tcBorders>
              <w:top w:val="single" w:sz="6" w:space="0" w:color="003366"/>
              <w:left w:val="single" w:sz="6" w:space="0" w:color="003366"/>
              <w:bottom w:val="single" w:sz="6" w:space="0" w:color="003366"/>
              <w:right w:val="single" w:sz="12"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0,05</w:t>
            </w:r>
          </w:p>
        </w:tc>
      </w:tr>
      <w:tr w:rsidR="004E5F18" w:rsidRPr="00E86092">
        <w:trPr>
          <w:trHeight w:val="528"/>
          <w:tblCellSpacing w:w="0" w:type="dxa"/>
        </w:trPr>
        <w:tc>
          <w:tcPr>
            <w:tcW w:w="1595" w:type="dxa"/>
            <w:tcBorders>
              <w:top w:val="single" w:sz="6" w:space="0" w:color="003366"/>
              <w:left w:val="single" w:sz="12" w:space="0" w:color="003366"/>
              <w:bottom w:val="single" w:sz="12"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lang w:val="en-US"/>
              </w:rPr>
            </w:pPr>
            <w:r w:rsidRPr="005A7CE2">
              <w:rPr>
                <w:rFonts w:ascii="Times New Roman" w:hAnsi="Times New Roman" w:cs="Times New Roman"/>
                <w:sz w:val="28"/>
                <w:szCs w:val="28"/>
                <w:lang w:val="en-US"/>
              </w:rPr>
              <w:t>40%</w:t>
            </w:r>
          </w:p>
        </w:tc>
        <w:tc>
          <w:tcPr>
            <w:tcW w:w="1749" w:type="dxa"/>
            <w:tcBorders>
              <w:top w:val="single" w:sz="6" w:space="0" w:color="003366"/>
              <w:left w:val="single" w:sz="6" w:space="0" w:color="003366"/>
              <w:bottom w:val="single" w:sz="12"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lang w:val="en-US"/>
              </w:rPr>
            </w:pPr>
            <w:r w:rsidRPr="005A7CE2">
              <w:rPr>
                <w:rFonts w:ascii="Times New Roman" w:hAnsi="Times New Roman" w:cs="Times New Roman"/>
                <w:sz w:val="28"/>
                <w:szCs w:val="28"/>
                <w:lang w:val="en-US"/>
              </w:rPr>
              <w:t>60%</w:t>
            </w:r>
          </w:p>
        </w:tc>
        <w:tc>
          <w:tcPr>
            <w:tcW w:w="1313" w:type="dxa"/>
            <w:tcBorders>
              <w:top w:val="single" w:sz="6" w:space="0" w:color="003366"/>
              <w:left w:val="single" w:sz="6" w:space="0" w:color="003366"/>
              <w:bottom w:val="single" w:sz="12"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lang w:val="en-US"/>
              </w:rPr>
              <w:t>25</w:t>
            </w:r>
            <w:r w:rsidRPr="005A7CE2">
              <w:rPr>
                <w:rFonts w:ascii="Times New Roman" w:hAnsi="Times New Roman" w:cs="Times New Roman"/>
                <w:sz w:val="28"/>
                <w:szCs w:val="28"/>
              </w:rPr>
              <w:t>г</w:t>
            </w:r>
          </w:p>
        </w:tc>
        <w:tc>
          <w:tcPr>
            <w:tcW w:w="2213" w:type="dxa"/>
            <w:tcBorders>
              <w:top w:val="single" w:sz="6" w:space="0" w:color="003366"/>
              <w:left w:val="single" w:sz="6" w:space="0" w:color="003366"/>
              <w:bottom w:val="single" w:sz="12" w:space="0" w:color="003366"/>
              <w:right w:val="single" w:sz="6"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rPr>
              <w:t>960 г</w:t>
            </w:r>
          </w:p>
        </w:tc>
        <w:tc>
          <w:tcPr>
            <w:tcW w:w="2340" w:type="dxa"/>
            <w:tcBorders>
              <w:top w:val="single" w:sz="6" w:space="0" w:color="003366"/>
              <w:left w:val="single" w:sz="6" w:space="0" w:color="003366"/>
              <w:bottom w:val="single" w:sz="12" w:space="0" w:color="003366"/>
              <w:right w:val="single" w:sz="12" w:space="0" w:color="003366"/>
            </w:tcBorders>
          </w:tcPr>
          <w:p w:rsidR="004E5F18" w:rsidRPr="005A7CE2" w:rsidRDefault="004E5F18" w:rsidP="005A7CE2">
            <w:pPr>
              <w:spacing w:after="0" w:line="360" w:lineRule="auto"/>
              <w:ind w:firstLine="709"/>
              <w:jc w:val="both"/>
              <w:rPr>
                <w:rFonts w:ascii="Times New Roman" w:hAnsi="Times New Roman" w:cs="Times New Roman"/>
                <w:sz w:val="28"/>
                <w:szCs w:val="28"/>
                <w:lang w:val="en-US"/>
              </w:rPr>
            </w:pPr>
            <w:r w:rsidRPr="005A7CE2">
              <w:rPr>
                <w:rFonts w:ascii="Times New Roman" w:hAnsi="Times New Roman" w:cs="Times New Roman"/>
                <w:sz w:val="28"/>
                <w:szCs w:val="28"/>
                <w:lang w:val="en-US"/>
              </w:rPr>
              <w:t>L</w:t>
            </w:r>
          </w:p>
        </w:tc>
      </w:tr>
    </w:tbl>
    <w:p w:rsidR="004E5F18" w:rsidRPr="005A7CE2" w:rsidRDefault="004E5F18" w:rsidP="005A7CE2">
      <w:pPr>
        <w:spacing w:after="0" w:line="360" w:lineRule="auto"/>
        <w:jc w:val="both"/>
        <w:rPr>
          <w:rFonts w:ascii="Times New Roman" w:hAnsi="Times New Roman" w:cs="Times New Roman"/>
          <w:sz w:val="28"/>
          <w:szCs w:val="28"/>
        </w:rPr>
      </w:pPr>
    </w:p>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b/>
          <w:bCs/>
          <w:sz w:val="28"/>
          <w:szCs w:val="28"/>
        </w:rPr>
        <w:t>Выводы</w:t>
      </w:r>
      <w:r w:rsidRPr="005A7CE2">
        <w:rPr>
          <w:rFonts w:ascii="Times New Roman" w:hAnsi="Times New Roman" w:cs="Times New Roman"/>
          <w:sz w:val="28"/>
          <w:szCs w:val="28"/>
        </w:rPr>
        <w:t xml:space="preserve">: </w:t>
      </w:r>
    </w:p>
    <w:p w:rsidR="004E5F18" w:rsidRPr="005A7CE2" w:rsidRDefault="004E5F18" w:rsidP="005A7CE2">
      <w:pPr>
        <w:spacing w:after="0" w:line="360" w:lineRule="auto"/>
        <w:ind w:firstLine="709"/>
        <w:jc w:val="both"/>
        <w:rPr>
          <w:rFonts w:ascii="Times New Roman" w:hAnsi="Times New Roman" w:cs="Times New Roman"/>
          <w:sz w:val="28"/>
          <w:szCs w:val="28"/>
        </w:rPr>
      </w:pPr>
      <w:r w:rsidRPr="005A7CE2">
        <w:rPr>
          <w:rFonts w:ascii="Times New Roman" w:hAnsi="Times New Roman" w:cs="Times New Roman"/>
          <w:sz w:val="28"/>
          <w:szCs w:val="28"/>
        </w:rPr>
        <w:t>Использование методических приемов технологии УДЕ: многокомпонентное задание, блочная подача материала, использование матриц, деформированных упражнений, составление и решение прямых и обратных задач обеспечивают:</w:t>
      </w:r>
    </w:p>
    <w:p w:rsidR="004E5F18" w:rsidRPr="005A7CE2" w:rsidRDefault="004E5F18" w:rsidP="005A7CE2">
      <w:pPr>
        <w:numPr>
          <w:ilvl w:val="0"/>
          <w:numId w:val="36"/>
        </w:numPr>
        <w:spacing w:after="0" w:line="360" w:lineRule="auto"/>
        <w:ind w:left="0" w:firstLine="709"/>
        <w:jc w:val="both"/>
        <w:rPr>
          <w:rFonts w:ascii="Times New Roman" w:hAnsi="Times New Roman" w:cs="Times New Roman"/>
          <w:sz w:val="28"/>
          <w:szCs w:val="28"/>
        </w:rPr>
      </w:pPr>
      <w:r w:rsidRPr="005A7CE2">
        <w:rPr>
          <w:rFonts w:ascii="Times New Roman" w:hAnsi="Times New Roman" w:cs="Times New Roman"/>
          <w:sz w:val="28"/>
          <w:szCs w:val="28"/>
        </w:rPr>
        <w:t>развитие словесно-логического и наглядно-образного мышления в их взаимосвязях;</w:t>
      </w:r>
    </w:p>
    <w:p w:rsidR="004E5F18" w:rsidRPr="005A7CE2" w:rsidRDefault="004E5F18" w:rsidP="005A7CE2">
      <w:pPr>
        <w:numPr>
          <w:ilvl w:val="0"/>
          <w:numId w:val="36"/>
        </w:numPr>
        <w:spacing w:after="0" w:line="360" w:lineRule="auto"/>
        <w:ind w:left="0" w:firstLine="709"/>
        <w:jc w:val="both"/>
        <w:rPr>
          <w:rFonts w:ascii="Times New Roman" w:hAnsi="Times New Roman" w:cs="Times New Roman"/>
          <w:sz w:val="28"/>
          <w:szCs w:val="28"/>
        </w:rPr>
      </w:pPr>
      <w:r w:rsidRPr="005A7CE2">
        <w:rPr>
          <w:rFonts w:ascii="Times New Roman" w:hAnsi="Times New Roman" w:cs="Times New Roman"/>
          <w:sz w:val="28"/>
          <w:szCs w:val="28"/>
        </w:rPr>
        <w:t>дидактически целесообразный метод приведения знаний  в систему в матричной форме;</w:t>
      </w:r>
    </w:p>
    <w:p w:rsidR="004E5F18" w:rsidRPr="005A7CE2" w:rsidRDefault="004E5F18" w:rsidP="005A7CE2">
      <w:pPr>
        <w:numPr>
          <w:ilvl w:val="0"/>
          <w:numId w:val="36"/>
        </w:numPr>
        <w:spacing w:after="0" w:line="360" w:lineRule="auto"/>
        <w:ind w:left="0" w:firstLine="709"/>
        <w:jc w:val="both"/>
        <w:rPr>
          <w:rFonts w:ascii="Times New Roman" w:hAnsi="Times New Roman" w:cs="Times New Roman"/>
          <w:sz w:val="28"/>
          <w:szCs w:val="28"/>
        </w:rPr>
      </w:pPr>
      <w:r w:rsidRPr="005A7CE2">
        <w:rPr>
          <w:rFonts w:ascii="Times New Roman" w:hAnsi="Times New Roman" w:cs="Times New Roman"/>
          <w:sz w:val="28"/>
          <w:szCs w:val="28"/>
        </w:rPr>
        <w:t>развитие умения представлять обобщенную, интегрированную информацию в краткой графической форме (граф-схемы, матрицы,  ментальные карты, инфографика);</w:t>
      </w:r>
    </w:p>
    <w:p w:rsidR="004E5F18" w:rsidRPr="005A7CE2" w:rsidRDefault="004E5F18" w:rsidP="005A7CE2">
      <w:pPr>
        <w:numPr>
          <w:ilvl w:val="0"/>
          <w:numId w:val="36"/>
        </w:numPr>
        <w:spacing w:after="0" w:line="360" w:lineRule="auto"/>
        <w:ind w:left="0" w:firstLine="709"/>
        <w:jc w:val="both"/>
        <w:rPr>
          <w:rFonts w:ascii="Times New Roman" w:hAnsi="Times New Roman" w:cs="Times New Roman"/>
          <w:sz w:val="28"/>
          <w:szCs w:val="28"/>
        </w:rPr>
      </w:pPr>
      <w:r w:rsidRPr="005A7CE2">
        <w:rPr>
          <w:rFonts w:ascii="Times New Roman" w:hAnsi="Times New Roman" w:cs="Times New Roman"/>
          <w:sz w:val="28"/>
          <w:szCs w:val="28"/>
        </w:rPr>
        <w:t xml:space="preserve">развитие технологического мышления: стремление к систематизации, исследовательские навыки, творческие способности в создании нового. </w:t>
      </w:r>
    </w:p>
    <w:p w:rsidR="004E5F18" w:rsidRDefault="004E5F18" w:rsidP="005A7CE2">
      <w:pPr>
        <w:spacing w:after="0" w:line="360" w:lineRule="auto"/>
        <w:jc w:val="both"/>
        <w:rPr>
          <w:rFonts w:ascii="Times New Roman" w:hAnsi="Times New Roman" w:cs="Times New Roman"/>
          <w:sz w:val="28"/>
          <w:szCs w:val="28"/>
        </w:rPr>
      </w:pPr>
    </w:p>
    <w:p w:rsidR="004E5F18" w:rsidRPr="003A343F" w:rsidRDefault="004E5F18" w:rsidP="003A343F">
      <w:pPr>
        <w:pStyle w:val="Standard"/>
        <w:spacing w:line="360" w:lineRule="auto"/>
        <w:ind w:firstLine="709"/>
        <w:jc w:val="center"/>
        <w:rPr>
          <w:b/>
          <w:bCs/>
          <w:sz w:val="28"/>
          <w:szCs w:val="28"/>
        </w:rPr>
      </w:pPr>
      <w:r w:rsidRPr="003A343F">
        <w:rPr>
          <w:b/>
          <w:bCs/>
          <w:sz w:val="28"/>
          <w:szCs w:val="28"/>
        </w:rPr>
        <w:t>ПРОБЛЕМА ИЗУЧЕНИЯ В ШКОЛЕ КВАДРАТИЧНОЙ ФУНКЦИИ</w:t>
      </w:r>
    </w:p>
    <w:p w:rsidR="004E5F18" w:rsidRPr="003A343F" w:rsidRDefault="004E5F18" w:rsidP="003A343F">
      <w:pPr>
        <w:pStyle w:val="Standard"/>
        <w:spacing w:line="360" w:lineRule="auto"/>
        <w:ind w:firstLine="709"/>
        <w:jc w:val="center"/>
        <w:rPr>
          <w:b/>
          <w:bCs/>
          <w:sz w:val="28"/>
          <w:szCs w:val="28"/>
        </w:rPr>
      </w:pPr>
      <w:r>
        <w:pict>
          <v:shape id="_x0000_i1029" type="#_x0000_t75" style="width:99.75pt;height:18pt">
            <v:imagedata r:id="rId25" o:title="" chromakey="white"/>
          </v:shape>
        </w:pict>
      </w:r>
    </w:p>
    <w:p w:rsidR="004E5F18" w:rsidRDefault="004E5F18" w:rsidP="005E563F">
      <w:pPr>
        <w:pStyle w:val="Standard"/>
        <w:ind w:firstLine="709"/>
        <w:jc w:val="center"/>
        <w:rPr>
          <w:b/>
          <w:bCs/>
          <w:i/>
          <w:iCs/>
          <w:sz w:val="28"/>
          <w:szCs w:val="28"/>
        </w:rPr>
      </w:pPr>
      <w:r w:rsidRPr="003A343F">
        <w:rPr>
          <w:b/>
          <w:bCs/>
          <w:i/>
          <w:iCs/>
          <w:sz w:val="28"/>
          <w:szCs w:val="28"/>
        </w:rPr>
        <w:t>Кек-Манджиев А.В.</w:t>
      </w:r>
    </w:p>
    <w:p w:rsidR="004E5F18" w:rsidRDefault="004E5F18" w:rsidP="005E563F">
      <w:pPr>
        <w:pStyle w:val="Standard"/>
        <w:ind w:firstLine="709"/>
        <w:jc w:val="center"/>
        <w:rPr>
          <w:i/>
          <w:iCs/>
          <w:sz w:val="28"/>
          <w:szCs w:val="28"/>
        </w:rPr>
      </w:pPr>
      <w:r>
        <w:rPr>
          <w:i/>
          <w:iCs/>
          <w:sz w:val="28"/>
          <w:szCs w:val="28"/>
        </w:rPr>
        <w:t xml:space="preserve">учитель математики </w:t>
      </w:r>
    </w:p>
    <w:p w:rsidR="004E5F18" w:rsidRDefault="004E5F18" w:rsidP="005E563F">
      <w:pPr>
        <w:pStyle w:val="Standard"/>
        <w:ind w:firstLine="709"/>
        <w:jc w:val="center"/>
        <w:rPr>
          <w:i/>
          <w:iCs/>
          <w:sz w:val="28"/>
          <w:szCs w:val="28"/>
        </w:rPr>
      </w:pPr>
      <w:r>
        <w:rPr>
          <w:i/>
          <w:iCs/>
          <w:sz w:val="28"/>
          <w:szCs w:val="28"/>
        </w:rPr>
        <w:t>МКОУ «Лаганская средняя образовательная школа №1 им. И.М.Люлякина</w:t>
      </w:r>
    </w:p>
    <w:p w:rsidR="004E5F18" w:rsidRDefault="004E5F18" w:rsidP="005E563F">
      <w:pPr>
        <w:pStyle w:val="Standard"/>
        <w:ind w:firstLine="709"/>
        <w:jc w:val="center"/>
        <w:rPr>
          <w:i/>
          <w:iCs/>
          <w:sz w:val="28"/>
          <w:szCs w:val="28"/>
        </w:rPr>
      </w:pPr>
      <w:hyperlink r:id="rId26" w:history="1">
        <w:r w:rsidRPr="00660D26">
          <w:rPr>
            <w:rStyle w:val="Hyperlink"/>
            <w:i/>
            <w:iCs/>
            <w:sz w:val="28"/>
            <w:szCs w:val="28"/>
          </w:rPr>
          <w:t>7v11a91k@rambler.ru»</w:t>
        </w:r>
      </w:hyperlink>
    </w:p>
    <w:p w:rsidR="004E5F18" w:rsidRDefault="004E5F18" w:rsidP="003A343F">
      <w:pPr>
        <w:pStyle w:val="Standard"/>
        <w:spacing w:line="360" w:lineRule="auto"/>
        <w:ind w:firstLine="709"/>
        <w:jc w:val="center"/>
        <w:rPr>
          <w:i/>
          <w:iCs/>
          <w:sz w:val="28"/>
          <w:szCs w:val="28"/>
        </w:rPr>
      </w:pPr>
    </w:p>
    <w:p w:rsidR="004E5F18" w:rsidRPr="003A343F" w:rsidRDefault="004E5F18" w:rsidP="003A343F">
      <w:pPr>
        <w:pStyle w:val="Standard"/>
        <w:spacing w:line="360" w:lineRule="auto"/>
        <w:ind w:firstLine="709"/>
        <w:jc w:val="both"/>
        <w:rPr>
          <w:sz w:val="28"/>
          <w:szCs w:val="28"/>
        </w:rPr>
      </w:pPr>
      <w:r w:rsidRPr="003A343F">
        <w:rPr>
          <w:sz w:val="28"/>
          <w:szCs w:val="28"/>
        </w:rPr>
        <w:t>Пусть тре</w:t>
      </w:r>
      <w:r>
        <w:rPr>
          <w:sz w:val="28"/>
          <w:szCs w:val="28"/>
        </w:rPr>
        <w:t>буется построить график функции</w:t>
      </w:r>
      <w:r w:rsidRPr="003A343F">
        <w:rPr>
          <w:sz w:val="28"/>
          <w:szCs w:val="28"/>
        </w:rPr>
        <w:t xml:space="preserve"> </w:t>
      </w:r>
      <w:r w:rsidRPr="00E86092">
        <w:rPr>
          <w:sz w:val="28"/>
          <w:szCs w:val="28"/>
        </w:rPr>
        <w:fldChar w:fldCharType="begin"/>
      </w:r>
      <w:r w:rsidRPr="00E86092">
        <w:rPr>
          <w:sz w:val="28"/>
          <w:szCs w:val="28"/>
        </w:rPr>
        <w:instrText xml:space="preserve"> QUOTE </w:instrText>
      </w:r>
      <w:r>
        <w:pict>
          <v:shape id="_x0000_i1030" type="#_x0000_t75" style="width:114pt;height:16.5pt">
            <v:imagedata r:id="rId27" o:title="" chromakey="white"/>
          </v:shape>
        </w:pict>
      </w:r>
      <w:r w:rsidRPr="00E86092">
        <w:rPr>
          <w:sz w:val="28"/>
          <w:szCs w:val="28"/>
        </w:rPr>
        <w:instrText xml:space="preserve"> </w:instrText>
      </w:r>
      <w:r w:rsidRPr="00E86092">
        <w:rPr>
          <w:sz w:val="28"/>
          <w:szCs w:val="28"/>
        </w:rPr>
        <w:fldChar w:fldCharType="separate"/>
      </w:r>
      <w:r>
        <w:pict>
          <v:shape id="_x0000_i1031" type="#_x0000_t75" style="width:114pt;height:16.5pt">
            <v:imagedata r:id="rId27" o:title="" chromakey="white"/>
          </v:shape>
        </w:pict>
      </w:r>
      <w:r w:rsidRPr="00E86092">
        <w:rPr>
          <w:sz w:val="28"/>
          <w:szCs w:val="28"/>
        </w:rPr>
        <w:fldChar w:fldCharType="end"/>
      </w:r>
      <w:r w:rsidRPr="003A343F">
        <w:rPr>
          <w:sz w:val="28"/>
          <w:szCs w:val="28"/>
        </w:rPr>
        <w:t>.</w:t>
      </w:r>
    </w:p>
    <w:p w:rsidR="004E5F18" w:rsidRPr="003A343F" w:rsidRDefault="004E5F18" w:rsidP="003A343F">
      <w:pPr>
        <w:pStyle w:val="Standard"/>
        <w:spacing w:line="360" w:lineRule="auto"/>
        <w:ind w:firstLine="709"/>
        <w:jc w:val="both"/>
        <w:rPr>
          <w:sz w:val="28"/>
          <w:szCs w:val="28"/>
        </w:rPr>
      </w:pPr>
      <w:r w:rsidRPr="003A343F">
        <w:rPr>
          <w:sz w:val="28"/>
          <w:szCs w:val="28"/>
        </w:rPr>
        <w:t>Изложенный в учебниках алгебры алгоритм решения этой задачи таков:</w:t>
      </w:r>
    </w:p>
    <w:p w:rsidR="004E5F18" w:rsidRPr="003A343F" w:rsidRDefault="004E5F18" w:rsidP="003A343F">
      <w:pPr>
        <w:pStyle w:val="Standard"/>
        <w:spacing w:line="360" w:lineRule="auto"/>
        <w:ind w:firstLine="709"/>
        <w:jc w:val="both"/>
        <w:rPr>
          <w:sz w:val="28"/>
          <w:szCs w:val="28"/>
        </w:rPr>
      </w:pPr>
      <w:r w:rsidRPr="003A343F">
        <w:rPr>
          <w:sz w:val="28"/>
          <w:szCs w:val="28"/>
        </w:rPr>
        <w:t>1</w:t>
      </w:r>
      <w:r>
        <w:rPr>
          <w:sz w:val="28"/>
          <w:szCs w:val="28"/>
        </w:rPr>
        <w:t>.</w:t>
      </w:r>
      <w:r w:rsidRPr="003A343F">
        <w:rPr>
          <w:sz w:val="28"/>
          <w:szCs w:val="28"/>
        </w:rPr>
        <w:t xml:space="preserve"> Выносим за скобки коэффициент при </w:t>
      </w:r>
      <w:r w:rsidRPr="00E86092">
        <w:rPr>
          <w:sz w:val="28"/>
          <w:szCs w:val="28"/>
        </w:rPr>
        <w:fldChar w:fldCharType="begin"/>
      </w:r>
      <w:r w:rsidRPr="00E86092">
        <w:rPr>
          <w:sz w:val="28"/>
          <w:szCs w:val="28"/>
        </w:rPr>
        <w:instrText xml:space="preserve"> QUOTE </w:instrText>
      </w:r>
      <w:r>
        <w:pict>
          <v:shape id="_x0000_i1032" type="#_x0000_t75" style="width:129pt;height:26.25pt">
            <v:imagedata r:id="rId28" o:title="" chromakey="white"/>
          </v:shape>
        </w:pict>
      </w:r>
      <w:r w:rsidRPr="00E86092">
        <w:rPr>
          <w:sz w:val="28"/>
          <w:szCs w:val="28"/>
        </w:rPr>
        <w:instrText xml:space="preserve"> </w:instrText>
      </w:r>
      <w:r w:rsidRPr="00E86092">
        <w:rPr>
          <w:sz w:val="28"/>
          <w:szCs w:val="28"/>
        </w:rPr>
        <w:fldChar w:fldCharType="separate"/>
      </w:r>
      <w:r>
        <w:pict>
          <v:shape id="_x0000_i1033" type="#_x0000_t75" style="width:129pt;height:26.25pt">
            <v:imagedata r:id="rId28" o:title="" chromakey="white"/>
          </v:shape>
        </w:pict>
      </w:r>
      <w:r w:rsidRPr="00E86092">
        <w:rPr>
          <w:sz w:val="28"/>
          <w:szCs w:val="28"/>
        </w:rPr>
        <w:fldChar w:fldCharType="end"/>
      </w:r>
    </w:p>
    <w:p w:rsidR="004E5F18" w:rsidRPr="003A343F" w:rsidRDefault="004E5F18" w:rsidP="003A343F">
      <w:pPr>
        <w:pStyle w:val="Standard"/>
        <w:spacing w:line="360" w:lineRule="auto"/>
        <w:ind w:firstLine="709"/>
        <w:jc w:val="both"/>
        <w:rPr>
          <w:sz w:val="28"/>
          <w:szCs w:val="28"/>
        </w:rPr>
      </w:pPr>
      <w:r w:rsidRPr="003A343F">
        <w:rPr>
          <w:sz w:val="28"/>
          <w:szCs w:val="28"/>
        </w:rPr>
        <w:t>2</w:t>
      </w:r>
      <w:r>
        <w:rPr>
          <w:sz w:val="28"/>
          <w:szCs w:val="28"/>
        </w:rPr>
        <w:t>.</w:t>
      </w:r>
      <w:r w:rsidRPr="003A343F">
        <w:rPr>
          <w:sz w:val="28"/>
          <w:szCs w:val="28"/>
        </w:rPr>
        <w:t xml:space="preserve"> Внутри квадратных скобок выделяем полный квадрат: </w:t>
      </w:r>
      <w:r w:rsidRPr="00E86092">
        <w:rPr>
          <w:sz w:val="28"/>
          <w:szCs w:val="28"/>
        </w:rPr>
        <w:fldChar w:fldCharType="begin"/>
      </w:r>
      <w:r w:rsidRPr="00E86092">
        <w:rPr>
          <w:sz w:val="28"/>
          <w:szCs w:val="28"/>
        </w:rPr>
        <w:instrText xml:space="preserve"> QUOTE </w:instrText>
      </w:r>
      <w:r>
        <w:pict>
          <v:shape id="_x0000_i1034" type="#_x0000_t75" style="width:236.25pt;height:32.25pt">
            <v:imagedata r:id="rId29" o:title="" chromakey="white"/>
          </v:shape>
        </w:pict>
      </w:r>
      <w:r w:rsidRPr="00E86092">
        <w:rPr>
          <w:sz w:val="28"/>
          <w:szCs w:val="28"/>
        </w:rPr>
        <w:instrText xml:space="preserve"> </w:instrText>
      </w:r>
      <w:r w:rsidRPr="00E86092">
        <w:rPr>
          <w:sz w:val="28"/>
          <w:szCs w:val="28"/>
        </w:rPr>
        <w:fldChar w:fldCharType="separate"/>
      </w:r>
      <w:r>
        <w:pict>
          <v:shape id="_x0000_i1035" type="#_x0000_t75" style="width:236.25pt;height:32.25pt">
            <v:imagedata r:id="rId29" o:title="" chromakey="white"/>
          </v:shape>
        </w:pict>
      </w:r>
      <w:r w:rsidRPr="00E86092">
        <w:rPr>
          <w:sz w:val="28"/>
          <w:szCs w:val="28"/>
        </w:rPr>
        <w:fldChar w:fldCharType="end"/>
      </w:r>
    </w:p>
    <w:p w:rsidR="004E5F18" w:rsidRPr="003A343F" w:rsidRDefault="004E5F18" w:rsidP="003A343F">
      <w:pPr>
        <w:pStyle w:val="Standard"/>
        <w:spacing w:line="360" w:lineRule="auto"/>
        <w:ind w:firstLine="709"/>
        <w:jc w:val="both"/>
        <w:rPr>
          <w:sz w:val="28"/>
          <w:szCs w:val="28"/>
        </w:rPr>
      </w:pPr>
      <w:r w:rsidRPr="003A343F">
        <w:rPr>
          <w:sz w:val="28"/>
          <w:szCs w:val="28"/>
        </w:rPr>
        <w:t xml:space="preserve">Дальнейшее ясно нам, но </w:t>
      </w:r>
      <w:r>
        <w:rPr>
          <w:sz w:val="28"/>
          <w:szCs w:val="28"/>
        </w:rPr>
        <w:t>,</w:t>
      </w:r>
      <w:r w:rsidRPr="003A343F">
        <w:rPr>
          <w:sz w:val="28"/>
          <w:szCs w:val="28"/>
        </w:rPr>
        <w:t xml:space="preserve">увы, </w:t>
      </w:r>
      <w:r>
        <w:rPr>
          <w:sz w:val="28"/>
          <w:szCs w:val="28"/>
        </w:rPr>
        <w:t xml:space="preserve">ясно </w:t>
      </w:r>
      <w:r w:rsidRPr="003A343F">
        <w:rPr>
          <w:sz w:val="28"/>
          <w:szCs w:val="28"/>
        </w:rPr>
        <w:t>далеко не каждому школьнику.</w:t>
      </w:r>
    </w:p>
    <w:p w:rsidR="004E5F18" w:rsidRPr="003A343F" w:rsidRDefault="004E5F18" w:rsidP="003A343F">
      <w:pPr>
        <w:pStyle w:val="Standard"/>
        <w:spacing w:line="360" w:lineRule="auto"/>
        <w:ind w:firstLine="709"/>
        <w:jc w:val="both"/>
        <w:rPr>
          <w:sz w:val="28"/>
          <w:szCs w:val="28"/>
        </w:rPr>
      </w:pPr>
      <w:r w:rsidRPr="003A343F">
        <w:rPr>
          <w:sz w:val="28"/>
          <w:szCs w:val="28"/>
        </w:rPr>
        <w:t>3</w:t>
      </w:r>
      <w:r>
        <w:rPr>
          <w:sz w:val="28"/>
          <w:szCs w:val="28"/>
        </w:rPr>
        <w:t>.</w:t>
      </w:r>
      <w:r w:rsidRPr="003A343F">
        <w:rPr>
          <w:sz w:val="28"/>
          <w:szCs w:val="28"/>
        </w:rPr>
        <w:t xml:space="preserve"> </w:t>
      </w:r>
      <w:r w:rsidRPr="00E86092">
        <w:rPr>
          <w:sz w:val="28"/>
          <w:szCs w:val="28"/>
        </w:rPr>
        <w:fldChar w:fldCharType="begin"/>
      </w:r>
      <w:r w:rsidRPr="00E86092">
        <w:rPr>
          <w:sz w:val="28"/>
          <w:szCs w:val="28"/>
        </w:rPr>
        <w:instrText xml:space="preserve"> QUOTE </w:instrText>
      </w:r>
      <w:r>
        <w:pict>
          <v:shape id="_x0000_i1036" type="#_x0000_t75" style="width:105pt;height:29.25pt">
            <v:imagedata r:id="rId30" o:title="" chromakey="white"/>
          </v:shape>
        </w:pict>
      </w:r>
      <w:r w:rsidRPr="00E86092">
        <w:rPr>
          <w:sz w:val="28"/>
          <w:szCs w:val="28"/>
        </w:rPr>
        <w:instrText xml:space="preserve"> </w:instrText>
      </w:r>
      <w:r w:rsidRPr="00E86092">
        <w:rPr>
          <w:sz w:val="28"/>
          <w:szCs w:val="28"/>
        </w:rPr>
        <w:fldChar w:fldCharType="separate"/>
      </w:r>
      <w:r>
        <w:pict>
          <v:shape id="_x0000_i1037" type="#_x0000_t75" style="width:105pt;height:29.25pt">
            <v:imagedata r:id="rId30" o:title="" chromakey="white"/>
          </v:shape>
        </w:pict>
      </w:r>
      <w:r w:rsidRPr="00E86092">
        <w:rPr>
          <w:sz w:val="28"/>
          <w:szCs w:val="28"/>
        </w:rPr>
        <w:fldChar w:fldCharType="end"/>
      </w:r>
    </w:p>
    <w:p w:rsidR="004E5F18" w:rsidRPr="003A343F" w:rsidRDefault="004E5F18" w:rsidP="00F029C1">
      <w:pPr>
        <w:pStyle w:val="Standard"/>
        <w:spacing w:line="360" w:lineRule="auto"/>
        <w:ind w:firstLine="709"/>
        <w:jc w:val="both"/>
        <w:rPr>
          <w:sz w:val="28"/>
          <w:szCs w:val="28"/>
        </w:rPr>
      </w:pPr>
      <w:r w:rsidRPr="003A343F">
        <w:rPr>
          <w:sz w:val="28"/>
          <w:szCs w:val="28"/>
        </w:rPr>
        <w:t>4</w:t>
      </w:r>
      <w:r>
        <w:rPr>
          <w:sz w:val="28"/>
          <w:szCs w:val="28"/>
        </w:rPr>
        <w:t>. Раскроем квадратные скобки</w:t>
      </w:r>
      <w:r w:rsidRPr="003A343F">
        <w:rPr>
          <w:sz w:val="28"/>
          <w:szCs w:val="28"/>
        </w:rPr>
        <w:t>:</w:t>
      </w:r>
      <w:r w:rsidRPr="00E86092">
        <w:rPr>
          <w:sz w:val="28"/>
          <w:szCs w:val="28"/>
        </w:rPr>
        <w:fldChar w:fldCharType="begin"/>
      </w:r>
      <w:r w:rsidRPr="00E86092">
        <w:rPr>
          <w:sz w:val="28"/>
          <w:szCs w:val="28"/>
        </w:rPr>
        <w:instrText xml:space="preserve"> QUOTE </w:instrText>
      </w:r>
      <w:r>
        <w:pict>
          <v:shape id="_x0000_i1038" type="#_x0000_t75" style="width:132.75pt;height:79.5pt">
            <v:imagedata r:id="rId31" o:title="" chromakey="white"/>
          </v:shape>
        </w:pict>
      </w:r>
      <w:r w:rsidRPr="00E86092">
        <w:rPr>
          <w:sz w:val="28"/>
          <w:szCs w:val="28"/>
        </w:rPr>
        <w:instrText xml:space="preserve"> </w:instrText>
      </w:r>
      <w:r w:rsidRPr="00E86092">
        <w:rPr>
          <w:sz w:val="28"/>
          <w:szCs w:val="28"/>
        </w:rPr>
        <w:fldChar w:fldCharType="separate"/>
      </w:r>
      <w:r>
        <w:pict>
          <v:shape id="_x0000_i1039" type="#_x0000_t75" style="width:132.75pt;height:79.5pt">
            <v:imagedata r:id="rId31" o:title="" chromakey="white"/>
          </v:shape>
        </w:pict>
      </w:r>
      <w:r w:rsidRPr="00E86092">
        <w:rPr>
          <w:sz w:val="28"/>
          <w:szCs w:val="28"/>
        </w:rPr>
        <w:fldChar w:fldCharType="end"/>
      </w:r>
      <w:r w:rsidRPr="003A343F">
        <w:rPr>
          <w:sz w:val="28"/>
          <w:szCs w:val="28"/>
        </w:rPr>
        <w:t>.</w:t>
      </w:r>
    </w:p>
    <w:p w:rsidR="004E5F18" w:rsidRPr="003A343F" w:rsidRDefault="004E5F18" w:rsidP="003A343F">
      <w:pPr>
        <w:pStyle w:val="Standard"/>
        <w:spacing w:line="360" w:lineRule="auto"/>
        <w:ind w:firstLine="709"/>
        <w:jc w:val="both"/>
        <w:rPr>
          <w:sz w:val="28"/>
          <w:szCs w:val="28"/>
        </w:rPr>
      </w:pPr>
      <w:r w:rsidRPr="003A343F">
        <w:rPr>
          <w:sz w:val="28"/>
          <w:szCs w:val="28"/>
        </w:rPr>
        <w:t>Это довольно трудная для запоминания последовательность операций.</w:t>
      </w:r>
    </w:p>
    <w:p w:rsidR="004E5F18" w:rsidRPr="003A343F" w:rsidRDefault="004E5F18" w:rsidP="003A343F">
      <w:pPr>
        <w:pStyle w:val="Standard"/>
        <w:spacing w:line="360" w:lineRule="auto"/>
        <w:ind w:firstLine="709"/>
        <w:jc w:val="both"/>
        <w:rPr>
          <w:sz w:val="28"/>
          <w:szCs w:val="28"/>
        </w:rPr>
      </w:pPr>
      <w:r w:rsidRPr="003A343F">
        <w:rPr>
          <w:sz w:val="28"/>
          <w:szCs w:val="28"/>
        </w:rPr>
        <w:t xml:space="preserve">Следующая трудность – это построение самой параболы по преобразованной формуле вида: </w:t>
      </w:r>
      <w:r w:rsidRPr="00E86092">
        <w:rPr>
          <w:sz w:val="28"/>
          <w:szCs w:val="28"/>
        </w:rPr>
        <w:fldChar w:fldCharType="begin"/>
      </w:r>
      <w:r w:rsidRPr="00E86092">
        <w:rPr>
          <w:sz w:val="28"/>
          <w:szCs w:val="28"/>
        </w:rPr>
        <w:instrText xml:space="preserve"> QUOTE </w:instrText>
      </w:r>
      <w:r>
        <w:pict>
          <v:shape id="_x0000_i1040" type="#_x0000_t75" style="width:105pt;height:16.5pt">
            <v:imagedata r:id="rId32" o:title="" chromakey="white"/>
          </v:shape>
        </w:pict>
      </w:r>
      <w:r w:rsidRPr="00E86092">
        <w:rPr>
          <w:sz w:val="28"/>
          <w:szCs w:val="28"/>
        </w:rPr>
        <w:instrText xml:space="preserve"> </w:instrText>
      </w:r>
      <w:r w:rsidRPr="00E86092">
        <w:rPr>
          <w:sz w:val="28"/>
          <w:szCs w:val="28"/>
        </w:rPr>
        <w:fldChar w:fldCharType="separate"/>
      </w:r>
      <w:r>
        <w:pict>
          <v:shape id="_x0000_i1041" type="#_x0000_t75" style="width:105pt;height:16.5pt">
            <v:imagedata r:id="rId32" o:title="" chromakey="white"/>
          </v:shape>
        </w:pict>
      </w:r>
      <w:r w:rsidRPr="00E86092">
        <w:rPr>
          <w:sz w:val="28"/>
          <w:szCs w:val="28"/>
        </w:rPr>
        <w:fldChar w:fldCharType="end"/>
      </w:r>
      <w:r w:rsidRPr="003A343F">
        <w:rPr>
          <w:sz w:val="28"/>
          <w:szCs w:val="28"/>
        </w:rPr>
        <w:t xml:space="preserve">. Трудность определения координат </w:t>
      </w:r>
      <w:r w:rsidRPr="00E86092">
        <w:rPr>
          <w:sz w:val="28"/>
          <w:szCs w:val="28"/>
        </w:rPr>
        <w:fldChar w:fldCharType="begin"/>
      </w:r>
      <w:r w:rsidRPr="00E86092">
        <w:rPr>
          <w:sz w:val="28"/>
          <w:szCs w:val="28"/>
        </w:rPr>
        <w:instrText xml:space="preserve"> QUOTE </w:instrText>
      </w:r>
      <w:r>
        <w:pict>
          <v:shape id="_x0000_i1042" type="#_x0000_t75" style="width:40.5pt;height:13.5pt">
            <v:imagedata r:id="rId33" o:title="" chromakey="white"/>
          </v:shape>
        </w:pict>
      </w:r>
      <w:r w:rsidRPr="00E86092">
        <w:rPr>
          <w:sz w:val="28"/>
          <w:szCs w:val="28"/>
        </w:rPr>
        <w:instrText xml:space="preserve"> </w:instrText>
      </w:r>
      <w:r w:rsidRPr="00E86092">
        <w:rPr>
          <w:sz w:val="28"/>
          <w:szCs w:val="28"/>
        </w:rPr>
        <w:fldChar w:fldCharType="separate"/>
      </w:r>
      <w:r>
        <w:pict>
          <v:shape id="_x0000_i1043" type="#_x0000_t75" style="width:40.5pt;height:13.5pt">
            <v:imagedata r:id="rId33" o:title="" chromakey="white"/>
          </v:shape>
        </w:pict>
      </w:r>
      <w:r w:rsidRPr="00E86092">
        <w:rPr>
          <w:sz w:val="28"/>
          <w:szCs w:val="28"/>
        </w:rPr>
        <w:fldChar w:fldCharType="end"/>
      </w:r>
      <w:r w:rsidRPr="003A343F">
        <w:rPr>
          <w:sz w:val="28"/>
          <w:szCs w:val="28"/>
        </w:rPr>
        <w:t>вершины искомой параболы заключается в контрастности двух суждений, а именно: свободный член в уравнении – «минус два» и вершина параболы должна быть на 2 единицы ниже начала координат</w:t>
      </w:r>
      <w:r>
        <w:rPr>
          <w:sz w:val="28"/>
          <w:szCs w:val="28"/>
        </w:rPr>
        <w:t xml:space="preserve"> </w:t>
      </w:r>
      <w:r w:rsidRPr="003A343F">
        <w:rPr>
          <w:sz w:val="28"/>
          <w:szCs w:val="28"/>
        </w:rPr>
        <w:t>(«минус ниже легко запоминается»).</w:t>
      </w:r>
    </w:p>
    <w:p w:rsidR="004E5F18" w:rsidRPr="003A343F" w:rsidRDefault="004E5F18" w:rsidP="003A343F">
      <w:pPr>
        <w:pStyle w:val="Standard"/>
        <w:spacing w:line="360" w:lineRule="auto"/>
        <w:ind w:firstLine="709"/>
        <w:jc w:val="both"/>
        <w:rPr>
          <w:sz w:val="28"/>
          <w:szCs w:val="28"/>
        </w:rPr>
      </w:pPr>
      <w:r w:rsidRPr="003A343F">
        <w:rPr>
          <w:sz w:val="28"/>
          <w:szCs w:val="28"/>
        </w:rPr>
        <w:t xml:space="preserve">В такой же формуле имеется выражение </w:t>
      </w:r>
      <w:r w:rsidRPr="00E86092">
        <w:rPr>
          <w:sz w:val="28"/>
          <w:szCs w:val="28"/>
        </w:rPr>
        <w:fldChar w:fldCharType="begin"/>
      </w:r>
      <w:r w:rsidRPr="00E86092">
        <w:rPr>
          <w:sz w:val="28"/>
          <w:szCs w:val="28"/>
        </w:rPr>
        <w:instrText xml:space="preserve"> QUOTE </w:instrText>
      </w:r>
      <w:r>
        <w:pict>
          <v:shape id="_x0000_i1044" type="#_x0000_t75" style="width:45pt;height:16.5pt">
            <v:imagedata r:id="rId34" o:title="" chromakey="white"/>
          </v:shape>
        </w:pict>
      </w:r>
      <w:r w:rsidRPr="00E86092">
        <w:rPr>
          <w:sz w:val="28"/>
          <w:szCs w:val="28"/>
        </w:rPr>
        <w:instrText xml:space="preserve"> </w:instrText>
      </w:r>
      <w:r w:rsidRPr="00E86092">
        <w:rPr>
          <w:sz w:val="28"/>
          <w:szCs w:val="28"/>
        </w:rPr>
        <w:fldChar w:fldCharType="separate"/>
      </w:r>
      <w:r>
        <w:pict>
          <v:shape id="_x0000_i1045" type="#_x0000_t75" style="width:45pt;height:16.5pt">
            <v:imagedata r:id="rId34" o:title="" chromakey="white"/>
          </v:shape>
        </w:pict>
      </w:r>
      <w:r w:rsidRPr="00E86092">
        <w:rPr>
          <w:sz w:val="28"/>
          <w:szCs w:val="28"/>
        </w:rPr>
        <w:fldChar w:fldCharType="end"/>
      </w:r>
      <w:r w:rsidRPr="003A343F">
        <w:rPr>
          <w:sz w:val="28"/>
          <w:szCs w:val="28"/>
        </w:rPr>
        <w:t>– «минус четыре». Мы должны сообразить, что вершина параболы находится правее начала координат</w:t>
      </w:r>
      <w:r>
        <w:rPr>
          <w:sz w:val="28"/>
          <w:szCs w:val="28"/>
        </w:rPr>
        <w:t xml:space="preserve"> на 4 единицы. В этом сложность:</w:t>
      </w:r>
      <w:r w:rsidRPr="003A343F">
        <w:rPr>
          <w:sz w:val="28"/>
          <w:szCs w:val="28"/>
        </w:rPr>
        <w:t xml:space="preserve"> сочетание «минус два» и «минус четыре».</w:t>
      </w:r>
    </w:p>
    <w:p w:rsidR="004E5F18" w:rsidRPr="003A343F" w:rsidRDefault="004E5F18" w:rsidP="00F029C1">
      <w:pPr>
        <w:pStyle w:val="Standard"/>
        <w:spacing w:line="360" w:lineRule="auto"/>
        <w:ind w:firstLine="708"/>
        <w:jc w:val="both"/>
        <w:rPr>
          <w:sz w:val="28"/>
          <w:szCs w:val="28"/>
        </w:rPr>
      </w:pPr>
      <w:r w:rsidRPr="003A343F">
        <w:rPr>
          <w:sz w:val="28"/>
          <w:szCs w:val="28"/>
        </w:rPr>
        <w:t>В опыте сочетания прямой и обратной задач и «алго</w:t>
      </w:r>
      <w:r>
        <w:rPr>
          <w:sz w:val="28"/>
          <w:szCs w:val="28"/>
        </w:rPr>
        <w:t xml:space="preserve">ритма переноса на вектор» дало </w:t>
      </w:r>
      <w:r w:rsidRPr="003A343F">
        <w:rPr>
          <w:sz w:val="28"/>
          <w:szCs w:val="28"/>
        </w:rPr>
        <w:t>альтернативное решение данной задачи.</w:t>
      </w:r>
    </w:p>
    <w:p w:rsidR="004E5F18" w:rsidRPr="003A343F" w:rsidRDefault="004E5F18" w:rsidP="003A343F">
      <w:pPr>
        <w:pStyle w:val="Standard"/>
        <w:spacing w:line="360" w:lineRule="auto"/>
        <w:ind w:firstLine="709"/>
        <w:jc w:val="both"/>
        <w:rPr>
          <w:b/>
          <w:bCs/>
          <w:sz w:val="28"/>
          <w:szCs w:val="28"/>
        </w:rPr>
      </w:pPr>
      <w:r w:rsidRPr="003A343F">
        <w:rPr>
          <w:b/>
          <w:bCs/>
          <w:sz w:val="28"/>
          <w:szCs w:val="28"/>
        </w:rPr>
        <w:t>Методика:</w:t>
      </w:r>
    </w:p>
    <w:p w:rsidR="004E5F18" w:rsidRPr="003A343F" w:rsidRDefault="004E5F18" w:rsidP="003A343F">
      <w:pPr>
        <w:pStyle w:val="Standard"/>
        <w:spacing w:line="360" w:lineRule="auto"/>
        <w:ind w:firstLine="709"/>
        <w:jc w:val="both"/>
        <w:rPr>
          <w:sz w:val="28"/>
          <w:szCs w:val="28"/>
        </w:rPr>
      </w:pPr>
      <w:r w:rsidRPr="003A343F">
        <w:rPr>
          <w:sz w:val="28"/>
          <w:szCs w:val="28"/>
        </w:rPr>
        <w:t>1</w:t>
      </w:r>
      <w:r>
        <w:rPr>
          <w:sz w:val="28"/>
          <w:szCs w:val="28"/>
        </w:rPr>
        <w:t>.</w:t>
      </w:r>
      <w:r w:rsidRPr="003A343F">
        <w:rPr>
          <w:sz w:val="28"/>
          <w:szCs w:val="28"/>
        </w:rPr>
        <w:t xml:space="preserve"> Вначале решается стандартная задача:</w:t>
      </w:r>
    </w:p>
    <w:p w:rsidR="004E5F18" w:rsidRPr="003A343F" w:rsidRDefault="004E5F18" w:rsidP="003A343F">
      <w:pPr>
        <w:pStyle w:val="Standard"/>
        <w:spacing w:line="360" w:lineRule="auto"/>
        <w:ind w:firstLine="709"/>
        <w:jc w:val="both"/>
        <w:rPr>
          <w:sz w:val="28"/>
          <w:szCs w:val="28"/>
        </w:rPr>
      </w:pPr>
      <w:r w:rsidRPr="003A343F">
        <w:rPr>
          <w:sz w:val="28"/>
          <w:szCs w:val="28"/>
        </w:rPr>
        <w:t xml:space="preserve">«Построить график квадратичной функции, данной в каноническом виде: </w:t>
      </w:r>
      <w:r w:rsidRPr="00E86092">
        <w:rPr>
          <w:sz w:val="28"/>
          <w:szCs w:val="28"/>
        </w:rPr>
        <w:fldChar w:fldCharType="begin"/>
      </w:r>
      <w:r w:rsidRPr="00E86092">
        <w:rPr>
          <w:sz w:val="28"/>
          <w:szCs w:val="28"/>
        </w:rPr>
        <w:instrText xml:space="preserve"> QUOTE </w:instrText>
      </w:r>
      <w:r>
        <w:pict>
          <v:shape id="_x0000_i1046" type="#_x0000_t75" style="width:55.5pt;height:16.5pt">
            <v:imagedata r:id="rId35" o:title="" chromakey="white"/>
          </v:shape>
        </w:pict>
      </w:r>
      <w:r w:rsidRPr="00E86092">
        <w:rPr>
          <w:sz w:val="28"/>
          <w:szCs w:val="28"/>
        </w:rPr>
        <w:instrText xml:space="preserve"> </w:instrText>
      </w:r>
      <w:r w:rsidRPr="00E86092">
        <w:rPr>
          <w:sz w:val="28"/>
          <w:szCs w:val="28"/>
        </w:rPr>
        <w:fldChar w:fldCharType="separate"/>
      </w:r>
      <w:r>
        <w:pict>
          <v:shape id="_x0000_i1047" type="#_x0000_t75" style="width:55.5pt;height:16.5pt">
            <v:imagedata r:id="rId35" o:title="" chromakey="white"/>
          </v:shape>
        </w:pict>
      </w:r>
      <w:r w:rsidRPr="00E86092">
        <w:rPr>
          <w:sz w:val="28"/>
          <w:szCs w:val="28"/>
        </w:rPr>
        <w:fldChar w:fldCharType="end"/>
      </w:r>
      <w:r w:rsidRPr="003A343F">
        <w:rPr>
          <w:sz w:val="28"/>
          <w:szCs w:val="28"/>
        </w:rPr>
        <w:t>».</w:t>
      </w:r>
    </w:p>
    <w:p w:rsidR="004E5F18" w:rsidRPr="003A343F" w:rsidRDefault="004E5F18" w:rsidP="003A343F">
      <w:pPr>
        <w:pStyle w:val="Standard"/>
        <w:spacing w:line="360" w:lineRule="auto"/>
        <w:ind w:firstLine="709"/>
        <w:jc w:val="both"/>
        <w:rPr>
          <w:sz w:val="28"/>
          <w:szCs w:val="28"/>
        </w:rPr>
      </w:pPr>
      <w:r w:rsidRPr="003A343F">
        <w:rPr>
          <w:sz w:val="28"/>
          <w:szCs w:val="28"/>
        </w:rPr>
        <w:t xml:space="preserve">Пусть для конкретности дана функция </w:t>
      </w:r>
      <w:r w:rsidRPr="00E86092">
        <w:rPr>
          <w:sz w:val="28"/>
          <w:szCs w:val="28"/>
        </w:rPr>
        <w:fldChar w:fldCharType="begin"/>
      </w:r>
      <w:r w:rsidRPr="00E86092">
        <w:rPr>
          <w:sz w:val="28"/>
          <w:szCs w:val="28"/>
        </w:rPr>
        <w:instrText xml:space="preserve"> QUOTE </w:instrText>
      </w:r>
      <w:r>
        <w:pict>
          <v:shape id="_x0000_i1048" type="#_x0000_t75" style="width:47.25pt;height:16.5pt">
            <v:imagedata r:id="rId36" o:title="" chromakey="white"/>
          </v:shape>
        </w:pict>
      </w:r>
      <w:r w:rsidRPr="00E86092">
        <w:rPr>
          <w:sz w:val="28"/>
          <w:szCs w:val="28"/>
        </w:rPr>
        <w:instrText xml:space="preserve"> </w:instrText>
      </w:r>
      <w:r w:rsidRPr="00E86092">
        <w:rPr>
          <w:sz w:val="28"/>
          <w:szCs w:val="28"/>
        </w:rPr>
        <w:fldChar w:fldCharType="separate"/>
      </w:r>
      <w:r>
        <w:pict>
          <v:shape id="_x0000_i1049" type="#_x0000_t75" style="width:47.25pt;height:16.5pt">
            <v:imagedata r:id="rId36" o:title="" chromakey="white"/>
          </v:shape>
        </w:pict>
      </w:r>
      <w:r w:rsidRPr="00E86092">
        <w:rPr>
          <w:sz w:val="28"/>
          <w:szCs w:val="28"/>
        </w:rPr>
        <w:fldChar w:fldCharType="end"/>
      </w:r>
      <w:r w:rsidRPr="003A343F">
        <w:rPr>
          <w:sz w:val="28"/>
          <w:szCs w:val="28"/>
        </w:rPr>
        <w:t>.</w:t>
      </w:r>
    </w:p>
    <w:p w:rsidR="004E5F18" w:rsidRPr="003A343F" w:rsidRDefault="004E5F18" w:rsidP="003A343F">
      <w:pPr>
        <w:pStyle w:val="Standard"/>
        <w:spacing w:line="360" w:lineRule="auto"/>
        <w:ind w:firstLine="709"/>
        <w:jc w:val="both"/>
        <w:rPr>
          <w:sz w:val="28"/>
          <w:szCs w:val="28"/>
        </w:rPr>
      </w:pPr>
      <w:r w:rsidRPr="003A343F">
        <w:rPr>
          <w:sz w:val="28"/>
          <w:szCs w:val="28"/>
        </w:rPr>
        <w:t>Составляем таблицу значений и строим параболу.</w:t>
      </w:r>
    </w:p>
    <w:p w:rsidR="004E5F18" w:rsidRPr="003A343F" w:rsidRDefault="004E5F18" w:rsidP="003A343F">
      <w:pPr>
        <w:pStyle w:val="Standard"/>
        <w:spacing w:line="360" w:lineRule="auto"/>
        <w:ind w:firstLine="709"/>
        <w:jc w:val="both"/>
        <w:rPr>
          <w:i/>
          <w:iCs/>
          <w:sz w:val="28"/>
          <w:szCs w:val="28"/>
        </w:rPr>
      </w:pPr>
    </w:p>
    <w:p w:rsidR="004E5F18" w:rsidRPr="003A343F" w:rsidRDefault="004E5F18" w:rsidP="003A343F">
      <w:pPr>
        <w:spacing w:after="0" w:line="360" w:lineRule="auto"/>
        <w:ind w:firstLine="709"/>
        <w:jc w:val="both"/>
        <w:rPr>
          <w:rFonts w:ascii="Times New Roman" w:hAnsi="Times New Roman" w:cs="Times New Roman"/>
          <w:sz w:val="28"/>
          <w:szCs w:val="28"/>
        </w:rPr>
      </w:pPr>
      <w:r>
        <w:rPr>
          <w:noProof/>
          <w:lang w:eastAsia="ru-RU"/>
        </w:rPr>
        <w:pict>
          <v:shape id="Графический объект1" o:spid="_x0000_s1041" type="#_x0000_t75" style="position:absolute;left:0;text-align:left;margin-left:0;margin-top:0;width:342.75pt;height:165pt;z-index:251719168;visibility:visible;mso-position-horizontal:center;mso-position-vertical:top">
            <v:imagedata r:id="rId37" o:title=""/>
            <w10:wrap type="topAndBottom"/>
          </v:shape>
        </w:pict>
      </w:r>
    </w:p>
    <w:p w:rsidR="004E5F18" w:rsidRPr="00F029C1" w:rsidRDefault="004E5F18" w:rsidP="00F029C1">
      <w:pPr>
        <w:pStyle w:val="Standard"/>
        <w:spacing w:line="360" w:lineRule="auto"/>
        <w:ind w:firstLine="709"/>
        <w:jc w:val="both"/>
        <w:rPr>
          <w:sz w:val="28"/>
          <w:szCs w:val="28"/>
        </w:rPr>
      </w:pPr>
      <w:r w:rsidRPr="00F029C1">
        <w:rPr>
          <w:sz w:val="28"/>
          <w:szCs w:val="28"/>
        </w:rPr>
        <w:t>2. Теперь рассмотрим следующую (прямую) задачу:</w:t>
      </w:r>
    </w:p>
    <w:p w:rsidR="004E5F18" w:rsidRPr="00F029C1" w:rsidRDefault="004E5F18" w:rsidP="00F029C1">
      <w:pPr>
        <w:pStyle w:val="Standard"/>
        <w:spacing w:line="360" w:lineRule="auto"/>
        <w:ind w:firstLine="709"/>
        <w:jc w:val="both"/>
        <w:rPr>
          <w:sz w:val="28"/>
          <w:szCs w:val="28"/>
        </w:rPr>
      </w:pPr>
      <w:r w:rsidRPr="00F029C1">
        <w:rPr>
          <w:sz w:val="28"/>
          <w:szCs w:val="28"/>
        </w:rPr>
        <w:t xml:space="preserve">«Перенести график функции </w:t>
      </w:r>
      <w:r w:rsidRPr="00E86092">
        <w:rPr>
          <w:sz w:val="28"/>
          <w:szCs w:val="28"/>
        </w:rPr>
        <w:fldChar w:fldCharType="begin"/>
      </w:r>
      <w:r w:rsidRPr="00E86092">
        <w:rPr>
          <w:sz w:val="28"/>
          <w:szCs w:val="28"/>
        </w:rPr>
        <w:instrText xml:space="preserve"> QUOTE </w:instrText>
      </w:r>
      <w:r>
        <w:pict>
          <v:shape id="_x0000_i1050" type="#_x0000_t75" style="width:47.25pt;height:16.5pt">
            <v:imagedata r:id="rId36" o:title="" chromakey="white"/>
          </v:shape>
        </w:pict>
      </w:r>
      <w:r w:rsidRPr="00E86092">
        <w:rPr>
          <w:sz w:val="28"/>
          <w:szCs w:val="28"/>
        </w:rPr>
        <w:instrText xml:space="preserve"> </w:instrText>
      </w:r>
      <w:r w:rsidRPr="00E86092">
        <w:rPr>
          <w:sz w:val="28"/>
          <w:szCs w:val="28"/>
        </w:rPr>
        <w:fldChar w:fldCharType="separate"/>
      </w:r>
      <w:r>
        <w:pict>
          <v:shape id="_x0000_i1051" type="#_x0000_t75" style="width:47.25pt;height:16.5pt">
            <v:imagedata r:id="rId36" o:title="" chromakey="white"/>
          </v:shape>
        </w:pict>
      </w:r>
      <w:r w:rsidRPr="00E86092">
        <w:rPr>
          <w:sz w:val="28"/>
          <w:szCs w:val="28"/>
        </w:rPr>
        <w:fldChar w:fldCharType="end"/>
      </w:r>
      <w:r w:rsidRPr="00F029C1">
        <w:rPr>
          <w:sz w:val="28"/>
          <w:szCs w:val="28"/>
        </w:rPr>
        <w:t xml:space="preserve">(параболу прообраз) на вектор </w:t>
      </w:r>
      <w:r w:rsidRPr="00E86092">
        <w:rPr>
          <w:sz w:val="28"/>
          <w:szCs w:val="28"/>
        </w:rPr>
        <w:fldChar w:fldCharType="begin"/>
      </w:r>
      <w:r w:rsidRPr="00E86092">
        <w:rPr>
          <w:sz w:val="28"/>
          <w:szCs w:val="28"/>
        </w:rPr>
        <w:instrText xml:space="preserve"> QUOTE </w:instrText>
      </w:r>
      <w:r>
        <w:pict>
          <v:shape id="_x0000_i1052" type="#_x0000_t75" style="width:124.5pt;height:18.75pt">
            <v:imagedata r:id="rId38" o:title="" chromakey="white"/>
          </v:shape>
        </w:pict>
      </w:r>
      <w:r w:rsidRPr="00E86092">
        <w:rPr>
          <w:sz w:val="28"/>
          <w:szCs w:val="28"/>
        </w:rPr>
        <w:instrText xml:space="preserve"> </w:instrText>
      </w:r>
      <w:r w:rsidRPr="00E86092">
        <w:rPr>
          <w:sz w:val="28"/>
          <w:szCs w:val="28"/>
        </w:rPr>
        <w:fldChar w:fldCharType="separate"/>
      </w:r>
      <w:r>
        <w:pict>
          <v:shape id="_x0000_i1053" type="#_x0000_t75" style="width:124.5pt;height:18.75pt">
            <v:imagedata r:id="rId38" o:title="" chromakey="white"/>
          </v:shape>
        </w:pict>
      </w:r>
      <w:r w:rsidRPr="00E86092">
        <w:rPr>
          <w:sz w:val="28"/>
          <w:szCs w:val="28"/>
        </w:rPr>
        <w:fldChar w:fldCharType="end"/>
      </w:r>
      <w:r w:rsidRPr="00F029C1">
        <w:rPr>
          <w:sz w:val="28"/>
          <w:szCs w:val="28"/>
        </w:rPr>
        <w:t>и написать уравнение параболы-образа».</w:t>
      </w:r>
    </w:p>
    <w:p w:rsidR="004E5F18" w:rsidRPr="00F029C1" w:rsidRDefault="004E5F18" w:rsidP="00F029C1">
      <w:pPr>
        <w:spacing w:after="0" w:line="360" w:lineRule="auto"/>
        <w:jc w:val="both"/>
        <w:rPr>
          <w:rFonts w:ascii="Times New Roman" w:hAnsi="Times New Roman" w:cs="Times New Roman"/>
          <w:b/>
          <w:bCs/>
          <w:sz w:val="28"/>
          <w:szCs w:val="28"/>
        </w:rPr>
      </w:pPr>
    </w:p>
    <w:p w:rsidR="004E5F18" w:rsidRDefault="004E5F18" w:rsidP="00117D12">
      <w:pPr>
        <w:spacing w:after="0" w:line="360" w:lineRule="auto"/>
        <w:ind w:firstLine="709"/>
        <w:jc w:val="center"/>
        <w:rPr>
          <w:rFonts w:ascii="Times New Roman" w:hAnsi="Times New Roman" w:cs="Times New Roman"/>
          <w:b/>
          <w:bCs/>
          <w:sz w:val="28"/>
          <w:szCs w:val="28"/>
        </w:rPr>
      </w:pPr>
      <w:r>
        <w:rPr>
          <w:noProof/>
          <w:lang w:eastAsia="ru-RU"/>
        </w:rPr>
        <w:pict>
          <v:shape id="Графический объект2" o:spid="_x0000_s1042" type="#_x0000_t75" style="position:absolute;left:0;text-align:left;margin-left:0;margin-top:0;width:333.75pt;height:176.25pt;z-index:251720192;visibility:visible;mso-position-horizontal:center;mso-position-vertical:top">
            <v:imagedata r:id="rId39" o:title=""/>
            <w10:wrap type="topAndBottom"/>
          </v:shape>
        </w:pict>
      </w:r>
    </w:p>
    <w:p w:rsidR="004E5F18" w:rsidRPr="00F029C1" w:rsidRDefault="004E5F18" w:rsidP="00F029C1">
      <w:pPr>
        <w:pStyle w:val="Standard"/>
        <w:spacing w:line="360" w:lineRule="auto"/>
        <w:ind w:firstLine="709"/>
        <w:jc w:val="both"/>
        <w:rPr>
          <w:b/>
          <w:bCs/>
          <w:sz w:val="28"/>
          <w:szCs w:val="28"/>
        </w:rPr>
      </w:pPr>
      <w:r>
        <w:rPr>
          <w:b/>
          <w:bCs/>
          <w:sz w:val="28"/>
          <w:szCs w:val="28"/>
        </w:rPr>
        <w:t>Решение:</w:t>
      </w:r>
    </w:p>
    <w:p w:rsidR="004E5F18" w:rsidRPr="00F029C1" w:rsidRDefault="004E5F18" w:rsidP="00F029C1">
      <w:pPr>
        <w:pStyle w:val="Standard"/>
        <w:spacing w:line="360" w:lineRule="auto"/>
        <w:ind w:firstLine="709"/>
        <w:jc w:val="both"/>
        <w:rPr>
          <w:sz w:val="28"/>
          <w:szCs w:val="28"/>
        </w:rPr>
      </w:pPr>
      <w:r w:rsidRPr="00F029C1">
        <w:rPr>
          <w:sz w:val="28"/>
          <w:szCs w:val="28"/>
        </w:rPr>
        <w:t xml:space="preserve">Сначала </w:t>
      </w:r>
      <w:r>
        <w:rPr>
          <w:sz w:val="28"/>
          <w:szCs w:val="28"/>
        </w:rPr>
        <w:t xml:space="preserve">построим </w:t>
      </w:r>
      <w:r w:rsidRPr="00F029C1">
        <w:rPr>
          <w:sz w:val="28"/>
          <w:szCs w:val="28"/>
        </w:rPr>
        <w:t xml:space="preserve">вектор переноса </w:t>
      </w:r>
      <w:r w:rsidRPr="00E86092">
        <w:rPr>
          <w:sz w:val="28"/>
          <w:szCs w:val="28"/>
        </w:rPr>
        <w:fldChar w:fldCharType="begin"/>
      </w:r>
      <w:r w:rsidRPr="00E86092">
        <w:rPr>
          <w:sz w:val="28"/>
          <w:szCs w:val="28"/>
        </w:rPr>
        <w:instrText xml:space="preserve"> QUOTE </w:instrText>
      </w:r>
      <w:r>
        <w:pict>
          <v:shape id="_x0000_i1054" type="#_x0000_t75" style="width:102.75pt;height:18.75pt">
            <v:imagedata r:id="rId40" o:title="" chromakey="white"/>
          </v:shape>
        </w:pict>
      </w:r>
      <w:r w:rsidRPr="00E86092">
        <w:rPr>
          <w:sz w:val="28"/>
          <w:szCs w:val="28"/>
        </w:rPr>
        <w:instrText xml:space="preserve"> </w:instrText>
      </w:r>
      <w:r w:rsidRPr="00E86092">
        <w:rPr>
          <w:sz w:val="28"/>
          <w:szCs w:val="28"/>
        </w:rPr>
        <w:fldChar w:fldCharType="separate"/>
      </w:r>
      <w:r>
        <w:pict>
          <v:shape id="_x0000_i1055" type="#_x0000_t75" style="width:102.75pt;height:18.75pt">
            <v:imagedata r:id="rId40" o:title="" chromakey="white"/>
          </v:shape>
        </w:pict>
      </w:r>
      <w:r w:rsidRPr="00E86092">
        <w:rPr>
          <w:sz w:val="28"/>
          <w:szCs w:val="28"/>
        </w:rPr>
        <w:fldChar w:fldCharType="end"/>
      </w:r>
      <w:r w:rsidRPr="00F029C1">
        <w:rPr>
          <w:sz w:val="28"/>
          <w:szCs w:val="28"/>
        </w:rPr>
        <w:t>, где точка О – вершина параболы прообраза, точка О</w:t>
      </w:r>
      <w:r w:rsidRPr="00F029C1">
        <w:rPr>
          <w:sz w:val="28"/>
          <w:szCs w:val="28"/>
          <w:vertAlign w:val="superscript"/>
          <w:lang w:val="en-US"/>
        </w:rPr>
        <w:t>l</w:t>
      </w:r>
      <w:r w:rsidRPr="00F029C1">
        <w:rPr>
          <w:sz w:val="28"/>
          <w:szCs w:val="28"/>
          <w:vertAlign w:val="superscript"/>
        </w:rPr>
        <w:t xml:space="preserve"> </w:t>
      </w:r>
      <w:r w:rsidRPr="00F029C1">
        <w:rPr>
          <w:sz w:val="28"/>
          <w:szCs w:val="28"/>
        </w:rPr>
        <w:t xml:space="preserve">– вершина перенесенной параболы. Чтобы найти уравнение перенесенной параболы, используем общий алгоритм получения уравнения перенесенной кривой по уравнению прообраза и координатам вектора переноса </w:t>
      </w:r>
      <w:r w:rsidRPr="00E86092">
        <w:rPr>
          <w:sz w:val="28"/>
          <w:szCs w:val="28"/>
        </w:rPr>
        <w:fldChar w:fldCharType="begin"/>
      </w:r>
      <w:r w:rsidRPr="00E86092">
        <w:rPr>
          <w:sz w:val="28"/>
          <w:szCs w:val="28"/>
        </w:rPr>
        <w:instrText xml:space="preserve"> QUOTE </w:instrText>
      </w:r>
      <w:r>
        <w:pict>
          <v:shape id="_x0000_i1056" type="#_x0000_t75" style="width:57.75pt;height:15.75pt">
            <v:imagedata r:id="rId41" o:title="" chromakey="white"/>
          </v:shape>
        </w:pict>
      </w:r>
      <w:r w:rsidRPr="00E86092">
        <w:rPr>
          <w:sz w:val="28"/>
          <w:szCs w:val="28"/>
        </w:rPr>
        <w:instrText xml:space="preserve"> </w:instrText>
      </w:r>
      <w:r w:rsidRPr="00E86092">
        <w:rPr>
          <w:sz w:val="28"/>
          <w:szCs w:val="28"/>
        </w:rPr>
        <w:fldChar w:fldCharType="separate"/>
      </w:r>
      <w:r>
        <w:pict>
          <v:shape id="_x0000_i1057" type="#_x0000_t75" style="width:57.75pt;height:15.75pt">
            <v:imagedata r:id="rId41" o:title="" chromakey="white"/>
          </v:shape>
        </w:pict>
      </w:r>
      <w:r w:rsidRPr="00E86092">
        <w:rPr>
          <w:sz w:val="28"/>
          <w:szCs w:val="28"/>
        </w:rPr>
        <w:fldChar w:fldCharType="end"/>
      </w:r>
    </w:p>
    <w:p w:rsidR="004E5F18" w:rsidRPr="00F029C1" w:rsidRDefault="004E5F18" w:rsidP="00F029C1">
      <w:pPr>
        <w:pStyle w:val="Standard"/>
        <w:spacing w:line="360" w:lineRule="auto"/>
        <w:ind w:firstLine="709"/>
        <w:jc w:val="both"/>
        <w:rPr>
          <w:i/>
          <w:iCs/>
          <w:sz w:val="28"/>
          <w:szCs w:val="28"/>
        </w:rPr>
      </w:pPr>
      <w:r w:rsidRPr="00F029C1">
        <w:rPr>
          <w:i/>
          <w:iCs/>
          <w:sz w:val="28"/>
          <w:szCs w:val="28"/>
        </w:rPr>
        <w:t>(старая координата равна новой, сложенной с координатой нового начала</w:t>
      </w:r>
      <w:r>
        <w:rPr>
          <w:i/>
          <w:iCs/>
          <w:sz w:val="28"/>
          <w:szCs w:val="28"/>
        </w:rPr>
        <w:t xml:space="preserve"> </w:t>
      </w:r>
      <w:r w:rsidRPr="00F029C1">
        <w:rPr>
          <w:i/>
          <w:iCs/>
          <w:sz w:val="28"/>
          <w:szCs w:val="28"/>
        </w:rPr>
        <w:t xml:space="preserve">(в старой системе) </w:t>
      </w:r>
      <w:r w:rsidRPr="00E86092">
        <w:rPr>
          <w:sz w:val="28"/>
          <w:szCs w:val="28"/>
        </w:rPr>
        <w:fldChar w:fldCharType="begin"/>
      </w:r>
      <w:r w:rsidRPr="00E86092">
        <w:rPr>
          <w:sz w:val="28"/>
          <w:szCs w:val="28"/>
        </w:rPr>
        <w:instrText xml:space="preserve"> QUOTE </w:instrText>
      </w:r>
      <w:r>
        <w:pict>
          <v:shape id="_x0000_i1058" type="#_x0000_t75" style="width:184.5pt;height:15pt">
            <v:imagedata r:id="rId42" o:title="" chromakey="white"/>
          </v:shape>
        </w:pict>
      </w:r>
      <w:r w:rsidRPr="00E86092">
        <w:rPr>
          <w:sz w:val="28"/>
          <w:szCs w:val="28"/>
        </w:rPr>
        <w:instrText xml:space="preserve"> </w:instrText>
      </w:r>
      <w:r w:rsidRPr="00E86092">
        <w:rPr>
          <w:sz w:val="28"/>
          <w:szCs w:val="28"/>
        </w:rPr>
        <w:fldChar w:fldCharType="separate"/>
      </w:r>
      <w:r>
        <w:pict>
          <v:shape id="_x0000_i1059" type="#_x0000_t75" style="width:184.5pt;height:15pt">
            <v:imagedata r:id="rId42" o:title="" chromakey="white"/>
          </v:shape>
        </w:pict>
      </w:r>
      <w:r w:rsidRPr="00E86092">
        <w:rPr>
          <w:sz w:val="28"/>
          <w:szCs w:val="28"/>
        </w:rPr>
        <w:fldChar w:fldCharType="end"/>
      </w:r>
      <w:r w:rsidRPr="00F029C1">
        <w:rPr>
          <w:i/>
          <w:iCs/>
          <w:sz w:val="28"/>
          <w:szCs w:val="28"/>
        </w:rPr>
        <w:t>новые координаты в старой системе).</w:t>
      </w:r>
    </w:p>
    <w:p w:rsidR="004E5F18" w:rsidRDefault="004E5F18" w:rsidP="00F029C1">
      <w:pPr>
        <w:pStyle w:val="Standard"/>
        <w:rPr>
          <w:sz w:val="28"/>
          <w:szCs w:val="28"/>
        </w:rPr>
      </w:pPr>
    </w:p>
    <w:tbl>
      <w:tblPr>
        <w:tblW w:w="9554" w:type="dxa"/>
        <w:tblInd w:w="-8" w:type="dxa"/>
        <w:tblLayout w:type="fixed"/>
        <w:tblCellMar>
          <w:left w:w="10" w:type="dxa"/>
          <w:right w:w="10" w:type="dxa"/>
        </w:tblCellMar>
        <w:tblLook w:val="00A0"/>
      </w:tblPr>
      <w:tblGrid>
        <w:gridCol w:w="3687"/>
        <w:gridCol w:w="5867"/>
      </w:tblGrid>
      <w:tr w:rsidR="004E5F18" w:rsidRPr="00E86092">
        <w:trPr>
          <w:trHeight w:val="283"/>
        </w:trPr>
        <w:tc>
          <w:tcPr>
            <w:tcW w:w="3687" w:type="dxa"/>
            <w:tcBorders>
              <w:top w:val="single" w:sz="2" w:space="0" w:color="000000"/>
              <w:left w:val="single" w:sz="2" w:space="0" w:color="000000"/>
              <w:bottom w:val="single" w:sz="2" w:space="0" w:color="000000"/>
            </w:tcBorders>
            <w:tcMar>
              <w:top w:w="55" w:type="dxa"/>
              <w:left w:w="55" w:type="dxa"/>
              <w:bottom w:w="55" w:type="dxa"/>
              <w:right w:w="55" w:type="dxa"/>
            </w:tcMar>
          </w:tcPr>
          <w:p w:rsidR="004E5F18" w:rsidRPr="00F029C1" w:rsidRDefault="004E5F18" w:rsidP="002346C3">
            <w:pPr>
              <w:pStyle w:val="TableContents"/>
              <w:jc w:val="center"/>
            </w:pPr>
            <w:r w:rsidRPr="00F029C1">
              <w:t>Прообраз</w:t>
            </w:r>
            <w:r>
              <w:t xml:space="preserve"> </w:t>
            </w:r>
            <w:r w:rsidRPr="00F029C1">
              <w:t>(до переноса)</w:t>
            </w:r>
          </w:p>
        </w:tc>
        <w:tc>
          <w:tcPr>
            <w:tcW w:w="58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E5F18" w:rsidRPr="00F029C1" w:rsidRDefault="004E5F18" w:rsidP="002346C3">
            <w:pPr>
              <w:pStyle w:val="TableContents"/>
              <w:jc w:val="center"/>
            </w:pPr>
            <w:r w:rsidRPr="00F029C1">
              <w:t>Образ</w:t>
            </w:r>
            <w:r>
              <w:t xml:space="preserve"> </w:t>
            </w:r>
            <w:r w:rsidRPr="00F029C1">
              <w:t>(после переноса)</w:t>
            </w:r>
          </w:p>
        </w:tc>
      </w:tr>
      <w:tr w:rsidR="004E5F18" w:rsidRPr="00E86092">
        <w:trPr>
          <w:trHeight w:val="298"/>
        </w:trPr>
        <w:tc>
          <w:tcPr>
            <w:tcW w:w="3687" w:type="dxa"/>
            <w:tcBorders>
              <w:left w:val="single" w:sz="2" w:space="0" w:color="000000"/>
              <w:bottom w:val="single" w:sz="2" w:space="0" w:color="000000"/>
            </w:tcBorders>
            <w:tcMar>
              <w:top w:w="55" w:type="dxa"/>
              <w:left w:w="55" w:type="dxa"/>
              <w:bottom w:w="55" w:type="dxa"/>
              <w:right w:w="55" w:type="dxa"/>
            </w:tcMar>
          </w:tcPr>
          <w:p w:rsidR="004E5F18" w:rsidRPr="00F029C1" w:rsidRDefault="004E5F18" w:rsidP="002346C3">
            <w:pPr>
              <w:pStyle w:val="TableContents"/>
              <w:jc w:val="center"/>
            </w:pPr>
            <w:r>
              <w:pict>
                <v:shape id="_x0000_i1060" type="#_x0000_t75" style="width:41.25pt;height:13.5pt">
                  <v:imagedata r:id="rId43" o:title="" chromakey="white"/>
                </v:shape>
              </w:pict>
            </w:r>
          </w:p>
        </w:tc>
        <w:tc>
          <w:tcPr>
            <w:tcW w:w="5867" w:type="dxa"/>
            <w:tcBorders>
              <w:left w:val="single" w:sz="2" w:space="0" w:color="000000"/>
              <w:bottom w:val="single" w:sz="2" w:space="0" w:color="000000"/>
              <w:right w:val="single" w:sz="2" w:space="0" w:color="000000"/>
            </w:tcBorders>
            <w:tcMar>
              <w:top w:w="55" w:type="dxa"/>
              <w:left w:w="55" w:type="dxa"/>
              <w:bottom w:w="55" w:type="dxa"/>
              <w:right w:w="55" w:type="dxa"/>
            </w:tcMar>
          </w:tcPr>
          <w:p w:rsidR="004E5F18" w:rsidRPr="00F029C1" w:rsidRDefault="004E5F18" w:rsidP="002346C3">
            <w:pPr>
              <w:pStyle w:val="TableContents"/>
              <w:jc w:val="center"/>
            </w:pPr>
            <w:r>
              <w:pict>
                <v:shape id="_x0000_i1061" type="#_x0000_t75" style="width:89.25pt;height:13.5pt">
                  <v:imagedata r:id="rId44" o:title="" chromakey="white"/>
                </v:shape>
              </w:pict>
            </w:r>
          </w:p>
        </w:tc>
      </w:tr>
      <w:tr w:rsidR="004E5F18" w:rsidRPr="00E86092">
        <w:trPr>
          <w:trHeight w:val="314"/>
        </w:trPr>
        <w:tc>
          <w:tcPr>
            <w:tcW w:w="3687" w:type="dxa"/>
            <w:tcBorders>
              <w:left w:val="single" w:sz="2" w:space="0" w:color="000000"/>
              <w:bottom w:val="single" w:sz="2" w:space="0" w:color="000000"/>
            </w:tcBorders>
            <w:tcMar>
              <w:top w:w="55" w:type="dxa"/>
              <w:left w:w="55" w:type="dxa"/>
              <w:bottom w:w="55" w:type="dxa"/>
              <w:right w:w="55" w:type="dxa"/>
            </w:tcMar>
          </w:tcPr>
          <w:p w:rsidR="004E5F18" w:rsidRPr="00F029C1" w:rsidRDefault="004E5F18" w:rsidP="002346C3">
            <w:pPr>
              <w:pStyle w:val="TableContents"/>
              <w:jc w:val="center"/>
            </w:pPr>
            <w:r>
              <w:pict>
                <v:shape id="_x0000_i1062" type="#_x0000_t75" style="width:39.75pt;height:13.5pt">
                  <v:imagedata r:id="rId45" o:title="" chromakey="white"/>
                </v:shape>
              </w:pict>
            </w:r>
          </w:p>
        </w:tc>
        <w:tc>
          <w:tcPr>
            <w:tcW w:w="5867" w:type="dxa"/>
            <w:tcBorders>
              <w:left w:val="single" w:sz="2" w:space="0" w:color="000000"/>
              <w:bottom w:val="single" w:sz="2" w:space="0" w:color="000000"/>
              <w:right w:val="single" w:sz="2" w:space="0" w:color="000000"/>
            </w:tcBorders>
            <w:tcMar>
              <w:top w:w="55" w:type="dxa"/>
              <w:left w:w="55" w:type="dxa"/>
              <w:bottom w:w="55" w:type="dxa"/>
              <w:right w:w="55" w:type="dxa"/>
            </w:tcMar>
          </w:tcPr>
          <w:p w:rsidR="004E5F18" w:rsidRPr="00F029C1" w:rsidRDefault="004E5F18" w:rsidP="002346C3">
            <w:pPr>
              <w:pStyle w:val="TableContents"/>
              <w:jc w:val="center"/>
            </w:pPr>
            <w:r>
              <w:pict>
                <v:shape id="_x0000_i1063" type="#_x0000_t75" style="width:95.25pt;height:13.5pt">
                  <v:imagedata r:id="rId46" o:title="" chromakey="white"/>
                </v:shape>
              </w:pict>
            </w:r>
          </w:p>
        </w:tc>
      </w:tr>
      <w:tr w:rsidR="004E5F18" w:rsidRPr="00E86092">
        <w:trPr>
          <w:trHeight w:val="298"/>
        </w:trPr>
        <w:tc>
          <w:tcPr>
            <w:tcW w:w="3687" w:type="dxa"/>
            <w:tcBorders>
              <w:left w:val="single" w:sz="2" w:space="0" w:color="000000"/>
              <w:bottom w:val="single" w:sz="2" w:space="0" w:color="000000"/>
            </w:tcBorders>
            <w:tcMar>
              <w:top w:w="55" w:type="dxa"/>
              <w:left w:w="55" w:type="dxa"/>
              <w:bottom w:w="55" w:type="dxa"/>
              <w:right w:w="55" w:type="dxa"/>
            </w:tcMar>
          </w:tcPr>
          <w:p w:rsidR="004E5F18" w:rsidRPr="00F029C1" w:rsidRDefault="004E5F18" w:rsidP="002346C3">
            <w:pPr>
              <w:pStyle w:val="TableContents"/>
              <w:jc w:val="center"/>
              <w:rPr>
                <w:b/>
                <w:bCs/>
              </w:rPr>
            </w:pPr>
          </w:p>
        </w:tc>
        <w:tc>
          <w:tcPr>
            <w:tcW w:w="5867" w:type="dxa"/>
            <w:tcBorders>
              <w:left w:val="single" w:sz="2" w:space="0" w:color="000000"/>
              <w:bottom w:val="single" w:sz="2" w:space="0" w:color="000000"/>
              <w:right w:val="single" w:sz="2" w:space="0" w:color="000000"/>
            </w:tcBorders>
            <w:tcMar>
              <w:top w:w="55" w:type="dxa"/>
              <w:left w:w="55" w:type="dxa"/>
              <w:bottom w:w="55" w:type="dxa"/>
              <w:right w:w="55" w:type="dxa"/>
            </w:tcMar>
          </w:tcPr>
          <w:p w:rsidR="004E5F18" w:rsidRPr="00F029C1" w:rsidRDefault="004E5F18" w:rsidP="002346C3">
            <w:pPr>
              <w:pStyle w:val="TableContents"/>
              <w:jc w:val="center"/>
            </w:pPr>
            <w:r>
              <w:pict>
                <v:shape id="_x0000_i1064" type="#_x0000_t75" style="width:84.75pt;height:13.5pt">
                  <v:imagedata r:id="rId47" o:title="" chromakey="white"/>
                </v:shape>
              </w:pict>
            </w:r>
          </w:p>
        </w:tc>
      </w:tr>
      <w:tr w:rsidR="004E5F18" w:rsidRPr="00E86092">
        <w:trPr>
          <w:trHeight w:val="283"/>
        </w:trPr>
        <w:tc>
          <w:tcPr>
            <w:tcW w:w="3687" w:type="dxa"/>
            <w:tcBorders>
              <w:left w:val="single" w:sz="2" w:space="0" w:color="000000"/>
              <w:bottom w:val="single" w:sz="2" w:space="0" w:color="000000"/>
            </w:tcBorders>
            <w:tcMar>
              <w:top w:w="55" w:type="dxa"/>
              <w:left w:w="55" w:type="dxa"/>
              <w:bottom w:w="55" w:type="dxa"/>
              <w:right w:w="55" w:type="dxa"/>
            </w:tcMar>
          </w:tcPr>
          <w:p w:rsidR="004E5F18" w:rsidRPr="00F029C1" w:rsidRDefault="004E5F18" w:rsidP="002346C3">
            <w:pPr>
              <w:pStyle w:val="TableContents"/>
              <w:jc w:val="center"/>
            </w:pPr>
          </w:p>
        </w:tc>
        <w:tc>
          <w:tcPr>
            <w:tcW w:w="5867" w:type="dxa"/>
            <w:tcBorders>
              <w:left w:val="single" w:sz="2" w:space="0" w:color="000000"/>
              <w:bottom w:val="single" w:sz="2" w:space="0" w:color="000000"/>
              <w:right w:val="single" w:sz="2" w:space="0" w:color="000000"/>
            </w:tcBorders>
            <w:tcMar>
              <w:top w:w="55" w:type="dxa"/>
              <w:left w:w="55" w:type="dxa"/>
              <w:bottom w:w="55" w:type="dxa"/>
              <w:right w:w="55" w:type="dxa"/>
            </w:tcMar>
          </w:tcPr>
          <w:p w:rsidR="004E5F18" w:rsidRPr="00F029C1" w:rsidRDefault="004E5F18" w:rsidP="002346C3">
            <w:pPr>
              <w:pStyle w:val="TableContents"/>
              <w:jc w:val="center"/>
            </w:pPr>
            <w:r>
              <w:pict>
                <v:shape id="_x0000_i1065" type="#_x0000_t75" style="width:93pt;height:13.5pt">
                  <v:imagedata r:id="rId48" o:title="" chromakey="white"/>
                </v:shape>
              </w:pict>
            </w:r>
          </w:p>
        </w:tc>
      </w:tr>
    </w:tbl>
    <w:p w:rsidR="004E5F18" w:rsidRDefault="004E5F18" w:rsidP="00F029C1">
      <w:pPr>
        <w:pStyle w:val="Standard"/>
        <w:spacing w:line="360" w:lineRule="auto"/>
        <w:ind w:firstLine="709"/>
        <w:jc w:val="both"/>
        <w:rPr>
          <w:sz w:val="28"/>
          <w:szCs w:val="28"/>
        </w:rPr>
      </w:pPr>
    </w:p>
    <w:p w:rsidR="004E5F18" w:rsidRPr="00F029C1" w:rsidRDefault="004E5F18" w:rsidP="00F029C1">
      <w:pPr>
        <w:pStyle w:val="Standard"/>
        <w:spacing w:line="360" w:lineRule="auto"/>
        <w:ind w:firstLine="709"/>
        <w:jc w:val="both"/>
        <w:rPr>
          <w:sz w:val="28"/>
          <w:szCs w:val="28"/>
        </w:rPr>
      </w:pPr>
      <w:r w:rsidRPr="00F029C1">
        <w:rPr>
          <w:sz w:val="28"/>
          <w:szCs w:val="28"/>
        </w:rPr>
        <w:t>Раскрыв скобки в предпоследнем уравнении, получаем искомое уравнение параболы образа.</w:t>
      </w:r>
    </w:p>
    <w:p w:rsidR="004E5F18" w:rsidRPr="00F029C1" w:rsidRDefault="004E5F18" w:rsidP="00F029C1">
      <w:pPr>
        <w:pStyle w:val="Standard"/>
        <w:spacing w:line="360" w:lineRule="auto"/>
        <w:ind w:firstLine="708"/>
        <w:jc w:val="both"/>
        <w:rPr>
          <w:sz w:val="28"/>
          <w:szCs w:val="28"/>
        </w:rPr>
      </w:pPr>
      <w:r w:rsidRPr="00F029C1">
        <w:rPr>
          <w:sz w:val="28"/>
          <w:szCs w:val="28"/>
        </w:rPr>
        <w:t>3</w:t>
      </w:r>
      <w:r>
        <w:rPr>
          <w:sz w:val="28"/>
          <w:szCs w:val="28"/>
        </w:rPr>
        <w:t>.</w:t>
      </w:r>
      <w:r w:rsidRPr="00F029C1">
        <w:rPr>
          <w:sz w:val="28"/>
          <w:szCs w:val="28"/>
        </w:rPr>
        <w:t xml:space="preserve"> Составляем и решаем обратную задачу:</w:t>
      </w:r>
    </w:p>
    <w:p w:rsidR="004E5F18" w:rsidRPr="00F029C1" w:rsidRDefault="004E5F18" w:rsidP="00F029C1">
      <w:pPr>
        <w:pStyle w:val="Standard"/>
        <w:spacing w:line="360" w:lineRule="auto"/>
        <w:ind w:firstLine="709"/>
        <w:jc w:val="both"/>
        <w:rPr>
          <w:sz w:val="28"/>
          <w:szCs w:val="28"/>
        </w:rPr>
      </w:pPr>
      <w:r w:rsidRPr="00F029C1">
        <w:rPr>
          <w:sz w:val="28"/>
          <w:szCs w:val="28"/>
        </w:rPr>
        <w:t>«Дано уравнение параболы общего положения:</w:t>
      </w:r>
    </w:p>
    <w:p w:rsidR="004E5F18" w:rsidRPr="00F029C1" w:rsidRDefault="004E5F18" w:rsidP="00F029C1">
      <w:pPr>
        <w:pStyle w:val="Standard"/>
        <w:spacing w:line="360" w:lineRule="auto"/>
        <w:ind w:firstLine="709"/>
        <w:jc w:val="both"/>
        <w:rPr>
          <w:sz w:val="28"/>
          <w:szCs w:val="28"/>
        </w:rPr>
      </w:pPr>
      <w:r w:rsidRPr="00E86092">
        <w:rPr>
          <w:sz w:val="28"/>
          <w:szCs w:val="28"/>
        </w:rPr>
        <w:fldChar w:fldCharType="begin"/>
      </w:r>
      <w:r w:rsidRPr="00E86092">
        <w:rPr>
          <w:sz w:val="28"/>
          <w:szCs w:val="28"/>
        </w:rPr>
        <w:instrText xml:space="preserve"> QUOTE </w:instrText>
      </w:r>
      <w:r>
        <w:pict>
          <v:shape id="_x0000_i1066" type="#_x0000_t75" style="width:114pt;height:16.5pt">
            <v:imagedata r:id="rId27" o:title="" chromakey="white"/>
          </v:shape>
        </w:pict>
      </w:r>
      <w:r w:rsidRPr="00E86092">
        <w:rPr>
          <w:sz w:val="28"/>
          <w:szCs w:val="28"/>
        </w:rPr>
        <w:instrText xml:space="preserve"> </w:instrText>
      </w:r>
      <w:r w:rsidRPr="00E86092">
        <w:rPr>
          <w:sz w:val="28"/>
          <w:szCs w:val="28"/>
        </w:rPr>
        <w:fldChar w:fldCharType="separate"/>
      </w:r>
      <w:r>
        <w:pict>
          <v:shape id="_x0000_i1067" type="#_x0000_t75" style="width:114pt;height:16.5pt">
            <v:imagedata r:id="rId27" o:title="" chromakey="white"/>
          </v:shape>
        </w:pict>
      </w:r>
      <w:r w:rsidRPr="00E86092">
        <w:rPr>
          <w:sz w:val="28"/>
          <w:szCs w:val="28"/>
        </w:rPr>
        <w:fldChar w:fldCharType="end"/>
      </w:r>
      <w:r w:rsidRPr="00F029C1">
        <w:rPr>
          <w:sz w:val="28"/>
          <w:szCs w:val="28"/>
        </w:rPr>
        <w:t xml:space="preserve">        (1)</w:t>
      </w:r>
    </w:p>
    <w:p w:rsidR="004E5F18" w:rsidRPr="00F029C1" w:rsidRDefault="004E5F18" w:rsidP="00F029C1">
      <w:pPr>
        <w:pStyle w:val="Standard"/>
        <w:spacing w:line="360" w:lineRule="auto"/>
        <w:ind w:firstLine="709"/>
        <w:jc w:val="both"/>
        <w:rPr>
          <w:sz w:val="28"/>
          <w:szCs w:val="28"/>
        </w:rPr>
      </w:pPr>
      <w:r w:rsidRPr="00F029C1">
        <w:rPr>
          <w:sz w:val="28"/>
          <w:szCs w:val="28"/>
        </w:rPr>
        <w:t>Требуется построить график этой функции».</w:t>
      </w:r>
    </w:p>
    <w:p w:rsidR="004E5F18" w:rsidRPr="00F029C1" w:rsidRDefault="004E5F18" w:rsidP="00F029C1">
      <w:pPr>
        <w:pStyle w:val="Standard"/>
        <w:spacing w:line="360" w:lineRule="auto"/>
        <w:ind w:firstLine="709"/>
        <w:jc w:val="both"/>
        <w:rPr>
          <w:b/>
          <w:bCs/>
          <w:sz w:val="28"/>
          <w:szCs w:val="28"/>
        </w:rPr>
      </w:pPr>
      <w:r w:rsidRPr="00F029C1">
        <w:rPr>
          <w:b/>
          <w:bCs/>
          <w:sz w:val="28"/>
          <w:szCs w:val="28"/>
        </w:rPr>
        <w:t>Решение.</w:t>
      </w:r>
    </w:p>
    <w:p w:rsidR="004E5F18" w:rsidRPr="00F029C1" w:rsidRDefault="004E5F18" w:rsidP="00F029C1">
      <w:pPr>
        <w:pStyle w:val="Standard"/>
        <w:spacing w:line="360" w:lineRule="auto"/>
        <w:ind w:firstLine="709"/>
        <w:jc w:val="both"/>
        <w:rPr>
          <w:sz w:val="28"/>
          <w:szCs w:val="28"/>
        </w:rPr>
      </w:pPr>
      <w:r w:rsidRPr="00F029C1">
        <w:rPr>
          <w:sz w:val="28"/>
          <w:szCs w:val="28"/>
        </w:rPr>
        <w:t xml:space="preserve">Искомый график получится в результате переноса графика функции канонического вида </w:t>
      </w:r>
      <w:r w:rsidRPr="00E86092">
        <w:rPr>
          <w:sz w:val="28"/>
          <w:szCs w:val="28"/>
        </w:rPr>
        <w:fldChar w:fldCharType="begin"/>
      </w:r>
      <w:r w:rsidRPr="00E86092">
        <w:rPr>
          <w:sz w:val="28"/>
          <w:szCs w:val="28"/>
        </w:rPr>
        <w:instrText xml:space="preserve"> QUOTE </w:instrText>
      </w:r>
      <w:r>
        <w:pict>
          <v:shape id="_x0000_i1068" type="#_x0000_t75" style="width:47.25pt;height:16.5pt">
            <v:imagedata r:id="rId36" o:title="" chromakey="white"/>
          </v:shape>
        </w:pict>
      </w:r>
      <w:r w:rsidRPr="00E86092">
        <w:rPr>
          <w:sz w:val="28"/>
          <w:szCs w:val="28"/>
        </w:rPr>
        <w:instrText xml:space="preserve"> </w:instrText>
      </w:r>
      <w:r w:rsidRPr="00E86092">
        <w:rPr>
          <w:sz w:val="28"/>
          <w:szCs w:val="28"/>
        </w:rPr>
        <w:fldChar w:fldCharType="separate"/>
      </w:r>
      <w:r>
        <w:pict>
          <v:shape id="_x0000_i1069" type="#_x0000_t75" style="width:47.25pt;height:16.5pt">
            <v:imagedata r:id="rId36" o:title="" chromakey="white"/>
          </v:shape>
        </w:pict>
      </w:r>
      <w:r w:rsidRPr="00E86092">
        <w:rPr>
          <w:sz w:val="28"/>
          <w:szCs w:val="28"/>
        </w:rPr>
        <w:fldChar w:fldCharType="end"/>
      </w:r>
      <w:r w:rsidRPr="00F029C1">
        <w:rPr>
          <w:sz w:val="28"/>
          <w:szCs w:val="28"/>
        </w:rPr>
        <w:t xml:space="preserve">на вектор </w:t>
      </w:r>
      <w:r w:rsidRPr="00E86092">
        <w:rPr>
          <w:sz w:val="28"/>
          <w:szCs w:val="28"/>
        </w:rPr>
        <w:fldChar w:fldCharType="begin"/>
      </w:r>
      <w:r w:rsidRPr="00E86092">
        <w:rPr>
          <w:sz w:val="28"/>
          <w:szCs w:val="28"/>
        </w:rPr>
        <w:instrText xml:space="preserve"> QUOTE </w:instrText>
      </w:r>
      <w:r>
        <w:pict>
          <v:shape id="_x0000_i1070" type="#_x0000_t75" style="width:66pt;height:15.75pt">
            <v:imagedata r:id="rId49" o:title="" chromakey="white"/>
          </v:shape>
        </w:pict>
      </w:r>
      <w:r w:rsidRPr="00E86092">
        <w:rPr>
          <w:sz w:val="28"/>
          <w:szCs w:val="28"/>
        </w:rPr>
        <w:instrText xml:space="preserve"> </w:instrText>
      </w:r>
      <w:r w:rsidRPr="00E86092">
        <w:rPr>
          <w:sz w:val="28"/>
          <w:szCs w:val="28"/>
        </w:rPr>
        <w:fldChar w:fldCharType="separate"/>
      </w:r>
      <w:r>
        <w:pict>
          <v:shape id="_x0000_i1071" type="#_x0000_t75" style="width:66pt;height:15.75pt">
            <v:imagedata r:id="rId49" o:title="" chromakey="white"/>
          </v:shape>
        </w:pict>
      </w:r>
      <w:r w:rsidRPr="00E86092">
        <w:rPr>
          <w:sz w:val="28"/>
          <w:szCs w:val="28"/>
        </w:rPr>
        <w:fldChar w:fldCharType="end"/>
      </w:r>
      <w:r w:rsidRPr="00F029C1">
        <w:rPr>
          <w:sz w:val="28"/>
          <w:szCs w:val="28"/>
        </w:rPr>
        <w:t xml:space="preserve">. Требуется найти числа </w:t>
      </w:r>
      <w:r w:rsidRPr="00E86092">
        <w:rPr>
          <w:sz w:val="28"/>
          <w:szCs w:val="28"/>
        </w:rPr>
        <w:fldChar w:fldCharType="begin"/>
      </w:r>
      <w:r w:rsidRPr="00E86092">
        <w:rPr>
          <w:sz w:val="28"/>
          <w:szCs w:val="28"/>
        </w:rPr>
        <w:instrText xml:space="preserve"> QUOTE </w:instrText>
      </w:r>
      <w:r>
        <w:pict>
          <v:shape id="_x0000_i1072" type="#_x0000_t75" style="width:31.5pt;height:12pt">
            <v:imagedata r:id="rId50" o:title="" chromakey="white"/>
          </v:shape>
        </w:pict>
      </w:r>
      <w:r w:rsidRPr="00E86092">
        <w:rPr>
          <w:sz w:val="28"/>
          <w:szCs w:val="28"/>
        </w:rPr>
        <w:instrText xml:space="preserve"> </w:instrText>
      </w:r>
      <w:r w:rsidRPr="00E86092">
        <w:rPr>
          <w:sz w:val="28"/>
          <w:szCs w:val="28"/>
        </w:rPr>
        <w:fldChar w:fldCharType="separate"/>
      </w:r>
      <w:r>
        <w:pict>
          <v:shape id="_x0000_i1073" type="#_x0000_t75" style="width:31.5pt;height:12pt">
            <v:imagedata r:id="rId50" o:title="" chromakey="white"/>
          </v:shape>
        </w:pict>
      </w:r>
      <w:r w:rsidRPr="00E86092">
        <w:rPr>
          <w:sz w:val="28"/>
          <w:szCs w:val="28"/>
        </w:rPr>
        <w:fldChar w:fldCharType="end"/>
      </w:r>
      <w:r w:rsidRPr="00F029C1">
        <w:rPr>
          <w:sz w:val="28"/>
          <w:szCs w:val="28"/>
        </w:rPr>
        <w:t>, т.е. координаты</w:t>
      </w:r>
      <w:r>
        <w:rPr>
          <w:sz w:val="28"/>
          <w:szCs w:val="28"/>
        </w:rPr>
        <w:t xml:space="preserve"> вершины перенесенной параболы </w:t>
      </w:r>
      <w:r w:rsidRPr="00F029C1">
        <w:rPr>
          <w:sz w:val="28"/>
          <w:szCs w:val="28"/>
        </w:rPr>
        <w:t>или координаты вектора переноса</w:t>
      </w:r>
      <w:r>
        <w:rPr>
          <w:sz w:val="28"/>
          <w:szCs w:val="28"/>
        </w:rPr>
        <w:t xml:space="preserve"> </w:t>
      </w:r>
      <w:r w:rsidRPr="00F029C1">
        <w:rPr>
          <w:sz w:val="28"/>
          <w:szCs w:val="28"/>
        </w:rPr>
        <w:t>(одно и то же).</w:t>
      </w:r>
    </w:p>
    <w:p w:rsidR="004E5F18" w:rsidRPr="00F029C1" w:rsidRDefault="004E5F18" w:rsidP="00F029C1">
      <w:pPr>
        <w:pStyle w:val="Standard"/>
        <w:spacing w:line="360" w:lineRule="auto"/>
        <w:ind w:firstLine="709"/>
        <w:jc w:val="both"/>
        <w:rPr>
          <w:sz w:val="28"/>
          <w:szCs w:val="28"/>
        </w:rPr>
      </w:pPr>
      <w:r w:rsidRPr="00F029C1">
        <w:rPr>
          <w:sz w:val="28"/>
          <w:szCs w:val="28"/>
        </w:rPr>
        <w:t>Данное уравнение (1) представляем в общем виде:</w:t>
      </w:r>
    </w:p>
    <w:p w:rsidR="004E5F18" w:rsidRPr="00F029C1" w:rsidRDefault="004E5F18" w:rsidP="00F029C1">
      <w:pPr>
        <w:pStyle w:val="Standard"/>
        <w:spacing w:line="360" w:lineRule="auto"/>
        <w:ind w:firstLine="708"/>
        <w:jc w:val="both"/>
        <w:rPr>
          <w:sz w:val="28"/>
          <w:szCs w:val="28"/>
        </w:rPr>
      </w:pPr>
      <w:r w:rsidRPr="00E86092">
        <w:rPr>
          <w:sz w:val="28"/>
          <w:szCs w:val="28"/>
        </w:rPr>
        <w:fldChar w:fldCharType="begin"/>
      </w:r>
      <w:r w:rsidRPr="00E86092">
        <w:rPr>
          <w:sz w:val="28"/>
          <w:szCs w:val="28"/>
        </w:rPr>
        <w:instrText xml:space="preserve"> QUOTE </w:instrText>
      </w:r>
      <w:r>
        <w:pict>
          <v:shape id="_x0000_i1074" type="#_x0000_t75" style="width:105.75pt;height:16.5pt">
            <v:imagedata r:id="rId51" o:title="" chromakey="white"/>
          </v:shape>
        </w:pict>
      </w:r>
      <w:r w:rsidRPr="00E86092">
        <w:rPr>
          <w:sz w:val="28"/>
          <w:szCs w:val="28"/>
        </w:rPr>
        <w:instrText xml:space="preserve"> </w:instrText>
      </w:r>
      <w:r w:rsidRPr="00E86092">
        <w:rPr>
          <w:sz w:val="28"/>
          <w:szCs w:val="28"/>
        </w:rPr>
        <w:fldChar w:fldCharType="separate"/>
      </w:r>
      <w:r>
        <w:pict>
          <v:shape id="_x0000_i1075" type="#_x0000_t75" style="width:105.75pt;height:16.5pt">
            <v:imagedata r:id="rId51" o:title="" chromakey="white"/>
          </v:shape>
        </w:pict>
      </w:r>
      <w:r w:rsidRPr="00E86092">
        <w:rPr>
          <w:sz w:val="28"/>
          <w:szCs w:val="28"/>
        </w:rPr>
        <w:fldChar w:fldCharType="end"/>
      </w:r>
      <w:r w:rsidRPr="00F029C1">
        <w:rPr>
          <w:sz w:val="28"/>
          <w:szCs w:val="28"/>
        </w:rPr>
        <w:t xml:space="preserve">                 (2)</w:t>
      </w:r>
    </w:p>
    <w:p w:rsidR="004E5F18" w:rsidRPr="00F029C1" w:rsidRDefault="004E5F18" w:rsidP="00F029C1">
      <w:pPr>
        <w:pStyle w:val="Standard"/>
        <w:spacing w:line="360" w:lineRule="auto"/>
        <w:ind w:firstLine="709"/>
        <w:jc w:val="both"/>
        <w:rPr>
          <w:sz w:val="28"/>
          <w:szCs w:val="28"/>
        </w:rPr>
      </w:pPr>
      <w:r w:rsidRPr="00F029C1">
        <w:rPr>
          <w:sz w:val="28"/>
          <w:szCs w:val="28"/>
        </w:rPr>
        <w:t>или</w:t>
      </w:r>
    </w:p>
    <w:p w:rsidR="004E5F18" w:rsidRPr="00F029C1" w:rsidRDefault="004E5F18" w:rsidP="00F029C1">
      <w:pPr>
        <w:pStyle w:val="Standard"/>
        <w:spacing w:line="360" w:lineRule="auto"/>
        <w:ind w:firstLine="709"/>
        <w:jc w:val="both"/>
        <w:rPr>
          <w:sz w:val="28"/>
          <w:szCs w:val="28"/>
        </w:rPr>
      </w:pPr>
      <w:r w:rsidRPr="00E86092">
        <w:rPr>
          <w:sz w:val="28"/>
          <w:szCs w:val="28"/>
        </w:rPr>
        <w:fldChar w:fldCharType="begin"/>
      </w:r>
      <w:r w:rsidRPr="00E86092">
        <w:rPr>
          <w:sz w:val="28"/>
          <w:szCs w:val="28"/>
        </w:rPr>
        <w:instrText xml:space="preserve"> QUOTE </w:instrText>
      </w:r>
      <w:r>
        <w:pict>
          <v:shape id="_x0000_i1076" type="#_x0000_t75" style="width:2in;height:16.5pt">
            <v:imagedata r:id="rId52" o:title="" chromakey="white"/>
          </v:shape>
        </w:pict>
      </w:r>
      <w:r w:rsidRPr="00E86092">
        <w:rPr>
          <w:sz w:val="28"/>
          <w:szCs w:val="28"/>
        </w:rPr>
        <w:instrText xml:space="preserve"> </w:instrText>
      </w:r>
      <w:r w:rsidRPr="00E86092">
        <w:rPr>
          <w:sz w:val="28"/>
          <w:szCs w:val="28"/>
        </w:rPr>
        <w:fldChar w:fldCharType="separate"/>
      </w:r>
      <w:r>
        <w:pict>
          <v:shape id="_x0000_i1077" type="#_x0000_t75" style="width:2in;height:16.5pt">
            <v:imagedata r:id="rId52" o:title="" chromakey="white"/>
          </v:shape>
        </w:pict>
      </w:r>
      <w:r w:rsidRPr="00E86092">
        <w:rPr>
          <w:sz w:val="28"/>
          <w:szCs w:val="28"/>
        </w:rPr>
        <w:fldChar w:fldCharType="end"/>
      </w:r>
      <w:r w:rsidRPr="00F029C1">
        <w:rPr>
          <w:sz w:val="28"/>
          <w:szCs w:val="28"/>
        </w:rPr>
        <w:t xml:space="preserve">             (3)</w:t>
      </w:r>
    </w:p>
    <w:p w:rsidR="004E5F18" w:rsidRPr="00F029C1" w:rsidRDefault="004E5F18" w:rsidP="00F029C1">
      <w:pPr>
        <w:pStyle w:val="Standard"/>
        <w:spacing w:line="360" w:lineRule="auto"/>
        <w:ind w:firstLine="709"/>
        <w:jc w:val="both"/>
        <w:rPr>
          <w:sz w:val="28"/>
          <w:szCs w:val="28"/>
        </w:rPr>
      </w:pPr>
      <w:r w:rsidRPr="00E86092">
        <w:rPr>
          <w:sz w:val="28"/>
          <w:szCs w:val="28"/>
        </w:rPr>
        <w:fldChar w:fldCharType="begin"/>
      </w:r>
      <w:r w:rsidRPr="00E86092">
        <w:rPr>
          <w:sz w:val="28"/>
          <w:szCs w:val="28"/>
        </w:rPr>
        <w:instrText xml:space="preserve"> QUOTE </w:instrText>
      </w:r>
      <w:r>
        <w:pict>
          <v:shape id="_x0000_i1078" type="#_x0000_t75" style="width:114pt;height:16.5pt">
            <v:imagedata r:id="rId27" o:title="" chromakey="white"/>
          </v:shape>
        </w:pict>
      </w:r>
      <w:r w:rsidRPr="00E86092">
        <w:rPr>
          <w:sz w:val="28"/>
          <w:szCs w:val="28"/>
        </w:rPr>
        <w:instrText xml:space="preserve"> </w:instrText>
      </w:r>
      <w:r w:rsidRPr="00E86092">
        <w:rPr>
          <w:sz w:val="28"/>
          <w:szCs w:val="28"/>
        </w:rPr>
        <w:fldChar w:fldCharType="separate"/>
      </w:r>
      <w:r>
        <w:pict>
          <v:shape id="_x0000_i1079" type="#_x0000_t75" style="width:114pt;height:16.5pt">
            <v:imagedata r:id="rId27" o:title="" chromakey="white"/>
          </v:shape>
        </w:pict>
      </w:r>
      <w:r w:rsidRPr="00E86092">
        <w:rPr>
          <w:sz w:val="28"/>
          <w:szCs w:val="28"/>
        </w:rPr>
        <w:fldChar w:fldCharType="end"/>
      </w:r>
      <w:r w:rsidRPr="00F029C1">
        <w:rPr>
          <w:sz w:val="28"/>
          <w:szCs w:val="28"/>
        </w:rPr>
        <w:t>.</w:t>
      </w:r>
    </w:p>
    <w:p w:rsidR="004E5F18" w:rsidRPr="00F029C1" w:rsidRDefault="004E5F18" w:rsidP="00F029C1">
      <w:pPr>
        <w:pStyle w:val="Standard"/>
        <w:spacing w:line="360" w:lineRule="auto"/>
        <w:ind w:firstLine="709"/>
        <w:jc w:val="both"/>
        <w:rPr>
          <w:sz w:val="28"/>
          <w:szCs w:val="28"/>
        </w:rPr>
      </w:pPr>
      <w:r w:rsidRPr="00F029C1">
        <w:rPr>
          <w:sz w:val="28"/>
          <w:szCs w:val="28"/>
        </w:rPr>
        <w:t>Под уравнением в общем виде (3) подписываем данное уравнение.</w:t>
      </w:r>
    </w:p>
    <w:p w:rsidR="004E5F18" w:rsidRPr="00F029C1" w:rsidRDefault="004E5F18" w:rsidP="00F029C1">
      <w:pPr>
        <w:pStyle w:val="Standard"/>
        <w:spacing w:line="360" w:lineRule="auto"/>
        <w:ind w:firstLine="709"/>
        <w:jc w:val="both"/>
        <w:rPr>
          <w:sz w:val="28"/>
          <w:szCs w:val="28"/>
        </w:rPr>
      </w:pPr>
      <w:r w:rsidRPr="00F029C1">
        <w:rPr>
          <w:sz w:val="28"/>
          <w:szCs w:val="28"/>
        </w:rPr>
        <w:t xml:space="preserve">Приравнивая в уравнениях (3) и (1) коэффициенты при одних и тех же степенях неизвестного </w:t>
      </w:r>
      <w:r w:rsidRPr="00E86092">
        <w:rPr>
          <w:sz w:val="28"/>
          <w:szCs w:val="28"/>
        </w:rPr>
        <w:fldChar w:fldCharType="begin"/>
      </w:r>
      <w:r w:rsidRPr="00E86092">
        <w:rPr>
          <w:sz w:val="28"/>
          <w:szCs w:val="28"/>
        </w:rPr>
        <w:instrText xml:space="preserve"> QUOTE </w:instrText>
      </w:r>
      <w:r>
        <w:pict>
          <v:shape id="_x0000_i1080" type="#_x0000_t75" style="width:12.75pt;height:16.5pt">
            <v:imagedata r:id="rId53" o:title="" chromakey="white"/>
          </v:shape>
        </w:pict>
      </w:r>
      <w:r w:rsidRPr="00E86092">
        <w:rPr>
          <w:sz w:val="28"/>
          <w:szCs w:val="28"/>
        </w:rPr>
        <w:instrText xml:space="preserve"> </w:instrText>
      </w:r>
      <w:r w:rsidRPr="00E86092">
        <w:rPr>
          <w:sz w:val="28"/>
          <w:szCs w:val="28"/>
        </w:rPr>
        <w:fldChar w:fldCharType="separate"/>
      </w:r>
      <w:r>
        <w:pict>
          <v:shape id="_x0000_i1081" type="#_x0000_t75" style="width:12.75pt;height:16.5pt">
            <v:imagedata r:id="rId53" o:title="" chromakey="white"/>
          </v:shape>
        </w:pict>
      </w:r>
      <w:r w:rsidRPr="00E86092">
        <w:rPr>
          <w:sz w:val="28"/>
          <w:szCs w:val="28"/>
        </w:rPr>
        <w:fldChar w:fldCharType="end"/>
      </w:r>
      <w:r w:rsidRPr="00F029C1">
        <w:rPr>
          <w:sz w:val="28"/>
          <w:szCs w:val="28"/>
        </w:rPr>
        <w:t xml:space="preserve">, и находим значения </w:t>
      </w:r>
      <w:r w:rsidRPr="00E86092">
        <w:rPr>
          <w:sz w:val="28"/>
          <w:szCs w:val="28"/>
        </w:rPr>
        <w:fldChar w:fldCharType="begin"/>
      </w:r>
      <w:r w:rsidRPr="00E86092">
        <w:rPr>
          <w:sz w:val="28"/>
          <w:szCs w:val="28"/>
        </w:rPr>
        <w:instrText xml:space="preserve"> QUOTE </w:instrText>
      </w:r>
      <w:r>
        <w:pict>
          <v:shape id="_x0000_i1082" type="#_x0000_t75" style="width:31.5pt;height:12pt">
            <v:imagedata r:id="rId50" o:title="" chromakey="white"/>
          </v:shape>
        </w:pict>
      </w:r>
      <w:r w:rsidRPr="00E86092">
        <w:rPr>
          <w:sz w:val="28"/>
          <w:szCs w:val="28"/>
        </w:rPr>
        <w:instrText xml:space="preserve"> </w:instrText>
      </w:r>
      <w:r w:rsidRPr="00E86092">
        <w:rPr>
          <w:sz w:val="28"/>
          <w:szCs w:val="28"/>
        </w:rPr>
        <w:fldChar w:fldCharType="separate"/>
      </w:r>
      <w:r>
        <w:pict>
          <v:shape id="_x0000_i1083" type="#_x0000_t75" style="width:31.5pt;height:12pt">
            <v:imagedata r:id="rId50" o:title="" chromakey="white"/>
          </v:shape>
        </w:pict>
      </w:r>
      <w:r w:rsidRPr="00E86092">
        <w:rPr>
          <w:sz w:val="28"/>
          <w:szCs w:val="28"/>
        </w:rPr>
        <w:fldChar w:fldCharType="end"/>
      </w:r>
      <w:r w:rsidRPr="00F029C1">
        <w:rPr>
          <w:sz w:val="28"/>
          <w:szCs w:val="28"/>
        </w:rPr>
        <w:t>:</w:t>
      </w:r>
    </w:p>
    <w:p w:rsidR="004E5F18" w:rsidRDefault="004E5F18" w:rsidP="00F029C1">
      <w:pPr>
        <w:pStyle w:val="Standard"/>
        <w:spacing w:line="360" w:lineRule="auto"/>
        <w:jc w:val="center"/>
        <w:rPr>
          <w:sz w:val="28"/>
          <w:szCs w:val="28"/>
        </w:rPr>
      </w:pPr>
      <w:r>
        <w:pict>
          <v:shape id="_x0000_i1084" type="#_x0000_t75" style="width:146.25pt;height:13.5pt">
            <v:imagedata r:id="rId54" o:title="" chromakey="white"/>
          </v:shape>
        </w:pict>
      </w:r>
    </w:p>
    <w:p w:rsidR="004E5F18" w:rsidRDefault="004E5F18" w:rsidP="00F029C1">
      <w:pPr>
        <w:pStyle w:val="Standard"/>
        <w:spacing w:line="360" w:lineRule="auto"/>
        <w:jc w:val="center"/>
        <w:rPr>
          <w:sz w:val="28"/>
          <w:szCs w:val="28"/>
        </w:rPr>
      </w:pPr>
    </w:p>
    <w:p w:rsidR="004E5F18" w:rsidRPr="00F029C1" w:rsidRDefault="004E5F18" w:rsidP="00F029C1">
      <w:pPr>
        <w:pStyle w:val="Standard"/>
        <w:spacing w:line="360" w:lineRule="auto"/>
        <w:jc w:val="center"/>
        <w:rPr>
          <w:sz w:val="28"/>
          <w:szCs w:val="28"/>
        </w:rPr>
      </w:pPr>
    </w:p>
    <w:p w:rsidR="004E5F18" w:rsidRPr="00F029C1" w:rsidRDefault="004E5F18" w:rsidP="00F029C1">
      <w:pPr>
        <w:pStyle w:val="Standard"/>
        <w:spacing w:line="360" w:lineRule="auto"/>
        <w:ind w:firstLine="709"/>
        <w:jc w:val="center"/>
        <w:rPr>
          <w:sz w:val="28"/>
          <w:szCs w:val="28"/>
        </w:rPr>
      </w:pPr>
      <w:r w:rsidRPr="00E86092">
        <w:rPr>
          <w:sz w:val="28"/>
          <w:szCs w:val="28"/>
        </w:rPr>
        <w:fldChar w:fldCharType="begin"/>
      </w:r>
      <w:r w:rsidRPr="00E86092">
        <w:rPr>
          <w:sz w:val="28"/>
          <w:szCs w:val="28"/>
        </w:rPr>
        <w:instrText xml:space="preserve"> QUOTE </w:instrText>
      </w:r>
      <w:r>
        <w:pict>
          <v:shape id="_x0000_i1085" type="#_x0000_t75" style="width:43.5pt;height:12pt">
            <v:imagedata r:id="rId55" o:title="" chromakey="white"/>
          </v:shape>
        </w:pict>
      </w:r>
      <w:r w:rsidRPr="00E86092">
        <w:rPr>
          <w:sz w:val="28"/>
          <w:szCs w:val="28"/>
        </w:rPr>
        <w:instrText xml:space="preserve"> </w:instrText>
      </w:r>
      <w:r w:rsidRPr="00E86092">
        <w:rPr>
          <w:sz w:val="28"/>
          <w:szCs w:val="28"/>
        </w:rPr>
        <w:fldChar w:fldCharType="separate"/>
      </w:r>
      <w:r>
        <w:pict>
          <v:shape id="_x0000_i1086" type="#_x0000_t75" style="width:43.5pt;height:12pt">
            <v:imagedata r:id="rId55" o:title="" chromakey="white"/>
          </v:shape>
        </w:pict>
      </w:r>
      <w:r w:rsidRPr="00E86092">
        <w:rPr>
          <w:sz w:val="28"/>
          <w:szCs w:val="28"/>
        </w:rPr>
        <w:fldChar w:fldCharType="end"/>
      </w:r>
      <w:r w:rsidRPr="00F029C1">
        <w:rPr>
          <w:sz w:val="28"/>
          <w:szCs w:val="28"/>
        </w:rPr>
        <w:t>.</w:t>
      </w:r>
    </w:p>
    <w:p w:rsidR="004E5F18" w:rsidRPr="00F029C1" w:rsidRDefault="004E5F18" w:rsidP="00F029C1">
      <w:pPr>
        <w:pStyle w:val="Standard"/>
        <w:spacing w:line="360" w:lineRule="auto"/>
        <w:ind w:firstLine="709"/>
        <w:jc w:val="both"/>
        <w:rPr>
          <w:sz w:val="28"/>
          <w:szCs w:val="28"/>
        </w:rPr>
      </w:pPr>
      <w:r w:rsidRPr="00F029C1">
        <w:rPr>
          <w:sz w:val="28"/>
          <w:szCs w:val="28"/>
        </w:rPr>
        <w:t>Итак, мы нашли координаты вектора перенос</w:t>
      </w:r>
      <w:r>
        <w:rPr>
          <w:sz w:val="28"/>
          <w:szCs w:val="28"/>
        </w:rPr>
        <w:t xml:space="preserve"> </w:t>
      </w:r>
      <w:r w:rsidRPr="00F029C1">
        <w:rPr>
          <w:sz w:val="28"/>
          <w:szCs w:val="28"/>
        </w:rPr>
        <w:t xml:space="preserve">(вершины параболы): </w:t>
      </w:r>
      <w:r w:rsidRPr="00E86092">
        <w:rPr>
          <w:sz w:val="28"/>
          <w:szCs w:val="28"/>
        </w:rPr>
        <w:fldChar w:fldCharType="begin"/>
      </w:r>
      <w:r w:rsidRPr="00E86092">
        <w:rPr>
          <w:sz w:val="28"/>
          <w:szCs w:val="28"/>
        </w:rPr>
        <w:instrText xml:space="preserve"> QUOTE </w:instrText>
      </w:r>
      <w:r>
        <w:pict>
          <v:shape id="_x0000_i1087" type="#_x0000_t75" style="width:57.75pt;height:15.75pt">
            <v:imagedata r:id="rId41" o:title="" chromakey="white"/>
          </v:shape>
        </w:pict>
      </w:r>
      <w:r w:rsidRPr="00E86092">
        <w:rPr>
          <w:sz w:val="28"/>
          <w:szCs w:val="28"/>
        </w:rPr>
        <w:instrText xml:space="preserve"> </w:instrText>
      </w:r>
      <w:r w:rsidRPr="00E86092">
        <w:rPr>
          <w:sz w:val="28"/>
          <w:szCs w:val="28"/>
        </w:rPr>
        <w:fldChar w:fldCharType="separate"/>
      </w:r>
      <w:r>
        <w:pict>
          <v:shape id="_x0000_i1088" type="#_x0000_t75" style="width:57.75pt;height:15.75pt">
            <v:imagedata r:id="rId41" o:title="" chromakey="white"/>
          </v:shape>
        </w:pict>
      </w:r>
      <w:r w:rsidRPr="00E86092">
        <w:rPr>
          <w:sz w:val="28"/>
          <w:szCs w:val="28"/>
        </w:rPr>
        <w:fldChar w:fldCharType="end"/>
      </w:r>
      <w:r w:rsidRPr="00F029C1">
        <w:rPr>
          <w:sz w:val="28"/>
          <w:szCs w:val="28"/>
        </w:rPr>
        <w:t xml:space="preserve">, уравнение </w:t>
      </w:r>
      <w:r w:rsidRPr="00E86092">
        <w:rPr>
          <w:sz w:val="28"/>
          <w:szCs w:val="28"/>
        </w:rPr>
        <w:fldChar w:fldCharType="begin"/>
      </w:r>
      <w:r w:rsidRPr="00E86092">
        <w:rPr>
          <w:sz w:val="28"/>
          <w:szCs w:val="28"/>
        </w:rPr>
        <w:instrText xml:space="preserve"> QUOTE </w:instrText>
      </w:r>
      <w:r>
        <w:pict>
          <v:shape id="_x0000_i1089" type="#_x0000_t75" style="width:119.25pt;height:16.5pt">
            <v:imagedata r:id="rId56" o:title="" chromakey="white"/>
          </v:shape>
        </w:pict>
      </w:r>
      <w:r w:rsidRPr="00E86092">
        <w:rPr>
          <w:sz w:val="28"/>
          <w:szCs w:val="28"/>
        </w:rPr>
        <w:instrText xml:space="preserve"> </w:instrText>
      </w:r>
      <w:r w:rsidRPr="00E86092">
        <w:rPr>
          <w:sz w:val="28"/>
          <w:szCs w:val="28"/>
        </w:rPr>
        <w:fldChar w:fldCharType="separate"/>
      </w:r>
      <w:r>
        <w:pict>
          <v:shape id="_x0000_i1090" type="#_x0000_t75" style="width:119.25pt;height:16.5pt">
            <v:imagedata r:id="rId56" o:title="" chromakey="white"/>
          </v:shape>
        </w:pict>
      </w:r>
      <w:r w:rsidRPr="00E86092">
        <w:rPr>
          <w:sz w:val="28"/>
          <w:szCs w:val="28"/>
        </w:rPr>
        <w:fldChar w:fldCharType="end"/>
      </w:r>
      <w:r w:rsidRPr="00F029C1">
        <w:rPr>
          <w:sz w:val="28"/>
          <w:szCs w:val="28"/>
        </w:rPr>
        <w:t>мы заменим равносильным уравнением</w:t>
      </w:r>
    </w:p>
    <w:p w:rsidR="004E5F18" w:rsidRPr="00F029C1" w:rsidRDefault="004E5F18" w:rsidP="00F029C1">
      <w:pPr>
        <w:pStyle w:val="Standard"/>
        <w:spacing w:line="360" w:lineRule="auto"/>
        <w:ind w:firstLine="709"/>
        <w:jc w:val="both"/>
        <w:rPr>
          <w:sz w:val="28"/>
          <w:szCs w:val="28"/>
        </w:rPr>
      </w:pPr>
      <w:r w:rsidRPr="00E86092">
        <w:rPr>
          <w:sz w:val="28"/>
          <w:szCs w:val="28"/>
        </w:rPr>
        <w:fldChar w:fldCharType="begin"/>
      </w:r>
      <w:r w:rsidRPr="00E86092">
        <w:rPr>
          <w:sz w:val="28"/>
          <w:szCs w:val="28"/>
        </w:rPr>
        <w:instrText xml:space="preserve"> QUOTE </w:instrText>
      </w:r>
      <w:r>
        <w:pict>
          <v:shape id="_x0000_i1091" type="#_x0000_t75" style="width:101.25pt;height:16.5pt">
            <v:imagedata r:id="rId57" o:title="" chromakey="white"/>
          </v:shape>
        </w:pict>
      </w:r>
      <w:r w:rsidRPr="00E86092">
        <w:rPr>
          <w:sz w:val="28"/>
          <w:szCs w:val="28"/>
        </w:rPr>
        <w:instrText xml:space="preserve"> </w:instrText>
      </w:r>
      <w:r w:rsidRPr="00E86092">
        <w:rPr>
          <w:sz w:val="28"/>
          <w:szCs w:val="28"/>
        </w:rPr>
        <w:fldChar w:fldCharType="separate"/>
      </w:r>
      <w:r>
        <w:pict>
          <v:shape id="_x0000_i1092" type="#_x0000_t75" style="width:101.25pt;height:16.5pt">
            <v:imagedata r:id="rId57" o:title="" chromakey="white"/>
          </v:shape>
        </w:pict>
      </w:r>
      <w:r w:rsidRPr="00E86092">
        <w:rPr>
          <w:sz w:val="28"/>
          <w:szCs w:val="28"/>
        </w:rPr>
        <w:fldChar w:fldCharType="end"/>
      </w:r>
      <w:r w:rsidRPr="00F029C1">
        <w:rPr>
          <w:sz w:val="28"/>
          <w:szCs w:val="28"/>
        </w:rPr>
        <w:t>.       (4)</w:t>
      </w:r>
    </w:p>
    <w:p w:rsidR="004E5F18" w:rsidRPr="00F029C1" w:rsidRDefault="004E5F18" w:rsidP="00F029C1">
      <w:pPr>
        <w:pStyle w:val="Standard"/>
        <w:spacing w:line="360" w:lineRule="auto"/>
        <w:ind w:firstLine="709"/>
        <w:jc w:val="both"/>
        <w:rPr>
          <w:sz w:val="28"/>
          <w:szCs w:val="28"/>
        </w:rPr>
      </w:pPr>
      <w:r w:rsidRPr="00F029C1">
        <w:rPr>
          <w:i/>
          <w:iCs/>
          <w:sz w:val="28"/>
          <w:szCs w:val="28"/>
        </w:rPr>
        <w:t xml:space="preserve">Замечание. </w:t>
      </w:r>
      <w:r w:rsidRPr="00F029C1">
        <w:rPr>
          <w:sz w:val="28"/>
          <w:szCs w:val="28"/>
        </w:rPr>
        <w:t>Применяя так метод неопределенных коэффициентов, мы избегаем подводных камней традиционного метода и создаем следующие связи мыслей:</w:t>
      </w:r>
    </w:p>
    <w:p w:rsidR="004E5F18" w:rsidRPr="00F029C1" w:rsidRDefault="004E5F18" w:rsidP="00F029C1">
      <w:pPr>
        <w:pStyle w:val="Standard"/>
        <w:spacing w:line="360" w:lineRule="auto"/>
        <w:ind w:firstLine="709"/>
        <w:jc w:val="both"/>
        <w:rPr>
          <w:sz w:val="28"/>
          <w:szCs w:val="28"/>
        </w:rPr>
      </w:pPr>
      <w:r w:rsidRPr="00F029C1">
        <w:rPr>
          <w:sz w:val="28"/>
          <w:szCs w:val="28"/>
        </w:rPr>
        <w:t xml:space="preserve">если в уравнении (4) мы видим числа (– 4) и (+2), то координатами вектора переноса являются соответственно противоположные им числа: </w:t>
      </w:r>
      <w:r w:rsidRPr="00E86092">
        <w:rPr>
          <w:sz w:val="28"/>
          <w:szCs w:val="28"/>
        </w:rPr>
        <w:fldChar w:fldCharType="begin"/>
      </w:r>
      <w:r w:rsidRPr="00E86092">
        <w:rPr>
          <w:sz w:val="28"/>
          <w:szCs w:val="28"/>
        </w:rPr>
        <w:instrText xml:space="preserve"> QUOTE </w:instrText>
      </w:r>
      <w:r>
        <w:pict>
          <v:shape id="_x0000_i1093" type="#_x0000_t75" style="width:111.75pt;height:16.5pt">
            <v:imagedata r:id="rId58" o:title="" chromakey="white"/>
          </v:shape>
        </w:pict>
      </w:r>
      <w:r w:rsidRPr="00E86092">
        <w:rPr>
          <w:sz w:val="28"/>
          <w:szCs w:val="28"/>
        </w:rPr>
        <w:instrText xml:space="preserve"> </w:instrText>
      </w:r>
      <w:r w:rsidRPr="00E86092">
        <w:rPr>
          <w:sz w:val="28"/>
          <w:szCs w:val="28"/>
        </w:rPr>
        <w:fldChar w:fldCharType="separate"/>
      </w:r>
      <w:r>
        <w:pict>
          <v:shape id="_x0000_i1094" type="#_x0000_t75" style="width:111.75pt;height:16.5pt">
            <v:imagedata r:id="rId58" o:title="" chromakey="white"/>
          </v:shape>
        </w:pict>
      </w:r>
      <w:r w:rsidRPr="00E86092">
        <w:rPr>
          <w:sz w:val="28"/>
          <w:szCs w:val="28"/>
        </w:rPr>
        <w:fldChar w:fldCharType="end"/>
      </w:r>
      <w:r w:rsidRPr="00F029C1">
        <w:rPr>
          <w:sz w:val="28"/>
          <w:szCs w:val="28"/>
        </w:rPr>
        <w:t>.</w:t>
      </w:r>
    </w:p>
    <w:p w:rsidR="004E5F18" w:rsidRPr="00F029C1" w:rsidRDefault="004E5F18" w:rsidP="00F029C1">
      <w:pPr>
        <w:pStyle w:val="Standard"/>
        <w:spacing w:line="360" w:lineRule="auto"/>
        <w:ind w:firstLine="709"/>
        <w:jc w:val="both"/>
        <w:rPr>
          <w:sz w:val="28"/>
          <w:szCs w:val="28"/>
        </w:rPr>
      </w:pPr>
      <w:r w:rsidRPr="00F029C1">
        <w:rPr>
          <w:sz w:val="28"/>
          <w:szCs w:val="28"/>
        </w:rPr>
        <w:t>Построение искомой параболы очевидно:</w:t>
      </w:r>
    </w:p>
    <w:p w:rsidR="004E5F18" w:rsidRPr="00F029C1" w:rsidRDefault="004E5F18" w:rsidP="00F029C1">
      <w:pPr>
        <w:pStyle w:val="Standard"/>
        <w:spacing w:line="360" w:lineRule="auto"/>
        <w:ind w:firstLine="709"/>
        <w:jc w:val="both"/>
        <w:rPr>
          <w:sz w:val="28"/>
          <w:szCs w:val="28"/>
        </w:rPr>
      </w:pPr>
      <w:r w:rsidRPr="00F029C1">
        <w:rPr>
          <w:sz w:val="28"/>
          <w:szCs w:val="28"/>
        </w:rPr>
        <w:t xml:space="preserve">а) сначала строим стандартную параболу </w:t>
      </w:r>
      <w:r w:rsidRPr="00E86092">
        <w:rPr>
          <w:sz w:val="28"/>
          <w:szCs w:val="28"/>
        </w:rPr>
        <w:fldChar w:fldCharType="begin"/>
      </w:r>
      <w:r w:rsidRPr="00E86092">
        <w:rPr>
          <w:sz w:val="28"/>
          <w:szCs w:val="28"/>
        </w:rPr>
        <w:instrText xml:space="preserve"> QUOTE </w:instrText>
      </w:r>
      <w:r>
        <w:pict>
          <v:shape id="_x0000_i1095" type="#_x0000_t75" style="width:47.25pt;height:16.5pt">
            <v:imagedata r:id="rId36" o:title="" chromakey="white"/>
          </v:shape>
        </w:pict>
      </w:r>
      <w:r w:rsidRPr="00E86092">
        <w:rPr>
          <w:sz w:val="28"/>
          <w:szCs w:val="28"/>
        </w:rPr>
        <w:instrText xml:space="preserve"> </w:instrText>
      </w:r>
      <w:r w:rsidRPr="00E86092">
        <w:rPr>
          <w:sz w:val="28"/>
          <w:szCs w:val="28"/>
        </w:rPr>
        <w:fldChar w:fldCharType="separate"/>
      </w:r>
      <w:r>
        <w:pict>
          <v:shape id="_x0000_i1096" type="#_x0000_t75" style="width:47.25pt;height:16.5pt">
            <v:imagedata r:id="rId36" o:title="" chromakey="white"/>
          </v:shape>
        </w:pict>
      </w:r>
      <w:r w:rsidRPr="00E86092">
        <w:rPr>
          <w:sz w:val="28"/>
          <w:szCs w:val="28"/>
        </w:rPr>
        <w:fldChar w:fldCharType="end"/>
      </w:r>
      <w:r w:rsidRPr="00F029C1">
        <w:rPr>
          <w:sz w:val="28"/>
          <w:szCs w:val="28"/>
        </w:rPr>
        <w:t>;</w:t>
      </w:r>
    </w:p>
    <w:p w:rsidR="004E5F18" w:rsidRPr="00F029C1" w:rsidRDefault="004E5F18" w:rsidP="00F029C1">
      <w:pPr>
        <w:pStyle w:val="Standard"/>
        <w:spacing w:line="360" w:lineRule="auto"/>
        <w:ind w:firstLine="709"/>
        <w:jc w:val="both"/>
        <w:rPr>
          <w:sz w:val="28"/>
          <w:szCs w:val="28"/>
        </w:rPr>
      </w:pPr>
      <w:r w:rsidRPr="00F029C1">
        <w:rPr>
          <w:sz w:val="28"/>
          <w:szCs w:val="28"/>
        </w:rPr>
        <w:t xml:space="preserve">б) построенную параболу переносим на вектор </w:t>
      </w:r>
      <w:r w:rsidRPr="00E86092">
        <w:rPr>
          <w:sz w:val="28"/>
          <w:szCs w:val="28"/>
        </w:rPr>
        <w:fldChar w:fldCharType="begin"/>
      </w:r>
      <w:r w:rsidRPr="00E86092">
        <w:rPr>
          <w:sz w:val="28"/>
          <w:szCs w:val="28"/>
        </w:rPr>
        <w:instrText xml:space="preserve"> QUOTE </w:instrText>
      </w:r>
      <w:r>
        <w:pict>
          <v:shape id="_x0000_i1097" type="#_x0000_t75" style="width:57.75pt;height:15.75pt">
            <v:imagedata r:id="rId41" o:title="" chromakey="white"/>
          </v:shape>
        </w:pict>
      </w:r>
      <w:r w:rsidRPr="00E86092">
        <w:rPr>
          <w:sz w:val="28"/>
          <w:szCs w:val="28"/>
        </w:rPr>
        <w:instrText xml:space="preserve"> </w:instrText>
      </w:r>
      <w:r w:rsidRPr="00E86092">
        <w:rPr>
          <w:sz w:val="28"/>
          <w:szCs w:val="28"/>
        </w:rPr>
        <w:fldChar w:fldCharType="separate"/>
      </w:r>
      <w:r>
        <w:pict>
          <v:shape id="_x0000_i1098" type="#_x0000_t75" style="width:57.75pt;height:15.75pt">
            <v:imagedata r:id="rId41" o:title="" chromakey="white"/>
          </v:shape>
        </w:pict>
      </w:r>
      <w:r w:rsidRPr="00E86092">
        <w:rPr>
          <w:sz w:val="28"/>
          <w:szCs w:val="28"/>
        </w:rPr>
        <w:fldChar w:fldCharType="end"/>
      </w:r>
      <w:r w:rsidRPr="00F029C1">
        <w:rPr>
          <w:sz w:val="28"/>
          <w:szCs w:val="28"/>
        </w:rPr>
        <w:t>.</w:t>
      </w:r>
    </w:p>
    <w:p w:rsidR="004E5F18" w:rsidRPr="00F029C1" w:rsidRDefault="004E5F18" w:rsidP="00F029C1">
      <w:pPr>
        <w:pStyle w:val="Standard"/>
        <w:spacing w:line="360" w:lineRule="auto"/>
        <w:ind w:firstLine="709"/>
        <w:jc w:val="both"/>
        <w:rPr>
          <w:i/>
          <w:iCs/>
          <w:sz w:val="28"/>
          <w:szCs w:val="28"/>
        </w:rPr>
      </w:pPr>
      <w:r w:rsidRPr="00F029C1">
        <w:rPr>
          <w:i/>
          <w:iCs/>
          <w:sz w:val="28"/>
          <w:szCs w:val="28"/>
        </w:rPr>
        <w:t>Замечание.</w:t>
      </w:r>
    </w:p>
    <w:p w:rsidR="004E5F18" w:rsidRPr="00F029C1" w:rsidRDefault="004E5F18" w:rsidP="00F029C1">
      <w:pPr>
        <w:pStyle w:val="Standard"/>
        <w:spacing w:line="360" w:lineRule="auto"/>
        <w:ind w:firstLine="709"/>
        <w:jc w:val="both"/>
        <w:rPr>
          <w:sz w:val="28"/>
          <w:szCs w:val="28"/>
        </w:rPr>
      </w:pPr>
      <w:r w:rsidRPr="00F029C1">
        <w:rPr>
          <w:sz w:val="28"/>
          <w:szCs w:val="28"/>
        </w:rPr>
        <w:t xml:space="preserve">При решении обратной задачи имеет смысл рассмотреть уравнение </w:t>
      </w:r>
      <w:r w:rsidRPr="00E86092">
        <w:rPr>
          <w:sz w:val="28"/>
          <w:szCs w:val="28"/>
        </w:rPr>
        <w:fldChar w:fldCharType="begin"/>
      </w:r>
      <w:r w:rsidRPr="00E86092">
        <w:rPr>
          <w:sz w:val="28"/>
          <w:szCs w:val="28"/>
        </w:rPr>
        <w:instrText xml:space="preserve"> QUOTE </w:instrText>
      </w:r>
      <w:r>
        <w:pict>
          <v:shape id="_x0000_i1099" type="#_x0000_t75" style="width:99pt;height:16.5pt">
            <v:imagedata r:id="rId59" o:title="" chromakey="white"/>
          </v:shape>
        </w:pict>
      </w:r>
      <w:r w:rsidRPr="00E86092">
        <w:rPr>
          <w:sz w:val="28"/>
          <w:szCs w:val="28"/>
        </w:rPr>
        <w:instrText xml:space="preserve"> </w:instrText>
      </w:r>
      <w:r w:rsidRPr="00E86092">
        <w:rPr>
          <w:sz w:val="28"/>
          <w:szCs w:val="28"/>
        </w:rPr>
        <w:fldChar w:fldCharType="separate"/>
      </w:r>
      <w:r>
        <w:pict>
          <v:shape id="_x0000_i1100" type="#_x0000_t75" style="width:99pt;height:16.5pt">
            <v:imagedata r:id="rId59" o:title="" chromakey="white"/>
          </v:shape>
        </w:pict>
      </w:r>
      <w:r w:rsidRPr="00E86092">
        <w:rPr>
          <w:sz w:val="28"/>
          <w:szCs w:val="28"/>
        </w:rPr>
        <w:fldChar w:fldCharType="end"/>
      </w:r>
      <w:r w:rsidRPr="00F029C1">
        <w:rPr>
          <w:sz w:val="28"/>
          <w:szCs w:val="28"/>
        </w:rPr>
        <w:t>, при следующих условиях</w:t>
      </w:r>
    </w:p>
    <w:p w:rsidR="004E5F18" w:rsidRPr="00F029C1" w:rsidRDefault="004E5F18" w:rsidP="006C1DD6">
      <w:pPr>
        <w:pStyle w:val="Standard"/>
        <w:spacing w:line="360" w:lineRule="auto"/>
        <w:jc w:val="both"/>
        <w:rPr>
          <w:sz w:val="28"/>
          <w:szCs w:val="28"/>
        </w:rPr>
      </w:pPr>
      <w:r w:rsidRPr="00F029C1">
        <w:rPr>
          <w:sz w:val="28"/>
          <w:szCs w:val="28"/>
        </w:rPr>
        <w:t>1</w:t>
      </w:r>
      <w:r>
        <w:rPr>
          <w:sz w:val="28"/>
          <w:szCs w:val="28"/>
        </w:rPr>
        <w:t>.</w:t>
      </w:r>
      <w:r w:rsidRPr="00F029C1">
        <w:rPr>
          <w:sz w:val="28"/>
          <w:szCs w:val="28"/>
        </w:rPr>
        <w:t xml:space="preserve"> </w:t>
      </w:r>
      <w:r w:rsidRPr="00E86092">
        <w:rPr>
          <w:sz w:val="28"/>
          <w:szCs w:val="28"/>
        </w:rPr>
        <w:fldChar w:fldCharType="begin"/>
      </w:r>
      <w:r w:rsidRPr="00E86092">
        <w:rPr>
          <w:sz w:val="28"/>
          <w:szCs w:val="28"/>
        </w:rPr>
        <w:instrText xml:space="preserve"> QUOTE </w:instrText>
      </w:r>
      <w:r>
        <w:pict>
          <v:shape id="_x0000_i1101" type="#_x0000_t75" style="width:75pt;height:16.5pt">
            <v:imagedata r:id="rId60" o:title="" chromakey="white"/>
          </v:shape>
        </w:pict>
      </w:r>
      <w:r w:rsidRPr="00E86092">
        <w:rPr>
          <w:sz w:val="28"/>
          <w:szCs w:val="28"/>
        </w:rPr>
        <w:instrText xml:space="preserve"> </w:instrText>
      </w:r>
      <w:r w:rsidRPr="00E86092">
        <w:rPr>
          <w:sz w:val="28"/>
          <w:szCs w:val="28"/>
        </w:rPr>
        <w:fldChar w:fldCharType="separate"/>
      </w:r>
      <w:r>
        <w:pict>
          <v:shape id="_x0000_i1102" type="#_x0000_t75" style="width:75pt;height:16.5pt">
            <v:imagedata r:id="rId60" o:title="" chromakey="white"/>
          </v:shape>
        </w:pict>
      </w:r>
      <w:r w:rsidRPr="00E86092">
        <w:rPr>
          <w:sz w:val="28"/>
          <w:szCs w:val="28"/>
        </w:rPr>
        <w:fldChar w:fldCharType="end"/>
      </w:r>
      <w:r w:rsidRPr="00F029C1">
        <w:rPr>
          <w:sz w:val="28"/>
          <w:szCs w:val="28"/>
        </w:rPr>
        <w:t xml:space="preserve"> (Например: </w:t>
      </w:r>
      <w:r w:rsidRPr="00E86092">
        <w:rPr>
          <w:sz w:val="28"/>
          <w:szCs w:val="28"/>
        </w:rPr>
        <w:fldChar w:fldCharType="begin"/>
      </w:r>
      <w:r w:rsidRPr="00E86092">
        <w:rPr>
          <w:sz w:val="28"/>
          <w:szCs w:val="28"/>
        </w:rPr>
        <w:instrText xml:space="preserve"> QUOTE </w:instrText>
      </w:r>
      <w:r>
        <w:pict>
          <v:shape id="_x0000_i1103" type="#_x0000_t75" style="width:102pt;height:16.5pt">
            <v:imagedata r:id="rId61" o:title="" chromakey="white"/>
          </v:shape>
        </w:pict>
      </w:r>
      <w:r w:rsidRPr="00E86092">
        <w:rPr>
          <w:sz w:val="28"/>
          <w:szCs w:val="28"/>
        </w:rPr>
        <w:instrText xml:space="preserve"> </w:instrText>
      </w:r>
      <w:r w:rsidRPr="00E86092">
        <w:rPr>
          <w:sz w:val="28"/>
          <w:szCs w:val="28"/>
        </w:rPr>
        <w:fldChar w:fldCharType="separate"/>
      </w:r>
      <w:r>
        <w:pict>
          <v:shape id="_x0000_i1104" type="#_x0000_t75" style="width:102pt;height:16.5pt">
            <v:imagedata r:id="rId61" o:title="" chromakey="white"/>
          </v:shape>
        </w:pict>
      </w:r>
      <w:r w:rsidRPr="00E86092">
        <w:rPr>
          <w:sz w:val="28"/>
          <w:szCs w:val="28"/>
        </w:rPr>
        <w:fldChar w:fldCharType="end"/>
      </w:r>
      <w:r w:rsidRPr="00F029C1">
        <w:rPr>
          <w:sz w:val="28"/>
          <w:szCs w:val="28"/>
        </w:rPr>
        <w:t xml:space="preserve">. Ответ </w:t>
      </w:r>
      <w:r w:rsidRPr="00E86092">
        <w:rPr>
          <w:sz w:val="28"/>
          <w:szCs w:val="28"/>
        </w:rPr>
        <w:fldChar w:fldCharType="begin"/>
      </w:r>
      <w:r w:rsidRPr="00E86092">
        <w:rPr>
          <w:sz w:val="28"/>
          <w:szCs w:val="28"/>
        </w:rPr>
        <w:instrText xml:space="preserve"> QUOTE </w:instrText>
      </w:r>
      <w:r>
        <w:pict>
          <v:shape id="_x0000_i1105" type="#_x0000_t75" style="width:95.25pt;height:16.5pt">
            <v:imagedata r:id="rId62" o:title="" chromakey="white"/>
          </v:shape>
        </w:pict>
      </w:r>
      <w:r w:rsidRPr="00E86092">
        <w:rPr>
          <w:sz w:val="28"/>
          <w:szCs w:val="28"/>
        </w:rPr>
        <w:instrText xml:space="preserve"> </w:instrText>
      </w:r>
      <w:r w:rsidRPr="00E86092">
        <w:rPr>
          <w:sz w:val="28"/>
          <w:szCs w:val="28"/>
        </w:rPr>
        <w:fldChar w:fldCharType="separate"/>
      </w:r>
      <w:r>
        <w:pict>
          <v:shape id="_x0000_i1106" type="#_x0000_t75" style="width:95.25pt;height:16.5pt">
            <v:imagedata r:id="rId62" o:title="" chromakey="white"/>
          </v:shape>
        </w:pict>
      </w:r>
      <w:r w:rsidRPr="00E86092">
        <w:rPr>
          <w:sz w:val="28"/>
          <w:szCs w:val="28"/>
        </w:rPr>
        <w:fldChar w:fldCharType="end"/>
      </w:r>
      <w:r w:rsidRPr="00F029C1">
        <w:rPr>
          <w:sz w:val="28"/>
          <w:szCs w:val="28"/>
        </w:rPr>
        <w:t>)</w:t>
      </w:r>
    </w:p>
    <w:p w:rsidR="004E5F18" w:rsidRPr="00F029C1" w:rsidRDefault="004E5F18" w:rsidP="006C1DD6">
      <w:pPr>
        <w:pStyle w:val="Standard"/>
        <w:spacing w:line="360" w:lineRule="auto"/>
        <w:jc w:val="both"/>
        <w:rPr>
          <w:sz w:val="28"/>
          <w:szCs w:val="28"/>
        </w:rPr>
      </w:pPr>
      <w:r w:rsidRPr="00F029C1">
        <w:rPr>
          <w:sz w:val="28"/>
          <w:szCs w:val="28"/>
        </w:rPr>
        <w:t>2</w:t>
      </w:r>
      <w:r>
        <w:rPr>
          <w:sz w:val="28"/>
          <w:szCs w:val="28"/>
        </w:rPr>
        <w:t>.</w:t>
      </w:r>
      <w:r w:rsidRPr="00F029C1">
        <w:rPr>
          <w:sz w:val="28"/>
          <w:szCs w:val="28"/>
        </w:rPr>
        <w:t xml:space="preserve"> </w:t>
      </w:r>
      <w:r w:rsidRPr="00E86092">
        <w:rPr>
          <w:sz w:val="28"/>
          <w:szCs w:val="28"/>
        </w:rPr>
        <w:fldChar w:fldCharType="begin"/>
      </w:r>
      <w:r w:rsidRPr="00E86092">
        <w:rPr>
          <w:sz w:val="28"/>
          <w:szCs w:val="28"/>
        </w:rPr>
        <w:instrText xml:space="preserve"> QUOTE </w:instrText>
      </w:r>
      <w:r>
        <w:pict>
          <v:shape id="_x0000_i1107" type="#_x0000_t75" style="width:75pt;height:16.5pt">
            <v:imagedata r:id="rId63" o:title="" chromakey="white"/>
          </v:shape>
        </w:pict>
      </w:r>
      <w:r w:rsidRPr="00E86092">
        <w:rPr>
          <w:sz w:val="28"/>
          <w:szCs w:val="28"/>
        </w:rPr>
        <w:instrText xml:space="preserve"> </w:instrText>
      </w:r>
      <w:r w:rsidRPr="00E86092">
        <w:rPr>
          <w:sz w:val="28"/>
          <w:szCs w:val="28"/>
        </w:rPr>
        <w:fldChar w:fldCharType="separate"/>
      </w:r>
      <w:r>
        <w:pict>
          <v:shape id="_x0000_i1108" type="#_x0000_t75" style="width:75pt;height:16.5pt">
            <v:imagedata r:id="rId63" o:title="" chromakey="white"/>
          </v:shape>
        </w:pict>
      </w:r>
      <w:r w:rsidRPr="00E86092">
        <w:rPr>
          <w:sz w:val="28"/>
          <w:szCs w:val="28"/>
        </w:rPr>
        <w:fldChar w:fldCharType="end"/>
      </w:r>
      <w:r w:rsidRPr="00F029C1">
        <w:rPr>
          <w:sz w:val="28"/>
          <w:szCs w:val="28"/>
        </w:rPr>
        <w:t xml:space="preserve"> (Например: </w:t>
      </w:r>
      <w:r w:rsidRPr="00E86092">
        <w:rPr>
          <w:sz w:val="28"/>
          <w:szCs w:val="28"/>
        </w:rPr>
        <w:fldChar w:fldCharType="begin"/>
      </w:r>
      <w:r w:rsidRPr="00E86092">
        <w:rPr>
          <w:sz w:val="28"/>
          <w:szCs w:val="28"/>
        </w:rPr>
        <w:instrText xml:space="preserve"> QUOTE </w:instrText>
      </w:r>
      <w:r>
        <w:pict>
          <v:shape id="_x0000_i1109" type="#_x0000_t75" style="width:96.75pt;height:16.5pt">
            <v:imagedata r:id="rId64" o:title="" chromakey="white"/>
          </v:shape>
        </w:pict>
      </w:r>
      <w:r w:rsidRPr="00E86092">
        <w:rPr>
          <w:sz w:val="28"/>
          <w:szCs w:val="28"/>
        </w:rPr>
        <w:instrText xml:space="preserve"> </w:instrText>
      </w:r>
      <w:r w:rsidRPr="00E86092">
        <w:rPr>
          <w:sz w:val="28"/>
          <w:szCs w:val="28"/>
        </w:rPr>
        <w:fldChar w:fldCharType="separate"/>
      </w:r>
      <w:r>
        <w:pict>
          <v:shape id="_x0000_i1110" type="#_x0000_t75" style="width:96.75pt;height:16.5pt">
            <v:imagedata r:id="rId64" o:title="" chromakey="white"/>
          </v:shape>
        </w:pict>
      </w:r>
      <w:r w:rsidRPr="00E86092">
        <w:rPr>
          <w:sz w:val="28"/>
          <w:szCs w:val="28"/>
        </w:rPr>
        <w:fldChar w:fldCharType="end"/>
      </w:r>
      <w:r w:rsidRPr="00F029C1">
        <w:rPr>
          <w:sz w:val="28"/>
          <w:szCs w:val="28"/>
        </w:rPr>
        <w:t xml:space="preserve">. Ответ </w:t>
      </w:r>
      <w:r w:rsidRPr="00E86092">
        <w:rPr>
          <w:sz w:val="28"/>
          <w:szCs w:val="28"/>
        </w:rPr>
        <w:fldChar w:fldCharType="begin"/>
      </w:r>
      <w:r w:rsidRPr="00E86092">
        <w:rPr>
          <w:sz w:val="28"/>
          <w:szCs w:val="28"/>
        </w:rPr>
        <w:instrText xml:space="preserve"> QUOTE </w:instrText>
      </w:r>
      <w:r>
        <w:pict>
          <v:shape id="_x0000_i1111" type="#_x0000_t75" style="width:92.25pt;height:16.5pt">
            <v:imagedata r:id="rId65" o:title="" chromakey="white"/>
          </v:shape>
        </w:pict>
      </w:r>
      <w:r w:rsidRPr="00E86092">
        <w:rPr>
          <w:sz w:val="28"/>
          <w:szCs w:val="28"/>
        </w:rPr>
        <w:instrText xml:space="preserve"> </w:instrText>
      </w:r>
      <w:r w:rsidRPr="00E86092">
        <w:rPr>
          <w:sz w:val="28"/>
          <w:szCs w:val="28"/>
        </w:rPr>
        <w:fldChar w:fldCharType="separate"/>
      </w:r>
      <w:r>
        <w:pict>
          <v:shape id="_x0000_i1112" type="#_x0000_t75" style="width:92.25pt;height:16.5pt">
            <v:imagedata r:id="rId65" o:title="" chromakey="white"/>
          </v:shape>
        </w:pict>
      </w:r>
      <w:r w:rsidRPr="00E86092">
        <w:rPr>
          <w:sz w:val="28"/>
          <w:szCs w:val="28"/>
        </w:rPr>
        <w:fldChar w:fldCharType="end"/>
      </w:r>
      <w:r w:rsidRPr="00F029C1">
        <w:rPr>
          <w:sz w:val="28"/>
          <w:szCs w:val="28"/>
        </w:rPr>
        <w:t>)</w:t>
      </w:r>
    </w:p>
    <w:p w:rsidR="004E5F18" w:rsidRPr="00F029C1" w:rsidRDefault="004E5F18" w:rsidP="006C1DD6">
      <w:pPr>
        <w:pStyle w:val="Standard"/>
        <w:spacing w:line="360" w:lineRule="auto"/>
        <w:jc w:val="both"/>
        <w:rPr>
          <w:sz w:val="28"/>
          <w:szCs w:val="28"/>
        </w:rPr>
      </w:pPr>
      <w:r w:rsidRPr="00F029C1">
        <w:rPr>
          <w:sz w:val="28"/>
          <w:szCs w:val="28"/>
        </w:rPr>
        <w:t>3</w:t>
      </w:r>
      <w:r>
        <w:rPr>
          <w:sz w:val="28"/>
          <w:szCs w:val="28"/>
        </w:rPr>
        <w:t>.</w:t>
      </w:r>
      <w:r w:rsidRPr="00F029C1">
        <w:rPr>
          <w:sz w:val="28"/>
          <w:szCs w:val="28"/>
        </w:rPr>
        <w:t xml:space="preserve"> </w:t>
      </w:r>
      <w:r w:rsidRPr="00E86092">
        <w:rPr>
          <w:sz w:val="28"/>
          <w:szCs w:val="28"/>
        </w:rPr>
        <w:fldChar w:fldCharType="begin"/>
      </w:r>
      <w:r w:rsidRPr="00E86092">
        <w:rPr>
          <w:sz w:val="28"/>
          <w:szCs w:val="28"/>
        </w:rPr>
        <w:instrText xml:space="preserve"> QUOTE </w:instrText>
      </w:r>
      <w:r>
        <w:pict>
          <v:shape id="_x0000_i1113" type="#_x0000_t75" style="width:75pt;height:16.5pt">
            <v:imagedata r:id="rId66" o:title="" chromakey="white"/>
          </v:shape>
        </w:pict>
      </w:r>
      <w:r w:rsidRPr="00E86092">
        <w:rPr>
          <w:sz w:val="28"/>
          <w:szCs w:val="28"/>
        </w:rPr>
        <w:instrText xml:space="preserve"> </w:instrText>
      </w:r>
      <w:r w:rsidRPr="00E86092">
        <w:rPr>
          <w:sz w:val="28"/>
          <w:szCs w:val="28"/>
        </w:rPr>
        <w:fldChar w:fldCharType="separate"/>
      </w:r>
      <w:r>
        <w:pict>
          <v:shape id="_x0000_i1114" type="#_x0000_t75" style="width:75pt;height:16.5pt">
            <v:imagedata r:id="rId66" o:title="" chromakey="white"/>
          </v:shape>
        </w:pict>
      </w:r>
      <w:r w:rsidRPr="00E86092">
        <w:rPr>
          <w:sz w:val="28"/>
          <w:szCs w:val="28"/>
        </w:rPr>
        <w:fldChar w:fldCharType="end"/>
      </w:r>
      <w:r w:rsidRPr="00F029C1">
        <w:rPr>
          <w:sz w:val="28"/>
          <w:szCs w:val="28"/>
        </w:rPr>
        <w:t xml:space="preserve"> (Например: </w:t>
      </w:r>
      <w:r w:rsidRPr="00E86092">
        <w:rPr>
          <w:sz w:val="28"/>
          <w:szCs w:val="28"/>
        </w:rPr>
        <w:fldChar w:fldCharType="begin"/>
      </w:r>
      <w:r w:rsidRPr="00E86092">
        <w:rPr>
          <w:sz w:val="28"/>
          <w:szCs w:val="28"/>
        </w:rPr>
        <w:instrText xml:space="preserve"> QUOTE </w:instrText>
      </w:r>
      <w:r>
        <w:pict>
          <v:shape id="_x0000_i1115" type="#_x0000_t75" style="width:96.75pt;height:16.5pt">
            <v:imagedata r:id="rId67" o:title="" chromakey="white"/>
          </v:shape>
        </w:pict>
      </w:r>
      <w:r w:rsidRPr="00E86092">
        <w:rPr>
          <w:sz w:val="28"/>
          <w:szCs w:val="28"/>
        </w:rPr>
        <w:instrText xml:space="preserve"> </w:instrText>
      </w:r>
      <w:r w:rsidRPr="00E86092">
        <w:rPr>
          <w:sz w:val="28"/>
          <w:szCs w:val="28"/>
        </w:rPr>
        <w:fldChar w:fldCharType="separate"/>
      </w:r>
      <w:r>
        <w:pict>
          <v:shape id="_x0000_i1116" type="#_x0000_t75" style="width:96.75pt;height:16.5pt">
            <v:imagedata r:id="rId67" o:title="" chromakey="white"/>
          </v:shape>
        </w:pict>
      </w:r>
      <w:r w:rsidRPr="00E86092">
        <w:rPr>
          <w:sz w:val="28"/>
          <w:szCs w:val="28"/>
        </w:rPr>
        <w:fldChar w:fldCharType="end"/>
      </w:r>
      <w:r w:rsidRPr="00F029C1">
        <w:rPr>
          <w:sz w:val="28"/>
          <w:szCs w:val="28"/>
        </w:rPr>
        <w:t xml:space="preserve">. Ответ </w:t>
      </w:r>
      <w:r w:rsidRPr="00E86092">
        <w:rPr>
          <w:sz w:val="28"/>
          <w:szCs w:val="28"/>
        </w:rPr>
        <w:fldChar w:fldCharType="begin"/>
      </w:r>
      <w:r w:rsidRPr="00E86092">
        <w:rPr>
          <w:sz w:val="28"/>
          <w:szCs w:val="28"/>
        </w:rPr>
        <w:instrText xml:space="preserve"> QUOTE </w:instrText>
      </w:r>
      <w:r>
        <w:pict>
          <v:shape id="_x0000_i1117" type="#_x0000_t75" style="width:98.25pt;height:16.5pt">
            <v:imagedata r:id="rId68" o:title="" chromakey="white"/>
          </v:shape>
        </w:pict>
      </w:r>
      <w:r w:rsidRPr="00E86092">
        <w:rPr>
          <w:sz w:val="28"/>
          <w:szCs w:val="28"/>
        </w:rPr>
        <w:instrText xml:space="preserve"> </w:instrText>
      </w:r>
      <w:r w:rsidRPr="00E86092">
        <w:rPr>
          <w:sz w:val="28"/>
          <w:szCs w:val="28"/>
        </w:rPr>
        <w:fldChar w:fldCharType="separate"/>
      </w:r>
      <w:r>
        <w:pict>
          <v:shape id="_x0000_i1118" type="#_x0000_t75" style="width:98.25pt;height:16.5pt">
            <v:imagedata r:id="rId68" o:title="" chromakey="white"/>
          </v:shape>
        </w:pict>
      </w:r>
      <w:r w:rsidRPr="00E86092">
        <w:rPr>
          <w:sz w:val="28"/>
          <w:szCs w:val="28"/>
        </w:rPr>
        <w:fldChar w:fldCharType="end"/>
      </w:r>
      <w:r w:rsidRPr="00F029C1">
        <w:rPr>
          <w:sz w:val="28"/>
          <w:szCs w:val="28"/>
        </w:rPr>
        <w:t>)</w:t>
      </w:r>
    </w:p>
    <w:p w:rsidR="004E5F18" w:rsidRPr="00F029C1" w:rsidRDefault="004E5F18" w:rsidP="006C1DD6">
      <w:pPr>
        <w:pStyle w:val="Standard"/>
        <w:spacing w:line="360" w:lineRule="auto"/>
        <w:jc w:val="both"/>
        <w:rPr>
          <w:sz w:val="28"/>
          <w:szCs w:val="28"/>
        </w:rPr>
      </w:pPr>
      <w:r w:rsidRPr="00F029C1">
        <w:rPr>
          <w:sz w:val="28"/>
          <w:szCs w:val="28"/>
        </w:rPr>
        <w:t>4</w:t>
      </w:r>
      <w:r>
        <w:rPr>
          <w:sz w:val="28"/>
          <w:szCs w:val="28"/>
        </w:rPr>
        <w:t>.</w:t>
      </w:r>
      <w:r w:rsidRPr="00F029C1">
        <w:rPr>
          <w:sz w:val="28"/>
          <w:szCs w:val="28"/>
        </w:rPr>
        <w:t xml:space="preserve"> </w:t>
      </w:r>
      <w:r w:rsidRPr="00E86092">
        <w:rPr>
          <w:sz w:val="28"/>
          <w:szCs w:val="28"/>
        </w:rPr>
        <w:fldChar w:fldCharType="begin"/>
      </w:r>
      <w:r w:rsidRPr="00E86092">
        <w:rPr>
          <w:sz w:val="28"/>
          <w:szCs w:val="28"/>
        </w:rPr>
        <w:instrText xml:space="preserve"> QUOTE </w:instrText>
      </w:r>
      <w:r>
        <w:pict>
          <v:shape id="_x0000_i1119" type="#_x0000_t75" style="width:75pt;height:16.5pt">
            <v:imagedata r:id="rId69" o:title="" chromakey="white"/>
          </v:shape>
        </w:pict>
      </w:r>
      <w:r w:rsidRPr="00E86092">
        <w:rPr>
          <w:sz w:val="28"/>
          <w:szCs w:val="28"/>
        </w:rPr>
        <w:instrText xml:space="preserve"> </w:instrText>
      </w:r>
      <w:r w:rsidRPr="00E86092">
        <w:rPr>
          <w:sz w:val="28"/>
          <w:szCs w:val="28"/>
        </w:rPr>
        <w:fldChar w:fldCharType="separate"/>
      </w:r>
      <w:r>
        <w:pict>
          <v:shape id="_x0000_i1120" type="#_x0000_t75" style="width:75pt;height:16.5pt">
            <v:imagedata r:id="rId69" o:title="" chromakey="white"/>
          </v:shape>
        </w:pict>
      </w:r>
      <w:r w:rsidRPr="00E86092">
        <w:rPr>
          <w:sz w:val="28"/>
          <w:szCs w:val="28"/>
        </w:rPr>
        <w:fldChar w:fldCharType="end"/>
      </w:r>
      <w:r>
        <w:rPr>
          <w:sz w:val="28"/>
          <w:szCs w:val="28"/>
        </w:rPr>
        <w:t xml:space="preserve"> </w:t>
      </w:r>
      <w:r w:rsidRPr="00F029C1">
        <w:rPr>
          <w:sz w:val="28"/>
          <w:szCs w:val="28"/>
        </w:rPr>
        <w:t xml:space="preserve">(Например: </w:t>
      </w:r>
      <w:r w:rsidRPr="00E86092">
        <w:rPr>
          <w:sz w:val="28"/>
          <w:szCs w:val="28"/>
        </w:rPr>
        <w:fldChar w:fldCharType="begin"/>
      </w:r>
      <w:r w:rsidRPr="00E86092">
        <w:rPr>
          <w:sz w:val="28"/>
          <w:szCs w:val="28"/>
        </w:rPr>
        <w:instrText xml:space="preserve"> QUOTE </w:instrText>
      </w:r>
      <w:r>
        <w:pict>
          <v:shape id="_x0000_i1121" type="#_x0000_t75" style="width:91.5pt;height:16.5pt">
            <v:imagedata r:id="rId70" o:title="" chromakey="white"/>
          </v:shape>
        </w:pict>
      </w:r>
      <w:r w:rsidRPr="00E86092">
        <w:rPr>
          <w:sz w:val="28"/>
          <w:szCs w:val="28"/>
        </w:rPr>
        <w:instrText xml:space="preserve"> </w:instrText>
      </w:r>
      <w:r w:rsidRPr="00E86092">
        <w:rPr>
          <w:sz w:val="28"/>
          <w:szCs w:val="28"/>
        </w:rPr>
        <w:fldChar w:fldCharType="separate"/>
      </w:r>
      <w:r>
        <w:pict>
          <v:shape id="_x0000_i1122" type="#_x0000_t75" style="width:91.5pt;height:16.5pt">
            <v:imagedata r:id="rId70" o:title="" chromakey="white"/>
          </v:shape>
        </w:pict>
      </w:r>
      <w:r w:rsidRPr="00E86092">
        <w:rPr>
          <w:sz w:val="28"/>
          <w:szCs w:val="28"/>
        </w:rPr>
        <w:fldChar w:fldCharType="end"/>
      </w:r>
      <w:r w:rsidRPr="00F029C1">
        <w:rPr>
          <w:sz w:val="28"/>
          <w:szCs w:val="28"/>
        </w:rPr>
        <w:t xml:space="preserve">. Ответ </w:t>
      </w:r>
      <w:r w:rsidRPr="00E86092">
        <w:rPr>
          <w:sz w:val="28"/>
          <w:szCs w:val="28"/>
        </w:rPr>
        <w:fldChar w:fldCharType="begin"/>
      </w:r>
      <w:r w:rsidRPr="00E86092">
        <w:rPr>
          <w:sz w:val="28"/>
          <w:szCs w:val="28"/>
        </w:rPr>
        <w:instrText xml:space="preserve"> QUOTE </w:instrText>
      </w:r>
      <w:r>
        <w:pict>
          <v:shape id="_x0000_i1123" type="#_x0000_t75" style="width:101.25pt;height:16.5pt">
            <v:imagedata r:id="rId71" o:title="" chromakey="white"/>
          </v:shape>
        </w:pict>
      </w:r>
      <w:r w:rsidRPr="00E86092">
        <w:rPr>
          <w:sz w:val="28"/>
          <w:szCs w:val="28"/>
        </w:rPr>
        <w:instrText xml:space="preserve"> </w:instrText>
      </w:r>
      <w:r w:rsidRPr="00E86092">
        <w:rPr>
          <w:sz w:val="28"/>
          <w:szCs w:val="28"/>
        </w:rPr>
        <w:fldChar w:fldCharType="separate"/>
      </w:r>
      <w:r>
        <w:pict>
          <v:shape id="_x0000_i1124" type="#_x0000_t75" style="width:101.25pt;height:16.5pt">
            <v:imagedata r:id="rId71" o:title="" chromakey="white"/>
          </v:shape>
        </w:pict>
      </w:r>
      <w:r w:rsidRPr="00E86092">
        <w:rPr>
          <w:sz w:val="28"/>
          <w:szCs w:val="28"/>
        </w:rPr>
        <w:fldChar w:fldCharType="end"/>
      </w:r>
      <w:r w:rsidRPr="00F029C1">
        <w:rPr>
          <w:sz w:val="28"/>
          <w:szCs w:val="28"/>
        </w:rPr>
        <w:t>)</w:t>
      </w:r>
    </w:p>
    <w:p w:rsidR="004E5F18" w:rsidRPr="004A1577" w:rsidRDefault="004E5F18" w:rsidP="004A1577">
      <w:pPr>
        <w:pStyle w:val="Standard"/>
        <w:spacing w:line="360" w:lineRule="auto"/>
        <w:ind w:firstLine="709"/>
        <w:jc w:val="both"/>
        <w:rPr>
          <w:sz w:val="28"/>
          <w:szCs w:val="28"/>
        </w:rPr>
      </w:pPr>
      <w:r w:rsidRPr="00F029C1">
        <w:rPr>
          <w:sz w:val="28"/>
          <w:szCs w:val="28"/>
        </w:rPr>
        <w:t>Т.к. в ОГЭ по математике встречаются задания на графики без определенных коэффициентов.</w:t>
      </w:r>
    </w:p>
    <w:p w:rsidR="004E5F18" w:rsidRDefault="004E5F18" w:rsidP="002346C3">
      <w:pPr>
        <w:spacing w:after="0" w:line="360" w:lineRule="auto"/>
        <w:rPr>
          <w:rFonts w:ascii="Times New Roman" w:hAnsi="Times New Roman" w:cs="Times New Roman"/>
          <w:b/>
          <w:bCs/>
          <w:sz w:val="28"/>
          <w:szCs w:val="28"/>
        </w:rPr>
      </w:pPr>
    </w:p>
    <w:p w:rsidR="004E5F18" w:rsidRPr="0086403E" w:rsidRDefault="004E5F18" w:rsidP="0086403E">
      <w:pPr>
        <w:jc w:val="center"/>
        <w:rPr>
          <w:rFonts w:ascii="Times New Roman" w:hAnsi="Times New Roman" w:cs="Times New Roman"/>
          <w:b/>
          <w:bCs/>
          <w:sz w:val="28"/>
          <w:szCs w:val="28"/>
        </w:rPr>
      </w:pPr>
      <w:r>
        <w:rPr>
          <w:rFonts w:ascii="Times New Roman" w:hAnsi="Times New Roman" w:cs="Times New Roman"/>
          <w:b/>
          <w:bCs/>
          <w:sz w:val="28"/>
          <w:szCs w:val="28"/>
        </w:rPr>
        <w:t>ПРИЕМЫ ТЕХНОЛОГИИ УДЕ НА УРОКАХ БИОЛОГИИ</w:t>
      </w:r>
    </w:p>
    <w:p w:rsidR="004E5F18" w:rsidRPr="00E13173" w:rsidRDefault="004E5F18" w:rsidP="005E563F">
      <w:pPr>
        <w:spacing w:after="0" w:line="240" w:lineRule="auto"/>
        <w:ind w:firstLine="709"/>
        <w:jc w:val="center"/>
        <w:rPr>
          <w:rFonts w:ascii="Times New Roman" w:hAnsi="Times New Roman" w:cs="Times New Roman"/>
          <w:b/>
          <w:bCs/>
          <w:i/>
          <w:iCs/>
          <w:sz w:val="28"/>
          <w:szCs w:val="28"/>
        </w:rPr>
      </w:pPr>
      <w:r w:rsidRPr="00E13173">
        <w:rPr>
          <w:rFonts w:ascii="Times New Roman" w:hAnsi="Times New Roman" w:cs="Times New Roman"/>
          <w:b/>
          <w:bCs/>
          <w:i/>
          <w:iCs/>
          <w:sz w:val="28"/>
          <w:szCs w:val="28"/>
        </w:rPr>
        <w:t>Кочетова В. И.,</w:t>
      </w:r>
    </w:p>
    <w:p w:rsidR="004E5F18" w:rsidRPr="0086403E" w:rsidRDefault="004E5F18" w:rsidP="005E563F">
      <w:pPr>
        <w:spacing w:after="0" w:line="240" w:lineRule="auto"/>
        <w:ind w:firstLine="709"/>
        <w:jc w:val="center"/>
        <w:rPr>
          <w:rFonts w:ascii="Times New Roman" w:hAnsi="Times New Roman" w:cs="Times New Roman"/>
          <w:i/>
          <w:iCs/>
          <w:sz w:val="28"/>
          <w:szCs w:val="28"/>
        </w:rPr>
      </w:pPr>
      <w:r w:rsidRPr="0086403E">
        <w:rPr>
          <w:rFonts w:ascii="Times New Roman" w:hAnsi="Times New Roman" w:cs="Times New Roman"/>
          <w:i/>
          <w:iCs/>
          <w:sz w:val="28"/>
          <w:szCs w:val="28"/>
        </w:rPr>
        <w:t>учитель биологии</w:t>
      </w:r>
    </w:p>
    <w:p w:rsidR="004E5F18" w:rsidRPr="0086403E" w:rsidRDefault="004E5F18" w:rsidP="005E563F">
      <w:pPr>
        <w:spacing w:after="0" w:line="240" w:lineRule="auto"/>
        <w:ind w:firstLine="709"/>
        <w:jc w:val="center"/>
        <w:rPr>
          <w:rFonts w:ascii="Times New Roman" w:hAnsi="Times New Roman" w:cs="Times New Roman"/>
          <w:i/>
          <w:iCs/>
          <w:sz w:val="28"/>
          <w:szCs w:val="28"/>
        </w:rPr>
      </w:pPr>
      <w:r w:rsidRPr="0086403E">
        <w:rPr>
          <w:rFonts w:ascii="Times New Roman" w:hAnsi="Times New Roman" w:cs="Times New Roman"/>
          <w:i/>
          <w:iCs/>
          <w:sz w:val="28"/>
          <w:szCs w:val="28"/>
        </w:rPr>
        <w:t>МБОУ «Средняя образовательная школа №23»</w:t>
      </w:r>
    </w:p>
    <w:p w:rsidR="004E5F18" w:rsidRDefault="004E5F18" w:rsidP="005E563F">
      <w:pPr>
        <w:spacing w:after="0" w:line="240" w:lineRule="auto"/>
        <w:ind w:firstLine="709"/>
        <w:jc w:val="center"/>
        <w:rPr>
          <w:rFonts w:ascii="Times New Roman" w:hAnsi="Times New Roman" w:cs="Times New Roman"/>
          <w:color w:val="000000"/>
          <w:sz w:val="28"/>
          <w:szCs w:val="28"/>
        </w:rPr>
      </w:pPr>
      <w:r w:rsidRPr="00BE5B15">
        <w:rPr>
          <w:rFonts w:ascii="Times New Roman" w:hAnsi="Times New Roman" w:cs="Times New Roman"/>
          <w:i/>
          <w:iCs/>
          <w:color w:val="000000"/>
          <w:sz w:val="28"/>
          <w:szCs w:val="28"/>
        </w:rPr>
        <w:t>г. Элист</w:t>
      </w:r>
      <w:r>
        <w:rPr>
          <w:rFonts w:ascii="Times New Roman" w:hAnsi="Times New Roman" w:cs="Times New Roman"/>
          <w:i/>
          <w:iCs/>
          <w:color w:val="000000"/>
          <w:sz w:val="28"/>
          <w:szCs w:val="28"/>
        </w:rPr>
        <w:t>а</w:t>
      </w:r>
      <w:r w:rsidRPr="00BE5B15">
        <w:rPr>
          <w:rFonts w:ascii="Times New Roman" w:hAnsi="Times New Roman" w:cs="Times New Roman"/>
          <w:color w:val="000000"/>
          <w:sz w:val="28"/>
          <w:szCs w:val="28"/>
        </w:rPr>
        <w:t xml:space="preserve"> </w:t>
      </w:r>
    </w:p>
    <w:p w:rsidR="004E5F18" w:rsidRPr="00BE5B15" w:rsidRDefault="004E5F18" w:rsidP="005E563F">
      <w:pPr>
        <w:spacing w:after="0" w:line="240" w:lineRule="auto"/>
        <w:ind w:firstLine="709"/>
        <w:jc w:val="center"/>
        <w:rPr>
          <w:rFonts w:ascii="Times New Roman" w:hAnsi="Times New Roman" w:cs="Times New Roman"/>
          <w:i/>
          <w:iCs/>
          <w:color w:val="000000"/>
          <w:sz w:val="28"/>
          <w:szCs w:val="28"/>
        </w:rPr>
      </w:pPr>
      <w:r w:rsidRPr="00BE5B15">
        <w:rPr>
          <w:rStyle w:val="Strong"/>
          <w:rFonts w:ascii="Times New Roman" w:hAnsi="Times New Roman" w:cs="Times New Roman"/>
          <w:b w:val="0"/>
          <w:bCs w:val="0"/>
          <w:i/>
          <w:iCs/>
          <w:sz w:val="28"/>
          <w:szCs w:val="28"/>
        </w:rPr>
        <w:t>school-237@yandex.ru</w:t>
      </w:r>
    </w:p>
    <w:p w:rsidR="004E5F18" w:rsidRDefault="004E5F18" w:rsidP="00F67277">
      <w:pPr>
        <w:spacing w:after="0" w:line="360" w:lineRule="auto"/>
        <w:ind w:firstLine="709"/>
        <w:jc w:val="both"/>
        <w:rPr>
          <w:rFonts w:ascii="Times New Roman" w:hAnsi="Times New Roman" w:cs="Times New Roman"/>
          <w:sz w:val="28"/>
          <w:szCs w:val="28"/>
        </w:rPr>
      </w:pPr>
    </w:p>
    <w:p w:rsidR="004E5F18" w:rsidRDefault="004E5F18" w:rsidP="00F67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вспоминаем сегодня а</w:t>
      </w:r>
      <w:r w:rsidRPr="00F67277">
        <w:rPr>
          <w:rFonts w:ascii="Times New Roman" w:hAnsi="Times New Roman" w:cs="Times New Roman"/>
          <w:sz w:val="28"/>
          <w:szCs w:val="28"/>
        </w:rPr>
        <w:t>кадемика П.М.Эрдниева как учителя учителей. В длин</w:t>
      </w:r>
      <w:r>
        <w:rPr>
          <w:rFonts w:ascii="Times New Roman" w:hAnsi="Times New Roman" w:cs="Times New Roman"/>
          <w:sz w:val="28"/>
          <w:szCs w:val="28"/>
        </w:rPr>
        <w:t xml:space="preserve">ной череде гениальных озарений </w:t>
      </w:r>
      <w:r w:rsidRPr="00F67277">
        <w:rPr>
          <w:rFonts w:ascii="Times New Roman" w:hAnsi="Times New Roman" w:cs="Times New Roman"/>
          <w:sz w:val="28"/>
          <w:szCs w:val="28"/>
        </w:rPr>
        <w:t>человеческого ума есть одно, названное «идеей века» (академик В.И.Журавлев) - речь идет об УДЕ (укрупнение дидактических единиц) – одном из перспективных направлений современной педагогики. П.М.</w:t>
      </w:r>
      <w:r>
        <w:rPr>
          <w:rFonts w:ascii="Times New Roman" w:hAnsi="Times New Roman" w:cs="Times New Roman"/>
          <w:sz w:val="28"/>
          <w:szCs w:val="28"/>
        </w:rPr>
        <w:t xml:space="preserve"> </w:t>
      </w:r>
      <w:r w:rsidRPr="00F67277">
        <w:rPr>
          <w:rFonts w:ascii="Times New Roman" w:hAnsi="Times New Roman" w:cs="Times New Roman"/>
          <w:sz w:val="28"/>
          <w:szCs w:val="28"/>
        </w:rPr>
        <w:t>Эрдниев подчеркивал, что далеко не случайно то, что УДЕ появилось именно в России. Дело в том, что в его основе лежат открытия великих русских физиологов И.П.</w:t>
      </w:r>
      <w:r>
        <w:rPr>
          <w:rFonts w:ascii="Times New Roman" w:hAnsi="Times New Roman" w:cs="Times New Roman"/>
          <w:sz w:val="28"/>
          <w:szCs w:val="28"/>
        </w:rPr>
        <w:t xml:space="preserve"> </w:t>
      </w:r>
      <w:r w:rsidRPr="00F67277">
        <w:rPr>
          <w:rFonts w:ascii="Times New Roman" w:hAnsi="Times New Roman" w:cs="Times New Roman"/>
          <w:sz w:val="28"/>
          <w:szCs w:val="28"/>
        </w:rPr>
        <w:t>Павлова (условный рефлекс) и его ученик</w:t>
      </w:r>
      <w:r>
        <w:rPr>
          <w:rFonts w:ascii="Times New Roman" w:hAnsi="Times New Roman" w:cs="Times New Roman"/>
          <w:sz w:val="28"/>
          <w:szCs w:val="28"/>
        </w:rPr>
        <w:t>а П.К.</w:t>
      </w:r>
      <w:r w:rsidRPr="00F67277">
        <w:rPr>
          <w:rFonts w:ascii="Times New Roman" w:hAnsi="Times New Roman" w:cs="Times New Roman"/>
          <w:sz w:val="28"/>
          <w:szCs w:val="28"/>
        </w:rPr>
        <w:t xml:space="preserve"> Анохина (обратная связь), последний был научным консультантом Пюрви Мучкаевича Эрдниева при подготовке им докторской диссертации. Анохин П.К. указал, что «идея УДЕ опережает аналогичные поиски в других странах». Зерно</w:t>
      </w:r>
      <w:r>
        <w:rPr>
          <w:rFonts w:ascii="Times New Roman" w:hAnsi="Times New Roman" w:cs="Times New Roman"/>
          <w:sz w:val="28"/>
          <w:szCs w:val="28"/>
        </w:rPr>
        <w:t>м, которое дало богатые всходы,</w:t>
      </w:r>
      <w:r w:rsidRPr="00F67277">
        <w:rPr>
          <w:rFonts w:ascii="Times New Roman" w:hAnsi="Times New Roman" w:cs="Times New Roman"/>
          <w:sz w:val="28"/>
          <w:szCs w:val="28"/>
        </w:rPr>
        <w:t xml:space="preserve"> можно считать известный тезис И.П.Павлова: «Наше общее понятие (категория) противоположения есть одно из основных и необходимых общих понятий, облегчающее упорядочивание и даже делающее вместе с другими</w:t>
      </w:r>
      <w:r>
        <w:rPr>
          <w:rFonts w:ascii="Times New Roman" w:hAnsi="Times New Roman" w:cs="Times New Roman"/>
          <w:sz w:val="28"/>
          <w:szCs w:val="28"/>
        </w:rPr>
        <w:t xml:space="preserve"> общими понятиями наше здоровое</w:t>
      </w:r>
      <w:r w:rsidRPr="00F67277">
        <w:rPr>
          <w:rFonts w:ascii="Times New Roman" w:hAnsi="Times New Roman" w:cs="Times New Roman"/>
          <w:sz w:val="28"/>
          <w:szCs w:val="28"/>
        </w:rPr>
        <w:t xml:space="preserve"> мышление».</w:t>
      </w:r>
    </w:p>
    <w:p w:rsidR="004E5F18" w:rsidRDefault="004E5F18" w:rsidP="00F67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Отличие </w:t>
      </w:r>
      <w:r w:rsidRPr="00F67277">
        <w:rPr>
          <w:rFonts w:ascii="Times New Roman" w:hAnsi="Times New Roman" w:cs="Times New Roman"/>
          <w:sz w:val="28"/>
          <w:szCs w:val="28"/>
        </w:rPr>
        <w:t xml:space="preserve">эрдниевской методики от других состоит в его системности; в глубоко научном подходе к видению и решению проблем, чем и объясняется качественное обновление структуры учебного процесса. Преимущества методической системы УДЕ объясняются тем, </w:t>
      </w:r>
      <w:r>
        <w:rPr>
          <w:rFonts w:ascii="Times New Roman" w:hAnsi="Times New Roman" w:cs="Times New Roman"/>
          <w:sz w:val="28"/>
          <w:szCs w:val="28"/>
        </w:rPr>
        <w:t xml:space="preserve">что она обеспечивает единство </w:t>
      </w:r>
      <w:r w:rsidRPr="00F67277">
        <w:rPr>
          <w:rFonts w:ascii="Times New Roman" w:hAnsi="Times New Roman" w:cs="Times New Roman"/>
          <w:sz w:val="28"/>
          <w:szCs w:val="28"/>
        </w:rPr>
        <w:t>противоположностей в познании и актуализации резервных механизмов мо</w:t>
      </w:r>
      <w:r>
        <w:rPr>
          <w:rFonts w:ascii="Times New Roman" w:hAnsi="Times New Roman" w:cs="Times New Roman"/>
          <w:sz w:val="28"/>
          <w:szCs w:val="28"/>
        </w:rPr>
        <w:t>зга, связанных с функциональной</w:t>
      </w:r>
      <w:r w:rsidRPr="00F67277">
        <w:rPr>
          <w:rFonts w:ascii="Times New Roman" w:hAnsi="Times New Roman" w:cs="Times New Roman"/>
          <w:sz w:val="28"/>
          <w:szCs w:val="28"/>
        </w:rPr>
        <w:t xml:space="preserve"> асимметрией мо</w:t>
      </w:r>
      <w:r>
        <w:rPr>
          <w:rFonts w:ascii="Times New Roman" w:hAnsi="Times New Roman" w:cs="Times New Roman"/>
          <w:sz w:val="28"/>
          <w:szCs w:val="28"/>
        </w:rPr>
        <w:t>зга. Системой укрупнения</w:t>
      </w:r>
      <w:r w:rsidRPr="00F67277">
        <w:rPr>
          <w:rFonts w:ascii="Times New Roman" w:hAnsi="Times New Roman" w:cs="Times New Roman"/>
          <w:sz w:val="28"/>
          <w:szCs w:val="28"/>
        </w:rPr>
        <w:t xml:space="preserve"> может овладеть любой учитель, начинающий и опытный; этот способ доступен для усвоения каждому ученику, сильному и слабому. Методический стандарт УДЕ  способен востребовать творческий потенциал учителя и обучающегося.</w:t>
      </w:r>
    </w:p>
    <w:p w:rsidR="004E5F18" w:rsidRDefault="004E5F18" w:rsidP="00F67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F67277">
        <w:rPr>
          <w:rFonts w:ascii="Times New Roman" w:hAnsi="Times New Roman" w:cs="Times New Roman"/>
          <w:sz w:val="28"/>
          <w:szCs w:val="28"/>
        </w:rPr>
        <w:t>современн</w:t>
      </w:r>
      <w:r>
        <w:rPr>
          <w:rFonts w:ascii="Times New Roman" w:hAnsi="Times New Roman" w:cs="Times New Roman"/>
          <w:sz w:val="28"/>
          <w:szCs w:val="28"/>
        </w:rPr>
        <w:t>ых условиях</w:t>
      </w:r>
      <w:r w:rsidRPr="00F67277">
        <w:rPr>
          <w:rFonts w:ascii="Times New Roman" w:hAnsi="Times New Roman" w:cs="Times New Roman"/>
          <w:sz w:val="28"/>
          <w:szCs w:val="28"/>
        </w:rPr>
        <w:t xml:space="preserve"> реформирован</w:t>
      </w:r>
      <w:r>
        <w:rPr>
          <w:rFonts w:ascii="Times New Roman" w:hAnsi="Times New Roman" w:cs="Times New Roman"/>
          <w:sz w:val="28"/>
          <w:szCs w:val="28"/>
        </w:rPr>
        <w:t>ия системы образования учителя, методисты, специалисты различных профилей работают</w:t>
      </w:r>
      <w:r w:rsidRPr="00F67277">
        <w:rPr>
          <w:rFonts w:ascii="Times New Roman" w:hAnsi="Times New Roman" w:cs="Times New Roman"/>
          <w:sz w:val="28"/>
          <w:szCs w:val="28"/>
        </w:rPr>
        <w:t xml:space="preserve"> над выявлением эффективных форм организации учебно-воспитательного процесса, </w:t>
      </w:r>
      <w:r>
        <w:rPr>
          <w:rFonts w:ascii="Times New Roman" w:hAnsi="Times New Roman" w:cs="Times New Roman"/>
          <w:sz w:val="28"/>
          <w:szCs w:val="28"/>
        </w:rPr>
        <w:t>над</w:t>
      </w:r>
      <w:r w:rsidRPr="00F67277">
        <w:rPr>
          <w:rFonts w:ascii="Times New Roman" w:hAnsi="Times New Roman" w:cs="Times New Roman"/>
          <w:sz w:val="28"/>
          <w:szCs w:val="28"/>
        </w:rPr>
        <w:t xml:space="preserve"> поиском путей и средств повышения качества знаний обучающих</w:t>
      </w:r>
      <w:r>
        <w:rPr>
          <w:rFonts w:ascii="Times New Roman" w:hAnsi="Times New Roman" w:cs="Times New Roman"/>
          <w:sz w:val="28"/>
          <w:szCs w:val="28"/>
        </w:rPr>
        <w:t xml:space="preserve">ся. В </w:t>
      </w:r>
      <w:r w:rsidRPr="00F67277">
        <w:rPr>
          <w:rFonts w:ascii="Times New Roman" w:hAnsi="Times New Roman" w:cs="Times New Roman"/>
          <w:sz w:val="28"/>
          <w:szCs w:val="28"/>
        </w:rPr>
        <w:t>2013</w:t>
      </w:r>
      <w:r>
        <w:rPr>
          <w:rFonts w:ascii="Times New Roman" w:hAnsi="Times New Roman" w:cs="Times New Roman"/>
          <w:sz w:val="28"/>
          <w:szCs w:val="28"/>
        </w:rPr>
        <w:t xml:space="preserve"> </w:t>
      </w:r>
      <w:r w:rsidRPr="00F67277">
        <w:rPr>
          <w:rFonts w:ascii="Times New Roman" w:hAnsi="Times New Roman" w:cs="Times New Roman"/>
          <w:sz w:val="28"/>
          <w:szCs w:val="28"/>
        </w:rPr>
        <w:t>г</w:t>
      </w:r>
      <w:r>
        <w:rPr>
          <w:rFonts w:ascii="Times New Roman" w:hAnsi="Times New Roman" w:cs="Times New Roman"/>
          <w:sz w:val="28"/>
          <w:szCs w:val="28"/>
        </w:rPr>
        <w:t>. разработан</w:t>
      </w:r>
      <w:r w:rsidRPr="00F67277">
        <w:rPr>
          <w:rFonts w:ascii="Times New Roman" w:hAnsi="Times New Roman" w:cs="Times New Roman"/>
          <w:sz w:val="28"/>
          <w:szCs w:val="28"/>
        </w:rPr>
        <w:t xml:space="preserve"> проф</w:t>
      </w:r>
      <w:r>
        <w:rPr>
          <w:rFonts w:ascii="Times New Roman" w:hAnsi="Times New Roman" w:cs="Times New Roman"/>
          <w:sz w:val="28"/>
          <w:szCs w:val="28"/>
        </w:rPr>
        <w:t>ессиональный стандарт</w:t>
      </w:r>
      <w:r w:rsidRPr="00F67277">
        <w:rPr>
          <w:rFonts w:ascii="Times New Roman" w:hAnsi="Times New Roman" w:cs="Times New Roman"/>
          <w:sz w:val="28"/>
          <w:szCs w:val="28"/>
        </w:rPr>
        <w:t xml:space="preserve"> педагога, </w:t>
      </w:r>
      <w:r>
        <w:rPr>
          <w:rFonts w:ascii="Times New Roman" w:hAnsi="Times New Roman" w:cs="Times New Roman"/>
          <w:sz w:val="28"/>
          <w:szCs w:val="28"/>
        </w:rPr>
        <w:t xml:space="preserve">в котором </w:t>
      </w:r>
      <w:r w:rsidRPr="00F67277">
        <w:rPr>
          <w:rFonts w:ascii="Times New Roman" w:hAnsi="Times New Roman" w:cs="Times New Roman"/>
          <w:sz w:val="28"/>
          <w:szCs w:val="28"/>
        </w:rPr>
        <w:t>указана деятельность учителя и обучающихся</w:t>
      </w:r>
      <w:r>
        <w:rPr>
          <w:rFonts w:ascii="Times New Roman" w:hAnsi="Times New Roman" w:cs="Times New Roman"/>
          <w:sz w:val="28"/>
          <w:szCs w:val="28"/>
        </w:rPr>
        <w:t xml:space="preserve"> после введения стандартов, где</w:t>
      </w:r>
      <w:r w:rsidRPr="00F67277">
        <w:rPr>
          <w:rFonts w:ascii="Times New Roman" w:hAnsi="Times New Roman" w:cs="Times New Roman"/>
          <w:sz w:val="28"/>
          <w:szCs w:val="28"/>
        </w:rPr>
        <w:t xml:space="preserve"> один из пунктов изменений традиционной деятельности учителя и деятельность учителя, работающего по ФГОС</w:t>
      </w:r>
      <w:r>
        <w:rPr>
          <w:rFonts w:ascii="Times New Roman" w:hAnsi="Times New Roman" w:cs="Times New Roman"/>
          <w:sz w:val="28"/>
          <w:szCs w:val="28"/>
        </w:rPr>
        <w:t>, а именно -</w:t>
      </w:r>
      <w:r w:rsidRPr="00F67277">
        <w:rPr>
          <w:rFonts w:ascii="Times New Roman" w:hAnsi="Times New Roman" w:cs="Times New Roman"/>
          <w:sz w:val="28"/>
          <w:szCs w:val="28"/>
        </w:rPr>
        <w:t xml:space="preserve"> формулирование заданий для обучающихся (определение деятельности школьников) как никогда ранее созвучен с методикой П.М.</w:t>
      </w:r>
      <w:r>
        <w:rPr>
          <w:rFonts w:ascii="Times New Roman" w:hAnsi="Times New Roman" w:cs="Times New Roman"/>
          <w:sz w:val="28"/>
          <w:szCs w:val="28"/>
        </w:rPr>
        <w:t xml:space="preserve"> Эрдниева:</w:t>
      </w:r>
      <w:r w:rsidRPr="00F67277">
        <w:rPr>
          <w:rFonts w:ascii="Times New Roman" w:hAnsi="Times New Roman" w:cs="Times New Roman"/>
          <w:sz w:val="28"/>
          <w:szCs w:val="28"/>
        </w:rPr>
        <w:t xml:space="preserve"> проанализируйте, докажите (объясните), сравните, создайте  схему или модель, продолжите,  обобщите (сделайте выводы) выберите решение или способ решения, исследуйте</w:t>
      </w:r>
      <w:r>
        <w:rPr>
          <w:rFonts w:ascii="Times New Roman" w:hAnsi="Times New Roman" w:cs="Times New Roman"/>
          <w:sz w:val="28"/>
          <w:szCs w:val="28"/>
        </w:rPr>
        <w:t>, оцените, измените, придумайте и</w:t>
      </w:r>
      <w:r w:rsidRPr="00F67277">
        <w:rPr>
          <w:rFonts w:ascii="Times New Roman" w:hAnsi="Times New Roman" w:cs="Times New Roman"/>
          <w:sz w:val="28"/>
          <w:szCs w:val="28"/>
        </w:rPr>
        <w:t xml:space="preserve"> т.д. </w:t>
      </w:r>
    </w:p>
    <w:p w:rsidR="004E5F18"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Обучение пос</w:t>
      </w:r>
      <w:r>
        <w:rPr>
          <w:rFonts w:ascii="Times New Roman" w:hAnsi="Times New Roman" w:cs="Times New Roman"/>
          <w:sz w:val="28"/>
          <w:szCs w:val="28"/>
        </w:rPr>
        <w:t>редством</w:t>
      </w:r>
      <w:r w:rsidRPr="00F67277">
        <w:rPr>
          <w:rFonts w:ascii="Times New Roman" w:hAnsi="Times New Roman" w:cs="Times New Roman"/>
          <w:sz w:val="28"/>
          <w:szCs w:val="28"/>
        </w:rPr>
        <w:t xml:space="preserve"> укрупнения дидактичес</w:t>
      </w:r>
      <w:r>
        <w:rPr>
          <w:rFonts w:ascii="Times New Roman" w:hAnsi="Times New Roman" w:cs="Times New Roman"/>
          <w:sz w:val="28"/>
          <w:szCs w:val="28"/>
        </w:rPr>
        <w:t>ких единиц развивает творческое мышление</w:t>
      </w:r>
      <w:r w:rsidRPr="00F67277">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Методическая система </w:t>
      </w:r>
      <w:r w:rsidRPr="00F67277">
        <w:rPr>
          <w:rFonts w:ascii="Times New Roman" w:hAnsi="Times New Roman" w:cs="Times New Roman"/>
          <w:sz w:val="28"/>
          <w:szCs w:val="28"/>
        </w:rPr>
        <w:t>УДЕ раскрывает неизвестные ранее психологич</w:t>
      </w:r>
      <w:r>
        <w:rPr>
          <w:rFonts w:ascii="Times New Roman" w:hAnsi="Times New Roman" w:cs="Times New Roman"/>
          <w:sz w:val="28"/>
          <w:szCs w:val="28"/>
        </w:rPr>
        <w:t xml:space="preserve">еские возможности обучающихся, </w:t>
      </w:r>
      <w:r w:rsidRPr="00F67277">
        <w:rPr>
          <w:rFonts w:ascii="Times New Roman" w:hAnsi="Times New Roman" w:cs="Times New Roman"/>
          <w:sz w:val="28"/>
          <w:szCs w:val="28"/>
        </w:rPr>
        <w:t>которые обеспечивают системное качество знаний и сохранность знаний в оперативной памяти. Методическая система УДЕ  лучшим образом содействует достижению</w:t>
      </w:r>
      <w:r>
        <w:rPr>
          <w:rFonts w:ascii="Times New Roman" w:hAnsi="Times New Roman" w:cs="Times New Roman"/>
          <w:sz w:val="28"/>
          <w:szCs w:val="28"/>
        </w:rPr>
        <w:t xml:space="preserve"> «единства </w:t>
      </w:r>
      <w:r w:rsidRPr="00F67277">
        <w:rPr>
          <w:rFonts w:ascii="Times New Roman" w:hAnsi="Times New Roman" w:cs="Times New Roman"/>
          <w:sz w:val="28"/>
          <w:szCs w:val="28"/>
        </w:rPr>
        <w:t xml:space="preserve">противоположностей», </w:t>
      </w:r>
      <w:r>
        <w:rPr>
          <w:rFonts w:ascii="Times New Roman" w:hAnsi="Times New Roman" w:cs="Times New Roman"/>
          <w:sz w:val="28"/>
          <w:szCs w:val="28"/>
        </w:rPr>
        <w:t>а это</w:t>
      </w:r>
      <w:r w:rsidRPr="00F67277">
        <w:rPr>
          <w:rFonts w:ascii="Times New Roman" w:hAnsi="Times New Roman" w:cs="Times New Roman"/>
          <w:sz w:val="28"/>
          <w:szCs w:val="28"/>
        </w:rPr>
        <w:t xml:space="preserve"> главный критерий диалектичности усвоения знаний.</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По утверждению известного физиолога И</w:t>
      </w:r>
      <w:r>
        <w:rPr>
          <w:rFonts w:ascii="Times New Roman" w:hAnsi="Times New Roman" w:cs="Times New Roman"/>
          <w:sz w:val="28"/>
          <w:szCs w:val="28"/>
        </w:rPr>
        <w:t>.</w:t>
      </w:r>
      <w:r w:rsidRPr="00F67277">
        <w:rPr>
          <w:rFonts w:ascii="Times New Roman" w:hAnsi="Times New Roman" w:cs="Times New Roman"/>
          <w:sz w:val="28"/>
          <w:szCs w:val="28"/>
        </w:rPr>
        <w:t>П</w:t>
      </w:r>
      <w:r>
        <w:rPr>
          <w:rFonts w:ascii="Times New Roman" w:hAnsi="Times New Roman" w:cs="Times New Roman"/>
          <w:sz w:val="28"/>
          <w:szCs w:val="28"/>
        </w:rPr>
        <w:t>.</w:t>
      </w:r>
      <w:r w:rsidRPr="00F67277">
        <w:rPr>
          <w:rFonts w:ascii="Times New Roman" w:hAnsi="Times New Roman" w:cs="Times New Roman"/>
          <w:sz w:val="28"/>
          <w:szCs w:val="28"/>
        </w:rPr>
        <w:t xml:space="preserve"> Павлова: «Противопоставление ускоряет, облегчает наше здоровое мышление». Укрупненная дидактическая единица – это клеточка учебного процесса, состоящая из логически различных элементов, обладающих в то же время информационной общностью. В современных учебниках по разным главам, а иногда и по разным классам разведены те понятия, которые лучше изучать вместе. При переходе к укрупненным темам, объединяющим группы</w:t>
      </w:r>
      <w:r>
        <w:rPr>
          <w:rFonts w:ascii="Times New Roman" w:hAnsi="Times New Roman" w:cs="Times New Roman"/>
          <w:sz w:val="28"/>
          <w:szCs w:val="28"/>
        </w:rPr>
        <w:t xml:space="preserve"> родственных понятий, в сознании</w:t>
      </w:r>
      <w:r w:rsidRPr="00F67277">
        <w:rPr>
          <w:rFonts w:ascii="Times New Roman" w:hAnsi="Times New Roman" w:cs="Times New Roman"/>
          <w:sz w:val="28"/>
          <w:szCs w:val="28"/>
        </w:rPr>
        <w:t xml:space="preserve"> школьника возникают качественно новые знания, ибо благодаря УДЕ постигается особая информация, доступная постижению лишь в пределах крупной единицы усвоения. Понимание принципов УДЕ позволяет учителю конструировать собственные уроки и процесс обучения на базе укрупненных знаний. </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В технологии УДЕ можно различать следующие основные элементы:</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1) совместное и одновременное изучение родственных разделов, аналогичных и противоположных понятий;</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2)</w:t>
      </w:r>
      <w:r>
        <w:rPr>
          <w:rFonts w:ascii="Times New Roman" w:hAnsi="Times New Roman" w:cs="Times New Roman"/>
          <w:sz w:val="28"/>
          <w:szCs w:val="28"/>
        </w:rPr>
        <w:t xml:space="preserve"> взаимообратное задание (прямые </w:t>
      </w:r>
      <w:r w:rsidRPr="00F67277">
        <w:rPr>
          <w:rFonts w:ascii="Times New Roman" w:hAnsi="Times New Roman" w:cs="Times New Roman"/>
          <w:sz w:val="28"/>
          <w:szCs w:val="28"/>
        </w:rPr>
        <w:t>и обратные);</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3)</w:t>
      </w:r>
      <w:r>
        <w:rPr>
          <w:rFonts w:ascii="Times New Roman" w:hAnsi="Times New Roman" w:cs="Times New Roman"/>
          <w:sz w:val="28"/>
          <w:szCs w:val="28"/>
        </w:rPr>
        <w:t xml:space="preserve"> </w:t>
      </w:r>
      <w:r w:rsidRPr="00F67277">
        <w:rPr>
          <w:rFonts w:ascii="Times New Roman" w:hAnsi="Times New Roman" w:cs="Times New Roman"/>
          <w:sz w:val="28"/>
          <w:szCs w:val="28"/>
        </w:rPr>
        <w:t>матричные задания (использование матриц при объяснении или закреплении материала;</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4)</w:t>
      </w:r>
      <w:r>
        <w:rPr>
          <w:rFonts w:ascii="Times New Roman" w:hAnsi="Times New Roman" w:cs="Times New Roman"/>
          <w:sz w:val="28"/>
          <w:szCs w:val="28"/>
        </w:rPr>
        <w:t xml:space="preserve"> </w:t>
      </w:r>
      <w:r w:rsidRPr="00F67277">
        <w:rPr>
          <w:rFonts w:ascii="Times New Roman" w:hAnsi="Times New Roman" w:cs="Times New Roman"/>
          <w:sz w:val="28"/>
          <w:szCs w:val="28"/>
        </w:rPr>
        <w:t>представл</w:t>
      </w:r>
      <w:r>
        <w:rPr>
          <w:rFonts w:ascii="Times New Roman" w:hAnsi="Times New Roman" w:cs="Times New Roman"/>
          <w:sz w:val="28"/>
          <w:szCs w:val="28"/>
        </w:rPr>
        <w:t>ение информации в образно-</w:t>
      </w:r>
      <w:r w:rsidRPr="00F67277">
        <w:rPr>
          <w:rFonts w:ascii="Times New Roman" w:hAnsi="Times New Roman" w:cs="Times New Roman"/>
          <w:sz w:val="28"/>
          <w:szCs w:val="28"/>
        </w:rPr>
        <w:t>наглядной форме (рисуночная, графическая и табличная);</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5) блочная подача материала;</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6) работа на уроке по единому тексту;</w:t>
      </w:r>
    </w:p>
    <w:p w:rsidR="004E5F18" w:rsidRDefault="004E5F18" w:rsidP="00F67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применяю на своих уроках по биологии (</w:t>
      </w:r>
      <w:r w:rsidRPr="00F67277">
        <w:rPr>
          <w:rFonts w:ascii="Times New Roman" w:hAnsi="Times New Roman" w:cs="Times New Roman"/>
          <w:sz w:val="28"/>
          <w:szCs w:val="28"/>
        </w:rPr>
        <w:t>5-11 кл</w:t>
      </w:r>
      <w:r>
        <w:rPr>
          <w:rFonts w:ascii="Times New Roman" w:hAnsi="Times New Roman" w:cs="Times New Roman"/>
          <w:sz w:val="28"/>
          <w:szCs w:val="28"/>
        </w:rPr>
        <w:t>ассы)</w:t>
      </w:r>
      <w:r w:rsidRPr="00F67277">
        <w:rPr>
          <w:rFonts w:ascii="Times New Roman" w:hAnsi="Times New Roman" w:cs="Times New Roman"/>
          <w:sz w:val="28"/>
          <w:szCs w:val="28"/>
        </w:rPr>
        <w:t xml:space="preserve"> элеме</w:t>
      </w:r>
      <w:r>
        <w:rPr>
          <w:rFonts w:ascii="Times New Roman" w:hAnsi="Times New Roman" w:cs="Times New Roman"/>
          <w:sz w:val="28"/>
          <w:szCs w:val="28"/>
        </w:rPr>
        <w:t>нты методики УДЕ (граф-схемы, матрицы) П.М.</w:t>
      </w:r>
      <w:r w:rsidRPr="00F67277">
        <w:rPr>
          <w:rFonts w:ascii="Times New Roman" w:hAnsi="Times New Roman" w:cs="Times New Roman"/>
          <w:sz w:val="28"/>
          <w:szCs w:val="28"/>
        </w:rPr>
        <w:t xml:space="preserve"> Эрдниева с 1993г</w:t>
      </w:r>
      <w:r>
        <w:rPr>
          <w:rFonts w:ascii="Times New Roman" w:hAnsi="Times New Roman" w:cs="Times New Roman"/>
          <w:sz w:val="28"/>
          <w:szCs w:val="28"/>
        </w:rPr>
        <w:t>.</w:t>
      </w:r>
      <w:r w:rsidRPr="00F67277">
        <w:rPr>
          <w:rFonts w:ascii="Times New Roman" w:hAnsi="Times New Roman" w:cs="Times New Roman"/>
          <w:sz w:val="28"/>
          <w:szCs w:val="28"/>
        </w:rPr>
        <w:t xml:space="preserve"> и по сей день. В усл</w:t>
      </w:r>
      <w:r>
        <w:rPr>
          <w:rFonts w:ascii="Times New Roman" w:hAnsi="Times New Roman" w:cs="Times New Roman"/>
          <w:sz w:val="28"/>
          <w:szCs w:val="28"/>
        </w:rPr>
        <w:t>овиях жесткого дефицита времени</w:t>
      </w:r>
      <w:r w:rsidRPr="00F67277">
        <w:rPr>
          <w:rFonts w:ascii="Times New Roman" w:hAnsi="Times New Roman" w:cs="Times New Roman"/>
          <w:sz w:val="28"/>
          <w:szCs w:val="28"/>
        </w:rPr>
        <w:t xml:space="preserve"> необходимо пройти достаточно обши</w:t>
      </w:r>
      <w:r>
        <w:rPr>
          <w:rFonts w:ascii="Times New Roman" w:hAnsi="Times New Roman" w:cs="Times New Roman"/>
          <w:sz w:val="28"/>
          <w:szCs w:val="28"/>
        </w:rPr>
        <w:t xml:space="preserve">рный и разносторонний материал </w:t>
      </w:r>
      <w:r w:rsidRPr="00F67277">
        <w:rPr>
          <w:rFonts w:ascii="Times New Roman" w:hAnsi="Times New Roman" w:cs="Times New Roman"/>
          <w:sz w:val="28"/>
          <w:szCs w:val="28"/>
        </w:rPr>
        <w:t>в</w:t>
      </w:r>
      <w:r>
        <w:rPr>
          <w:rFonts w:ascii="Times New Roman" w:hAnsi="Times New Roman" w:cs="Times New Roman"/>
          <w:sz w:val="28"/>
          <w:szCs w:val="28"/>
        </w:rPr>
        <w:t xml:space="preserve"> течение одного</w:t>
      </w:r>
      <w:r w:rsidRPr="00F67277">
        <w:rPr>
          <w:rFonts w:ascii="Times New Roman" w:hAnsi="Times New Roman" w:cs="Times New Roman"/>
          <w:sz w:val="28"/>
          <w:szCs w:val="28"/>
        </w:rPr>
        <w:t xml:space="preserve"> учебного года, </w:t>
      </w:r>
      <w:r>
        <w:rPr>
          <w:rFonts w:ascii="Times New Roman" w:hAnsi="Times New Roman" w:cs="Times New Roman"/>
          <w:sz w:val="28"/>
          <w:szCs w:val="28"/>
        </w:rPr>
        <w:t>при этом нужно учитывать</w:t>
      </w:r>
      <w:r w:rsidRPr="00F67277">
        <w:rPr>
          <w:rFonts w:ascii="Times New Roman" w:hAnsi="Times New Roman" w:cs="Times New Roman"/>
          <w:sz w:val="28"/>
          <w:szCs w:val="28"/>
        </w:rPr>
        <w:t xml:space="preserve"> возрастные особенности восприятия учебного материала обучающимися .</w:t>
      </w:r>
    </w:p>
    <w:p w:rsidR="004E5F18" w:rsidRDefault="004E5F18" w:rsidP="008C738B">
      <w:pPr>
        <w:spacing w:after="0" w:line="360" w:lineRule="auto"/>
        <w:ind w:firstLine="1"/>
        <w:jc w:val="both"/>
        <w:rPr>
          <w:rFonts w:ascii="Times New Roman" w:hAnsi="Times New Roman" w:cs="Times New Roman"/>
          <w:sz w:val="28"/>
          <w:szCs w:val="28"/>
        </w:rPr>
      </w:pPr>
      <w:r>
        <w:rPr>
          <w:rFonts w:ascii="Times New Roman" w:hAnsi="Times New Roman" w:cs="Times New Roman"/>
          <w:sz w:val="28"/>
          <w:szCs w:val="28"/>
        </w:rPr>
        <w:t>Для школьников 5-7 классов</w:t>
      </w:r>
      <w:r w:rsidRPr="00F67277">
        <w:rPr>
          <w:rFonts w:ascii="Times New Roman" w:hAnsi="Times New Roman" w:cs="Times New Roman"/>
          <w:sz w:val="28"/>
          <w:szCs w:val="28"/>
        </w:rPr>
        <w:t xml:space="preserve"> неприемлемо использование лекционной формы занятий</w:t>
      </w:r>
      <w:r>
        <w:rPr>
          <w:rFonts w:ascii="Times New Roman" w:hAnsi="Times New Roman" w:cs="Times New Roman"/>
          <w:sz w:val="28"/>
          <w:szCs w:val="28"/>
        </w:rPr>
        <w:t>,</w:t>
      </w:r>
      <w:r w:rsidRPr="00F67277">
        <w:rPr>
          <w:rFonts w:ascii="Times New Roman" w:hAnsi="Times New Roman" w:cs="Times New Roman"/>
          <w:sz w:val="28"/>
          <w:szCs w:val="28"/>
        </w:rPr>
        <w:t xml:space="preserve"> т.к. большая часть учебной информац</w:t>
      </w:r>
      <w:r>
        <w:rPr>
          <w:rFonts w:ascii="Times New Roman" w:hAnsi="Times New Roman" w:cs="Times New Roman"/>
          <w:sz w:val="28"/>
          <w:szCs w:val="28"/>
        </w:rPr>
        <w:t>ии воспринимается обучающимися зрительно, порциями. Порции</w:t>
      </w:r>
      <w:r w:rsidRPr="00F67277">
        <w:rPr>
          <w:rFonts w:ascii="Times New Roman" w:hAnsi="Times New Roman" w:cs="Times New Roman"/>
          <w:sz w:val="28"/>
          <w:szCs w:val="28"/>
        </w:rPr>
        <w:t xml:space="preserve"> инф</w:t>
      </w:r>
      <w:r>
        <w:rPr>
          <w:rFonts w:ascii="Times New Roman" w:hAnsi="Times New Roman" w:cs="Times New Roman"/>
          <w:sz w:val="28"/>
          <w:szCs w:val="28"/>
        </w:rPr>
        <w:t>ормации</w:t>
      </w:r>
      <w:r w:rsidRPr="00F67277">
        <w:rPr>
          <w:rFonts w:ascii="Times New Roman" w:hAnsi="Times New Roman" w:cs="Times New Roman"/>
          <w:sz w:val="28"/>
          <w:szCs w:val="28"/>
        </w:rPr>
        <w:t xml:space="preserve"> должны быть небольшими, но охватывающими материал, заложенный в программе</w:t>
      </w:r>
      <w:r>
        <w:rPr>
          <w:rFonts w:ascii="Times New Roman" w:hAnsi="Times New Roman" w:cs="Times New Roman"/>
          <w:sz w:val="28"/>
          <w:szCs w:val="28"/>
        </w:rPr>
        <w:t>.</w:t>
      </w:r>
    </w:p>
    <w:p w:rsidR="004E5F18" w:rsidRDefault="004E5F18" w:rsidP="008C738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Методика УДЕ – это</w:t>
      </w:r>
      <w:r w:rsidRPr="00F67277">
        <w:rPr>
          <w:rFonts w:ascii="Times New Roman" w:hAnsi="Times New Roman" w:cs="Times New Roman"/>
          <w:sz w:val="28"/>
          <w:szCs w:val="28"/>
        </w:rPr>
        <w:t xml:space="preserve"> вещь универсальная. О высокой эффективности этой методики говорит уже то, что она о</w:t>
      </w:r>
      <w:r>
        <w:rPr>
          <w:rFonts w:ascii="Times New Roman" w:hAnsi="Times New Roman" w:cs="Times New Roman"/>
          <w:sz w:val="28"/>
          <w:szCs w:val="28"/>
        </w:rPr>
        <w:t xml:space="preserve">бладает качествами системности </w:t>
      </w:r>
      <w:r w:rsidRPr="00F67277">
        <w:rPr>
          <w:rFonts w:ascii="Times New Roman" w:hAnsi="Times New Roman" w:cs="Times New Roman"/>
          <w:sz w:val="28"/>
          <w:szCs w:val="28"/>
        </w:rPr>
        <w:t>и целостности, устойчивостью к сохранению во времени и быстрым проявлением памяти. Это очень важно. Укрупненный подход в изучении биологии выражается в максимальном привлечении средств систематизации и обобщения знаний в виде матриц. Эффективность этого приема</w:t>
      </w:r>
      <w:r>
        <w:rPr>
          <w:rFonts w:ascii="Times New Roman" w:hAnsi="Times New Roman" w:cs="Times New Roman"/>
          <w:sz w:val="28"/>
          <w:szCs w:val="28"/>
        </w:rPr>
        <w:t xml:space="preserve"> - </w:t>
      </w:r>
      <w:r w:rsidRPr="00F67277">
        <w:rPr>
          <w:rFonts w:ascii="Times New Roman" w:hAnsi="Times New Roman" w:cs="Times New Roman"/>
          <w:sz w:val="28"/>
          <w:szCs w:val="28"/>
        </w:rPr>
        <w:t xml:space="preserve"> концентрация учебной информации объясняется тем, что в них удачно используется способность зрительного анализатора различать четко и очень быстро направления (влево-вправо, вниз-вверх, на </w:t>
      </w:r>
      <w:r>
        <w:rPr>
          <w:rFonts w:ascii="Times New Roman" w:hAnsi="Times New Roman" w:cs="Times New Roman"/>
          <w:sz w:val="28"/>
          <w:szCs w:val="28"/>
        </w:rPr>
        <w:t>себя-от себя, ниже-выше).</w:t>
      </w:r>
    </w:p>
    <w:p w:rsidR="004E5F18" w:rsidRPr="00F67277" w:rsidRDefault="004E5F18" w:rsidP="008C738B">
      <w:pPr>
        <w:spacing w:after="0" w:line="360" w:lineRule="auto"/>
        <w:ind w:firstLine="708"/>
        <w:jc w:val="both"/>
        <w:rPr>
          <w:rFonts w:ascii="Times New Roman" w:hAnsi="Times New Roman" w:cs="Times New Roman"/>
          <w:sz w:val="28"/>
          <w:szCs w:val="28"/>
        </w:rPr>
      </w:pPr>
      <w:r w:rsidRPr="00F67277">
        <w:rPr>
          <w:rFonts w:ascii="Times New Roman" w:hAnsi="Times New Roman" w:cs="Times New Roman"/>
          <w:sz w:val="28"/>
          <w:szCs w:val="28"/>
        </w:rPr>
        <w:t>Матрица – это таблица с тремя входами. На этом принципе устроена теорема Пифагора, периодическая система химических элементов Д.И Менделеева. Матрица может быть дана пол</w:t>
      </w:r>
      <w:r>
        <w:rPr>
          <w:rFonts w:ascii="Times New Roman" w:hAnsi="Times New Roman" w:cs="Times New Roman"/>
          <w:sz w:val="28"/>
          <w:szCs w:val="28"/>
        </w:rPr>
        <w:t xml:space="preserve">ностью заполненная или частично, </w:t>
      </w:r>
      <w:r w:rsidRPr="00F67277">
        <w:rPr>
          <w:rFonts w:ascii="Times New Roman" w:hAnsi="Times New Roman" w:cs="Times New Roman"/>
          <w:sz w:val="28"/>
          <w:szCs w:val="28"/>
        </w:rPr>
        <w:t>и недостающая информация должна быть восстановле</w:t>
      </w:r>
      <w:r>
        <w:rPr>
          <w:rFonts w:ascii="Times New Roman" w:hAnsi="Times New Roman" w:cs="Times New Roman"/>
          <w:sz w:val="28"/>
          <w:szCs w:val="28"/>
        </w:rPr>
        <w:t>на обучающимися. Матрица позволяе</w:t>
      </w:r>
      <w:r w:rsidRPr="00F67277">
        <w:rPr>
          <w:rFonts w:ascii="Times New Roman" w:hAnsi="Times New Roman" w:cs="Times New Roman"/>
          <w:sz w:val="28"/>
          <w:szCs w:val="28"/>
        </w:rPr>
        <w:t xml:space="preserve">т зрительно воспринять новую тему, потому что наибольшая прочность усвоения достигается при подаче учебной информации на 4-х кодах: рисуночном, числовом, символическом и словесном, так как зрительные каналы переработки информации в 100 раз мощнее слуховых. </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«Двумерный подход» к знаниям пол</w:t>
      </w:r>
      <w:r>
        <w:rPr>
          <w:rFonts w:ascii="Times New Roman" w:hAnsi="Times New Roman" w:cs="Times New Roman"/>
          <w:sz w:val="28"/>
          <w:szCs w:val="28"/>
        </w:rPr>
        <w:t>езно культивировать, начиная с более простого.</w:t>
      </w:r>
      <w:r w:rsidRPr="00F67277">
        <w:rPr>
          <w:rFonts w:ascii="Times New Roman" w:hAnsi="Times New Roman" w:cs="Times New Roman"/>
          <w:sz w:val="28"/>
          <w:szCs w:val="28"/>
        </w:rPr>
        <w:t xml:space="preserve"> При закреплении тем различные клетки матрицы могут оставаться пустыми</w:t>
      </w:r>
      <w:r>
        <w:rPr>
          <w:rFonts w:ascii="Times New Roman" w:hAnsi="Times New Roman" w:cs="Times New Roman"/>
          <w:sz w:val="28"/>
          <w:szCs w:val="28"/>
        </w:rPr>
        <w:t>,</w:t>
      </w:r>
      <w:r w:rsidRPr="00F67277">
        <w:rPr>
          <w:rFonts w:ascii="Times New Roman" w:hAnsi="Times New Roman" w:cs="Times New Roman"/>
          <w:sz w:val="28"/>
          <w:szCs w:val="28"/>
        </w:rPr>
        <w:t xml:space="preserve"> и </w:t>
      </w:r>
      <w:r>
        <w:rPr>
          <w:rFonts w:ascii="Times New Roman" w:hAnsi="Times New Roman" w:cs="Times New Roman"/>
          <w:sz w:val="28"/>
          <w:szCs w:val="28"/>
        </w:rPr>
        <w:t>перед</w:t>
      </w:r>
      <w:r w:rsidRPr="00F67277">
        <w:rPr>
          <w:rFonts w:ascii="Times New Roman" w:hAnsi="Times New Roman" w:cs="Times New Roman"/>
          <w:sz w:val="28"/>
          <w:szCs w:val="28"/>
        </w:rPr>
        <w:t xml:space="preserve"> обучающимися ставится задача восстановления систематизировано полученной информац</w:t>
      </w:r>
      <w:r>
        <w:rPr>
          <w:rFonts w:ascii="Times New Roman" w:hAnsi="Times New Roman" w:cs="Times New Roman"/>
          <w:sz w:val="28"/>
          <w:szCs w:val="28"/>
        </w:rPr>
        <w:t xml:space="preserve">ии. Таким образом, обучающиеся </w:t>
      </w:r>
      <w:r w:rsidRPr="00F67277">
        <w:rPr>
          <w:rFonts w:ascii="Times New Roman" w:hAnsi="Times New Roman" w:cs="Times New Roman"/>
          <w:sz w:val="28"/>
          <w:szCs w:val="28"/>
        </w:rPr>
        <w:t>заполняют матрицу: сравнивая, а</w:t>
      </w:r>
      <w:r>
        <w:rPr>
          <w:rFonts w:ascii="Times New Roman" w:hAnsi="Times New Roman" w:cs="Times New Roman"/>
          <w:sz w:val="28"/>
          <w:szCs w:val="28"/>
        </w:rPr>
        <w:t>нализируя, наход</w:t>
      </w:r>
      <w:r w:rsidRPr="00F67277">
        <w:rPr>
          <w:rFonts w:ascii="Times New Roman" w:hAnsi="Times New Roman" w:cs="Times New Roman"/>
          <w:sz w:val="28"/>
          <w:szCs w:val="28"/>
        </w:rPr>
        <w:t>я сходство и различия.</w:t>
      </w:r>
    </w:p>
    <w:p w:rsidR="004E5F18"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В</w:t>
      </w:r>
      <w:r>
        <w:rPr>
          <w:rFonts w:ascii="Times New Roman" w:hAnsi="Times New Roman" w:cs="Times New Roman"/>
          <w:sz w:val="28"/>
          <w:szCs w:val="28"/>
        </w:rPr>
        <w:t xml:space="preserve"> работе с</w:t>
      </w:r>
      <w:r w:rsidRPr="00F67277">
        <w:rPr>
          <w:rFonts w:ascii="Times New Roman" w:hAnsi="Times New Roman" w:cs="Times New Roman"/>
          <w:sz w:val="28"/>
          <w:szCs w:val="28"/>
        </w:rPr>
        <w:t xml:space="preserve"> матрице</w:t>
      </w:r>
      <w:r>
        <w:rPr>
          <w:rFonts w:ascii="Times New Roman" w:hAnsi="Times New Roman" w:cs="Times New Roman"/>
          <w:sz w:val="28"/>
          <w:szCs w:val="28"/>
        </w:rPr>
        <w:t>й</w:t>
      </w:r>
      <w:r w:rsidRPr="00F67277">
        <w:rPr>
          <w:rFonts w:ascii="Times New Roman" w:hAnsi="Times New Roman" w:cs="Times New Roman"/>
          <w:sz w:val="28"/>
          <w:szCs w:val="28"/>
        </w:rPr>
        <w:t xml:space="preserve"> используются вопросы</w:t>
      </w:r>
      <w:r>
        <w:rPr>
          <w:rFonts w:ascii="Times New Roman" w:hAnsi="Times New Roman" w:cs="Times New Roman"/>
          <w:sz w:val="28"/>
          <w:szCs w:val="28"/>
        </w:rPr>
        <w:t>: «проанализируйте, докажите (объясните), сравните, создайте</w:t>
      </w:r>
      <w:r w:rsidRPr="00F67277">
        <w:rPr>
          <w:rFonts w:ascii="Times New Roman" w:hAnsi="Times New Roman" w:cs="Times New Roman"/>
          <w:sz w:val="28"/>
          <w:szCs w:val="28"/>
        </w:rPr>
        <w:t xml:space="preserve"> схему или модель</w:t>
      </w:r>
      <w:r>
        <w:rPr>
          <w:rFonts w:ascii="Times New Roman" w:hAnsi="Times New Roman" w:cs="Times New Roman"/>
          <w:sz w:val="28"/>
          <w:szCs w:val="28"/>
        </w:rPr>
        <w:t>»</w:t>
      </w:r>
      <w:r w:rsidRPr="00F67277">
        <w:rPr>
          <w:rFonts w:ascii="Times New Roman" w:hAnsi="Times New Roman" w:cs="Times New Roman"/>
          <w:sz w:val="28"/>
          <w:szCs w:val="28"/>
        </w:rPr>
        <w:t>. В рамках нашей системы уроков с максимальным привлечением средств свертывания и сжатия  информации, с</w:t>
      </w:r>
      <w:r>
        <w:rPr>
          <w:rFonts w:ascii="Times New Roman" w:hAnsi="Times New Roman" w:cs="Times New Roman"/>
          <w:sz w:val="28"/>
          <w:szCs w:val="28"/>
        </w:rPr>
        <w:t xml:space="preserve"> опорой на образное восприятие учебного</w:t>
      </w:r>
      <w:r w:rsidRPr="00F67277">
        <w:rPr>
          <w:rFonts w:ascii="Times New Roman" w:hAnsi="Times New Roman" w:cs="Times New Roman"/>
          <w:sz w:val="28"/>
          <w:szCs w:val="28"/>
        </w:rPr>
        <w:t xml:space="preserve"> материала лучше в</w:t>
      </w:r>
      <w:r>
        <w:rPr>
          <w:rFonts w:ascii="Times New Roman" w:hAnsi="Times New Roman" w:cs="Times New Roman"/>
          <w:sz w:val="28"/>
          <w:szCs w:val="28"/>
        </w:rPr>
        <w:t>сего использовать такие приемы</w:t>
      </w:r>
      <w:r w:rsidRPr="00F67277">
        <w:rPr>
          <w:rFonts w:ascii="Times New Roman" w:hAnsi="Times New Roman" w:cs="Times New Roman"/>
          <w:sz w:val="28"/>
          <w:szCs w:val="28"/>
        </w:rPr>
        <w:t xml:space="preserve"> дидактических единиц как матрицы и граф–схемы. Матричная подача информации обеспечивает  большую четкость, конкретность, информативность, систематичность, динамичность  изложения. </w:t>
      </w:r>
    </w:p>
    <w:p w:rsidR="004E5F18" w:rsidRDefault="004E5F18" w:rsidP="00F67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Матрицы в преподавании биологии </w:t>
      </w:r>
      <w:r w:rsidRPr="00F67277">
        <w:rPr>
          <w:rFonts w:ascii="Times New Roman" w:hAnsi="Times New Roman" w:cs="Times New Roman"/>
          <w:sz w:val="28"/>
          <w:szCs w:val="28"/>
        </w:rPr>
        <w:t>являются главными структурными элементам</w:t>
      </w:r>
      <w:r>
        <w:rPr>
          <w:rFonts w:ascii="Times New Roman" w:hAnsi="Times New Roman" w:cs="Times New Roman"/>
          <w:sz w:val="28"/>
          <w:szCs w:val="28"/>
        </w:rPr>
        <w:t xml:space="preserve">и, они </w:t>
      </w:r>
      <w:r w:rsidRPr="00F67277">
        <w:rPr>
          <w:rFonts w:ascii="Times New Roman" w:hAnsi="Times New Roman" w:cs="Times New Roman"/>
          <w:sz w:val="28"/>
          <w:szCs w:val="28"/>
        </w:rPr>
        <w:t xml:space="preserve">строятся в соответствии с проблемным подходом в обучении, а это способствует развитию умственной способности обучающихся, самостоятельности, творческого подхода к решению поставленных задач. При составлении матриц в памяти обучающихся </w:t>
      </w:r>
      <w:r>
        <w:rPr>
          <w:rFonts w:ascii="Times New Roman" w:hAnsi="Times New Roman" w:cs="Times New Roman"/>
          <w:sz w:val="28"/>
          <w:szCs w:val="28"/>
        </w:rPr>
        <w:t xml:space="preserve">несколько раз фиксируются </w:t>
      </w:r>
      <w:r w:rsidRPr="00F67277">
        <w:rPr>
          <w:rFonts w:ascii="Times New Roman" w:hAnsi="Times New Roman" w:cs="Times New Roman"/>
          <w:sz w:val="28"/>
          <w:szCs w:val="28"/>
        </w:rPr>
        <w:t>изученные факты, понятия: придается им большая прочность и осмысленность, работают различные виды памяти, материал многократно повторяется, выделяется главное и второстепенное, проводится сравнение и умозаключение, а это способствует развитию наблюдательности, стремлению к познанию нового. Особенностью построения  матриц в биологии является то, чт</w:t>
      </w:r>
      <w:r>
        <w:rPr>
          <w:rFonts w:ascii="Times New Roman" w:hAnsi="Times New Roman" w:cs="Times New Roman"/>
          <w:sz w:val="28"/>
          <w:szCs w:val="28"/>
        </w:rPr>
        <w:t xml:space="preserve">о в клетках матрицы информация </w:t>
      </w:r>
      <w:r w:rsidRPr="00F67277">
        <w:rPr>
          <w:rFonts w:ascii="Times New Roman" w:hAnsi="Times New Roman" w:cs="Times New Roman"/>
          <w:sz w:val="28"/>
          <w:szCs w:val="28"/>
        </w:rPr>
        <w:t>свертывает</w:t>
      </w:r>
      <w:r>
        <w:rPr>
          <w:rFonts w:ascii="Times New Roman" w:hAnsi="Times New Roman" w:cs="Times New Roman"/>
          <w:sz w:val="28"/>
          <w:szCs w:val="28"/>
        </w:rPr>
        <w:t xml:space="preserve">ся </w:t>
      </w:r>
      <w:r w:rsidRPr="00F67277">
        <w:rPr>
          <w:rFonts w:ascii="Times New Roman" w:hAnsi="Times New Roman" w:cs="Times New Roman"/>
          <w:sz w:val="28"/>
          <w:szCs w:val="28"/>
        </w:rPr>
        <w:t xml:space="preserve">не </w:t>
      </w:r>
      <w:r>
        <w:rPr>
          <w:rFonts w:ascii="Times New Roman" w:hAnsi="Times New Roman" w:cs="Times New Roman"/>
          <w:sz w:val="28"/>
          <w:szCs w:val="28"/>
        </w:rPr>
        <w:t xml:space="preserve">в </w:t>
      </w:r>
      <w:r w:rsidRPr="00F67277">
        <w:rPr>
          <w:rFonts w:ascii="Times New Roman" w:hAnsi="Times New Roman" w:cs="Times New Roman"/>
          <w:sz w:val="28"/>
          <w:szCs w:val="28"/>
        </w:rPr>
        <w:t xml:space="preserve">виде чисел или текста, а </w:t>
      </w:r>
      <w:r>
        <w:rPr>
          <w:rFonts w:ascii="Times New Roman" w:hAnsi="Times New Roman" w:cs="Times New Roman"/>
          <w:sz w:val="28"/>
          <w:szCs w:val="28"/>
        </w:rPr>
        <w:t xml:space="preserve">в </w:t>
      </w:r>
      <w:r w:rsidRPr="00F67277">
        <w:rPr>
          <w:rFonts w:ascii="Times New Roman" w:hAnsi="Times New Roman" w:cs="Times New Roman"/>
          <w:sz w:val="28"/>
          <w:szCs w:val="28"/>
        </w:rPr>
        <w:t xml:space="preserve">виде рисунков, схем, т.е. средств графического сжатия информации. </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 xml:space="preserve">Матрицы используются  на всех этапах усвоения учебного материала: изучении нового материала, </w:t>
      </w:r>
      <w:r>
        <w:rPr>
          <w:rFonts w:ascii="Times New Roman" w:hAnsi="Times New Roman" w:cs="Times New Roman"/>
          <w:sz w:val="28"/>
          <w:szCs w:val="28"/>
        </w:rPr>
        <w:t xml:space="preserve">закрепления </w:t>
      </w:r>
      <w:r w:rsidRPr="00F67277">
        <w:rPr>
          <w:rFonts w:ascii="Times New Roman" w:hAnsi="Times New Roman" w:cs="Times New Roman"/>
          <w:sz w:val="28"/>
          <w:szCs w:val="28"/>
        </w:rPr>
        <w:t>и обобщения знаний, на эт</w:t>
      </w:r>
      <w:r>
        <w:rPr>
          <w:rFonts w:ascii="Times New Roman" w:hAnsi="Times New Roman" w:cs="Times New Roman"/>
          <w:sz w:val="28"/>
          <w:szCs w:val="28"/>
        </w:rPr>
        <w:t xml:space="preserve">апе контроля и проверки знаний </w:t>
      </w:r>
      <w:r w:rsidRPr="00F67277">
        <w:rPr>
          <w:rFonts w:ascii="Times New Roman" w:hAnsi="Times New Roman" w:cs="Times New Roman"/>
          <w:sz w:val="28"/>
          <w:szCs w:val="28"/>
        </w:rPr>
        <w:t>обучающихся. Систематическое применение этого приема методики УДЕ</w:t>
      </w:r>
      <w:r>
        <w:rPr>
          <w:rFonts w:ascii="Times New Roman" w:hAnsi="Times New Roman" w:cs="Times New Roman"/>
          <w:sz w:val="28"/>
          <w:szCs w:val="28"/>
        </w:rPr>
        <w:t xml:space="preserve"> имеет определенные</w:t>
      </w:r>
      <w:r w:rsidRPr="00F67277">
        <w:rPr>
          <w:rFonts w:ascii="Times New Roman" w:hAnsi="Times New Roman" w:cs="Times New Roman"/>
          <w:sz w:val="28"/>
          <w:szCs w:val="28"/>
        </w:rPr>
        <w:t xml:space="preserve"> преимущества:</w:t>
      </w:r>
    </w:p>
    <w:p w:rsidR="004E5F18" w:rsidRPr="00F67277" w:rsidRDefault="004E5F18" w:rsidP="008C738B">
      <w:pPr>
        <w:tabs>
          <w:tab w:val="left" w:pos="750"/>
        </w:tabs>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1</w:t>
      </w:r>
      <w:r>
        <w:rPr>
          <w:rFonts w:ascii="Times New Roman" w:hAnsi="Times New Roman" w:cs="Times New Roman"/>
          <w:sz w:val="28"/>
          <w:szCs w:val="28"/>
        </w:rPr>
        <w:t>. повышается интерес к предмету Б</w:t>
      </w:r>
      <w:r w:rsidRPr="00F67277">
        <w:rPr>
          <w:rFonts w:ascii="Times New Roman" w:hAnsi="Times New Roman" w:cs="Times New Roman"/>
          <w:sz w:val="28"/>
          <w:szCs w:val="28"/>
        </w:rPr>
        <w:t>иология</w:t>
      </w:r>
      <w:r>
        <w:rPr>
          <w:rFonts w:ascii="Times New Roman" w:hAnsi="Times New Roman" w:cs="Times New Roman"/>
          <w:sz w:val="28"/>
          <w:szCs w:val="28"/>
        </w:rPr>
        <w:t>;</w:t>
      </w:r>
    </w:p>
    <w:p w:rsidR="004E5F18" w:rsidRPr="00F67277" w:rsidRDefault="004E5F18" w:rsidP="008C738B">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2.</w:t>
      </w:r>
      <w:r>
        <w:rPr>
          <w:rFonts w:ascii="Times New Roman" w:hAnsi="Times New Roman" w:cs="Times New Roman"/>
          <w:sz w:val="28"/>
          <w:szCs w:val="28"/>
        </w:rPr>
        <w:t xml:space="preserve"> </w:t>
      </w:r>
      <w:r w:rsidRPr="00F67277">
        <w:rPr>
          <w:rFonts w:ascii="Times New Roman" w:hAnsi="Times New Roman" w:cs="Times New Roman"/>
          <w:sz w:val="28"/>
          <w:szCs w:val="28"/>
        </w:rPr>
        <w:t>обеспечивается своевременное обобщение и систематизация знаний;</w:t>
      </w:r>
    </w:p>
    <w:p w:rsidR="004E5F18" w:rsidRPr="00F67277" w:rsidRDefault="004E5F18" w:rsidP="008C738B">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3.</w:t>
      </w:r>
      <w:r>
        <w:rPr>
          <w:rFonts w:ascii="Times New Roman" w:hAnsi="Times New Roman" w:cs="Times New Roman"/>
          <w:sz w:val="28"/>
          <w:szCs w:val="28"/>
        </w:rPr>
        <w:t xml:space="preserve"> </w:t>
      </w:r>
      <w:r w:rsidRPr="00F67277">
        <w:rPr>
          <w:rFonts w:ascii="Times New Roman" w:hAnsi="Times New Roman" w:cs="Times New Roman"/>
          <w:sz w:val="28"/>
          <w:szCs w:val="28"/>
        </w:rPr>
        <w:t>обеспечивается контроль за степенью усвоения знаний в краткое учебное время;</w:t>
      </w:r>
    </w:p>
    <w:p w:rsidR="004E5F18" w:rsidRPr="00F67277" w:rsidRDefault="004E5F18" w:rsidP="008C738B">
      <w:pPr>
        <w:tabs>
          <w:tab w:val="left" w:pos="915"/>
        </w:tabs>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4.</w:t>
      </w:r>
      <w:r>
        <w:rPr>
          <w:rFonts w:ascii="Times New Roman" w:hAnsi="Times New Roman" w:cs="Times New Roman"/>
          <w:sz w:val="28"/>
          <w:szCs w:val="28"/>
        </w:rPr>
        <w:t xml:space="preserve"> </w:t>
      </w:r>
      <w:r w:rsidRPr="00F67277">
        <w:rPr>
          <w:rFonts w:ascii="Times New Roman" w:hAnsi="Times New Roman" w:cs="Times New Roman"/>
          <w:sz w:val="28"/>
          <w:szCs w:val="28"/>
        </w:rPr>
        <w:t>обучающиеся приобретают умения свертывать учебный материал в емкой компактной форме;</w:t>
      </w:r>
    </w:p>
    <w:p w:rsidR="004E5F18" w:rsidRPr="00F67277" w:rsidRDefault="004E5F18" w:rsidP="008C738B">
      <w:pPr>
        <w:tabs>
          <w:tab w:val="left" w:pos="915"/>
        </w:tabs>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5.</w:t>
      </w:r>
      <w:r>
        <w:rPr>
          <w:rFonts w:ascii="Times New Roman" w:hAnsi="Times New Roman" w:cs="Times New Roman"/>
          <w:sz w:val="28"/>
          <w:szCs w:val="28"/>
        </w:rPr>
        <w:t xml:space="preserve"> </w:t>
      </w:r>
      <w:r w:rsidRPr="00F67277">
        <w:rPr>
          <w:rFonts w:ascii="Times New Roman" w:hAnsi="Times New Roman" w:cs="Times New Roman"/>
          <w:sz w:val="28"/>
          <w:szCs w:val="28"/>
        </w:rPr>
        <w:t>обеспечивается системное усвоение материала;</w:t>
      </w:r>
    </w:p>
    <w:p w:rsidR="004E5F18" w:rsidRPr="00F67277" w:rsidRDefault="004E5F18" w:rsidP="008C738B">
      <w:pPr>
        <w:tabs>
          <w:tab w:val="left" w:pos="915"/>
        </w:tabs>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6.</w:t>
      </w:r>
      <w:r>
        <w:rPr>
          <w:rFonts w:ascii="Times New Roman" w:hAnsi="Times New Roman" w:cs="Times New Roman"/>
          <w:sz w:val="28"/>
          <w:szCs w:val="28"/>
        </w:rPr>
        <w:t xml:space="preserve"> </w:t>
      </w:r>
      <w:r w:rsidRPr="00F67277">
        <w:rPr>
          <w:rFonts w:ascii="Times New Roman" w:hAnsi="Times New Roman" w:cs="Times New Roman"/>
          <w:sz w:val="28"/>
          <w:szCs w:val="28"/>
        </w:rPr>
        <w:t>обучающиеся</w:t>
      </w:r>
      <w:r>
        <w:rPr>
          <w:rFonts w:ascii="Times New Roman" w:hAnsi="Times New Roman" w:cs="Times New Roman"/>
          <w:sz w:val="28"/>
          <w:szCs w:val="28"/>
        </w:rPr>
        <w:t xml:space="preserve"> используют прием изученных</w:t>
      </w:r>
      <w:r w:rsidRPr="00F67277">
        <w:rPr>
          <w:rFonts w:ascii="Times New Roman" w:hAnsi="Times New Roman" w:cs="Times New Roman"/>
          <w:sz w:val="28"/>
          <w:szCs w:val="28"/>
        </w:rPr>
        <w:t xml:space="preserve"> объе</w:t>
      </w:r>
      <w:r>
        <w:rPr>
          <w:rFonts w:ascii="Times New Roman" w:hAnsi="Times New Roman" w:cs="Times New Roman"/>
          <w:sz w:val="28"/>
          <w:szCs w:val="28"/>
        </w:rPr>
        <w:t xml:space="preserve">ктов </w:t>
      </w:r>
      <w:r w:rsidRPr="00F67277">
        <w:rPr>
          <w:rFonts w:ascii="Times New Roman" w:hAnsi="Times New Roman" w:cs="Times New Roman"/>
          <w:sz w:val="28"/>
          <w:szCs w:val="28"/>
        </w:rPr>
        <w:t>по нескольким параметрам.</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Матрицирование учебной информации является одним из важнейших средств укрупнения знаний. Матрицы в обучении выполняют развивающую функцию, являются способом пространственной организации знаний. Составлени</w:t>
      </w:r>
      <w:r>
        <w:rPr>
          <w:rFonts w:ascii="Times New Roman" w:hAnsi="Times New Roman" w:cs="Times New Roman"/>
          <w:sz w:val="28"/>
          <w:szCs w:val="28"/>
        </w:rPr>
        <w:t xml:space="preserve">е матриц  является системообразующим фактором, </w:t>
      </w:r>
      <w:r w:rsidRPr="00F67277">
        <w:rPr>
          <w:rFonts w:ascii="Times New Roman" w:hAnsi="Times New Roman" w:cs="Times New Roman"/>
          <w:sz w:val="28"/>
          <w:szCs w:val="28"/>
        </w:rPr>
        <w:t>техническим приемом фиксации учебного материала. Преимущества использования м</w:t>
      </w:r>
      <w:r>
        <w:rPr>
          <w:rFonts w:ascii="Times New Roman" w:hAnsi="Times New Roman" w:cs="Times New Roman"/>
          <w:sz w:val="28"/>
          <w:szCs w:val="28"/>
        </w:rPr>
        <w:t xml:space="preserve">атриц в наглядности, лаконизме </w:t>
      </w:r>
      <w:r w:rsidRPr="00F67277">
        <w:rPr>
          <w:rFonts w:ascii="Times New Roman" w:hAnsi="Times New Roman" w:cs="Times New Roman"/>
          <w:sz w:val="28"/>
          <w:szCs w:val="28"/>
        </w:rPr>
        <w:t>записей, в использовании минимума исходной информации. Матрица представляет собой более крупную ед</w:t>
      </w:r>
      <w:r>
        <w:rPr>
          <w:rFonts w:ascii="Times New Roman" w:hAnsi="Times New Roman" w:cs="Times New Roman"/>
          <w:sz w:val="28"/>
          <w:szCs w:val="28"/>
        </w:rPr>
        <w:t xml:space="preserve">иницу знаний, чем составляющие </w:t>
      </w:r>
      <w:r w:rsidRPr="00F67277">
        <w:rPr>
          <w:rFonts w:ascii="Times New Roman" w:hAnsi="Times New Roman" w:cs="Times New Roman"/>
          <w:sz w:val="28"/>
          <w:szCs w:val="28"/>
        </w:rPr>
        <w:t>его элементы.</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 xml:space="preserve">В целях обеспечения развивающей функции обучения важно </w:t>
      </w:r>
      <w:r>
        <w:rPr>
          <w:rFonts w:ascii="Times New Roman" w:hAnsi="Times New Roman" w:cs="Times New Roman"/>
          <w:sz w:val="28"/>
          <w:szCs w:val="28"/>
        </w:rPr>
        <w:t xml:space="preserve">использовать не готовые матрицы знаний, а включать </w:t>
      </w:r>
      <w:r w:rsidRPr="00F67277">
        <w:rPr>
          <w:rFonts w:ascii="Times New Roman" w:hAnsi="Times New Roman" w:cs="Times New Roman"/>
          <w:sz w:val="28"/>
          <w:szCs w:val="28"/>
        </w:rPr>
        <w:t>обучающих</w:t>
      </w:r>
      <w:r>
        <w:rPr>
          <w:rFonts w:ascii="Times New Roman" w:hAnsi="Times New Roman" w:cs="Times New Roman"/>
          <w:sz w:val="28"/>
          <w:szCs w:val="28"/>
        </w:rPr>
        <w:t>ся</w:t>
      </w:r>
      <w:r w:rsidRPr="00F67277">
        <w:rPr>
          <w:rFonts w:ascii="Times New Roman" w:hAnsi="Times New Roman" w:cs="Times New Roman"/>
          <w:sz w:val="28"/>
          <w:szCs w:val="28"/>
        </w:rPr>
        <w:t xml:space="preserve"> </w:t>
      </w:r>
      <w:r>
        <w:rPr>
          <w:rFonts w:ascii="Times New Roman" w:hAnsi="Times New Roman" w:cs="Times New Roman"/>
          <w:sz w:val="28"/>
          <w:szCs w:val="28"/>
        </w:rPr>
        <w:t xml:space="preserve">в деятельность </w:t>
      </w:r>
      <w:r w:rsidRPr="00F67277">
        <w:rPr>
          <w:rFonts w:ascii="Times New Roman" w:hAnsi="Times New Roman" w:cs="Times New Roman"/>
          <w:sz w:val="28"/>
          <w:szCs w:val="28"/>
        </w:rPr>
        <w:t>по их заполнению.</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Матрицы могут использоваться в их обучении:</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а) при рас</w:t>
      </w:r>
      <w:r>
        <w:rPr>
          <w:rFonts w:ascii="Times New Roman" w:hAnsi="Times New Roman" w:cs="Times New Roman"/>
          <w:sz w:val="28"/>
          <w:szCs w:val="28"/>
        </w:rPr>
        <w:t>смотрении классификации</w:t>
      </w:r>
      <w:r w:rsidRPr="00F67277">
        <w:rPr>
          <w:rFonts w:ascii="Times New Roman" w:hAnsi="Times New Roman" w:cs="Times New Roman"/>
          <w:sz w:val="28"/>
          <w:szCs w:val="28"/>
        </w:rPr>
        <w:t xml:space="preserve"> объектов по двум основаниям;</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б) при совместном изучении родственных связей;</w:t>
      </w:r>
    </w:p>
    <w:p w:rsidR="004E5F18" w:rsidRPr="00F67277" w:rsidRDefault="004E5F18" w:rsidP="00F672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обобщении знаний.</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Особенность заданий по построению матриц состоит в при</w:t>
      </w:r>
      <w:r>
        <w:rPr>
          <w:rFonts w:ascii="Times New Roman" w:hAnsi="Times New Roman" w:cs="Times New Roman"/>
          <w:sz w:val="28"/>
          <w:szCs w:val="28"/>
        </w:rPr>
        <w:t>менении принципа минимизации.</w:t>
      </w:r>
      <w:r w:rsidRPr="00F67277">
        <w:rPr>
          <w:rFonts w:ascii="Times New Roman" w:hAnsi="Times New Roman" w:cs="Times New Roman"/>
          <w:sz w:val="28"/>
          <w:szCs w:val="28"/>
        </w:rPr>
        <w:t xml:space="preserve"> Например, учителем задается лишь параметр входов матрицы, а заполнение клеток матрицы осуществляется обучающимися самостоятельно, либо в совместной деятельности учителя и обучающихся. Это делает возможность простора для варьирования заданий при и</w:t>
      </w:r>
      <w:r>
        <w:rPr>
          <w:rFonts w:ascii="Times New Roman" w:hAnsi="Times New Roman" w:cs="Times New Roman"/>
          <w:sz w:val="28"/>
          <w:szCs w:val="28"/>
        </w:rPr>
        <w:t xml:space="preserve">х выполнении, дает возможность актуализации </w:t>
      </w:r>
      <w:r w:rsidRPr="00F67277">
        <w:rPr>
          <w:rFonts w:ascii="Times New Roman" w:hAnsi="Times New Roman" w:cs="Times New Roman"/>
          <w:sz w:val="28"/>
          <w:szCs w:val="28"/>
        </w:rPr>
        <w:t>знан</w:t>
      </w:r>
      <w:r>
        <w:rPr>
          <w:rFonts w:ascii="Times New Roman" w:hAnsi="Times New Roman" w:cs="Times New Roman"/>
          <w:sz w:val="28"/>
          <w:szCs w:val="28"/>
        </w:rPr>
        <w:t xml:space="preserve">ий на моментах, представляющих </w:t>
      </w:r>
      <w:r w:rsidRPr="00F67277">
        <w:rPr>
          <w:rFonts w:ascii="Times New Roman" w:hAnsi="Times New Roman" w:cs="Times New Roman"/>
          <w:sz w:val="28"/>
          <w:szCs w:val="28"/>
        </w:rPr>
        <w:t>определенную сложность для усвоения.</w:t>
      </w:r>
    </w:p>
    <w:p w:rsidR="004E5F18"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В клетках матрицы учебная информация может фиксирова</w:t>
      </w:r>
      <w:r>
        <w:rPr>
          <w:rFonts w:ascii="Times New Roman" w:hAnsi="Times New Roman" w:cs="Times New Roman"/>
          <w:sz w:val="28"/>
          <w:szCs w:val="28"/>
        </w:rPr>
        <w:t xml:space="preserve">ться графически. Матрицы могут </w:t>
      </w:r>
      <w:r w:rsidRPr="00F67277">
        <w:rPr>
          <w:rFonts w:ascii="Times New Roman" w:hAnsi="Times New Roman" w:cs="Times New Roman"/>
          <w:sz w:val="28"/>
          <w:szCs w:val="28"/>
        </w:rPr>
        <w:t>использоваться на разных эта</w:t>
      </w:r>
      <w:r>
        <w:rPr>
          <w:rFonts w:ascii="Times New Roman" w:hAnsi="Times New Roman" w:cs="Times New Roman"/>
          <w:sz w:val="28"/>
          <w:szCs w:val="28"/>
        </w:rPr>
        <w:t xml:space="preserve">пах урока: при изучении нового </w:t>
      </w:r>
      <w:r w:rsidRPr="00F67277">
        <w:rPr>
          <w:rFonts w:ascii="Times New Roman" w:hAnsi="Times New Roman" w:cs="Times New Roman"/>
          <w:sz w:val="28"/>
          <w:szCs w:val="28"/>
        </w:rPr>
        <w:t xml:space="preserve">материала, на этапе закрепления и обобщения знаний, на этапе проверки и контроля знаний обучающихся. </w:t>
      </w:r>
    </w:p>
    <w:p w:rsidR="004E5F18" w:rsidRDefault="004E5F18" w:rsidP="003E52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Известна психологическая </w:t>
      </w:r>
      <w:r w:rsidRPr="00F67277">
        <w:rPr>
          <w:rFonts w:ascii="Times New Roman" w:hAnsi="Times New Roman" w:cs="Times New Roman"/>
          <w:sz w:val="28"/>
          <w:szCs w:val="28"/>
        </w:rPr>
        <w:t xml:space="preserve">особенность человеческого мышления к </w:t>
      </w:r>
    </w:p>
    <w:p w:rsidR="004E5F18" w:rsidRPr="00F67277" w:rsidRDefault="004E5F18" w:rsidP="003E52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«раздвоению </w:t>
      </w:r>
      <w:r w:rsidRPr="00F67277">
        <w:rPr>
          <w:rFonts w:ascii="Times New Roman" w:hAnsi="Times New Roman" w:cs="Times New Roman"/>
          <w:sz w:val="28"/>
          <w:szCs w:val="28"/>
        </w:rPr>
        <w:t>единого», склонность к парным или даже четвертным мыслительным конструкциям. (П.М. Эрдниев, Б.П. Эр</w:t>
      </w:r>
      <w:r>
        <w:rPr>
          <w:rFonts w:ascii="Times New Roman" w:hAnsi="Times New Roman" w:cs="Times New Roman"/>
          <w:sz w:val="28"/>
          <w:szCs w:val="28"/>
        </w:rPr>
        <w:t xml:space="preserve">дниев). </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Наиболее прочное освоение знаний достигается при подаче учебной информации одновременно на 4 кодах: рисуночном</w:t>
      </w:r>
      <w:r>
        <w:rPr>
          <w:rFonts w:ascii="Times New Roman" w:hAnsi="Times New Roman" w:cs="Times New Roman"/>
          <w:sz w:val="28"/>
          <w:szCs w:val="28"/>
        </w:rPr>
        <w:t xml:space="preserve">, числовом, символическом и </w:t>
      </w:r>
      <w:r w:rsidRPr="00F67277">
        <w:rPr>
          <w:rFonts w:ascii="Times New Roman" w:hAnsi="Times New Roman" w:cs="Times New Roman"/>
          <w:sz w:val="28"/>
          <w:szCs w:val="28"/>
        </w:rPr>
        <w:t>словесном.</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С</w:t>
      </w:r>
      <w:r>
        <w:rPr>
          <w:rFonts w:ascii="Times New Roman" w:hAnsi="Times New Roman" w:cs="Times New Roman"/>
          <w:sz w:val="28"/>
          <w:szCs w:val="28"/>
        </w:rPr>
        <w:t>ледующим приемом, привлекаемым в обучении</w:t>
      </w:r>
      <w:r w:rsidRPr="00F67277">
        <w:rPr>
          <w:rFonts w:ascii="Times New Roman" w:hAnsi="Times New Roman" w:cs="Times New Roman"/>
          <w:sz w:val="28"/>
          <w:szCs w:val="28"/>
        </w:rPr>
        <w:t xml:space="preserve"> биолог</w:t>
      </w:r>
      <w:r>
        <w:rPr>
          <w:rFonts w:ascii="Times New Roman" w:hAnsi="Times New Roman" w:cs="Times New Roman"/>
          <w:sz w:val="28"/>
          <w:szCs w:val="28"/>
        </w:rPr>
        <w:t>ии, является использование граф-</w:t>
      </w:r>
      <w:r w:rsidRPr="00F67277">
        <w:rPr>
          <w:rFonts w:ascii="Times New Roman" w:hAnsi="Times New Roman" w:cs="Times New Roman"/>
          <w:sz w:val="28"/>
          <w:szCs w:val="28"/>
        </w:rPr>
        <w:t>схем. В биологии граф-схемы используются для образног</w:t>
      </w:r>
      <w:r>
        <w:rPr>
          <w:rFonts w:ascii="Times New Roman" w:hAnsi="Times New Roman" w:cs="Times New Roman"/>
          <w:sz w:val="28"/>
          <w:szCs w:val="28"/>
        </w:rPr>
        <w:t>о представления классификации обьектов</w:t>
      </w:r>
      <w:r w:rsidRPr="00F67277">
        <w:rPr>
          <w:rFonts w:ascii="Times New Roman" w:hAnsi="Times New Roman" w:cs="Times New Roman"/>
          <w:sz w:val="28"/>
          <w:szCs w:val="28"/>
        </w:rPr>
        <w:t xml:space="preserve"> (при изучении систематики растений, животных, при рассмотрении морфологии растений, анатомии, физиологи</w:t>
      </w:r>
      <w:r>
        <w:rPr>
          <w:rFonts w:ascii="Times New Roman" w:hAnsi="Times New Roman" w:cs="Times New Roman"/>
          <w:sz w:val="28"/>
          <w:szCs w:val="28"/>
        </w:rPr>
        <w:t xml:space="preserve">и  и биологии животных,) граф-схемы </w:t>
      </w:r>
      <w:r w:rsidRPr="00F67277">
        <w:rPr>
          <w:rFonts w:ascii="Times New Roman" w:hAnsi="Times New Roman" w:cs="Times New Roman"/>
          <w:sz w:val="28"/>
          <w:szCs w:val="28"/>
        </w:rPr>
        <w:t>также используются в подаче уч</w:t>
      </w:r>
      <w:r>
        <w:rPr>
          <w:rFonts w:ascii="Times New Roman" w:hAnsi="Times New Roman" w:cs="Times New Roman"/>
          <w:sz w:val="28"/>
          <w:szCs w:val="28"/>
        </w:rPr>
        <w:t xml:space="preserve">ебного материала; они в сжатой </w:t>
      </w:r>
      <w:r w:rsidRPr="00F67277">
        <w:rPr>
          <w:rFonts w:ascii="Times New Roman" w:hAnsi="Times New Roman" w:cs="Times New Roman"/>
          <w:sz w:val="28"/>
          <w:szCs w:val="28"/>
        </w:rPr>
        <w:t xml:space="preserve">форме дают </w:t>
      </w:r>
      <w:r>
        <w:rPr>
          <w:rFonts w:ascii="Times New Roman" w:hAnsi="Times New Roman" w:cs="Times New Roman"/>
          <w:sz w:val="28"/>
          <w:szCs w:val="28"/>
        </w:rPr>
        <w:t xml:space="preserve">информацию о наиболее важных обьектах </w:t>
      </w:r>
      <w:r w:rsidRPr="00F67277">
        <w:rPr>
          <w:rFonts w:ascii="Times New Roman" w:hAnsi="Times New Roman" w:cs="Times New Roman"/>
          <w:sz w:val="28"/>
          <w:szCs w:val="28"/>
        </w:rPr>
        <w:t>изучения, также с целью повторении и зак</w:t>
      </w:r>
      <w:r>
        <w:rPr>
          <w:rFonts w:ascii="Times New Roman" w:hAnsi="Times New Roman" w:cs="Times New Roman"/>
          <w:sz w:val="28"/>
          <w:szCs w:val="28"/>
        </w:rPr>
        <w:t>репления. Таким образом, преимущественное применение названных приемов наиболее</w:t>
      </w:r>
      <w:r w:rsidRPr="00F67277">
        <w:rPr>
          <w:rFonts w:ascii="Times New Roman" w:hAnsi="Times New Roman" w:cs="Times New Roman"/>
          <w:sz w:val="28"/>
          <w:szCs w:val="28"/>
        </w:rPr>
        <w:t xml:space="preserve"> соответствует специ</w:t>
      </w:r>
      <w:r>
        <w:rPr>
          <w:rFonts w:ascii="Times New Roman" w:hAnsi="Times New Roman" w:cs="Times New Roman"/>
          <w:sz w:val="28"/>
          <w:szCs w:val="28"/>
        </w:rPr>
        <w:t xml:space="preserve">фике содержания курсов биологии и методам ее изучения, </w:t>
      </w:r>
      <w:r w:rsidRPr="00F67277">
        <w:rPr>
          <w:rFonts w:ascii="Times New Roman" w:hAnsi="Times New Roman" w:cs="Times New Roman"/>
          <w:sz w:val="28"/>
          <w:szCs w:val="28"/>
        </w:rPr>
        <w:t>позволяет обучающимся обобщать</w:t>
      </w:r>
      <w:r>
        <w:rPr>
          <w:rFonts w:ascii="Times New Roman" w:hAnsi="Times New Roman" w:cs="Times New Roman"/>
          <w:sz w:val="28"/>
          <w:szCs w:val="28"/>
        </w:rPr>
        <w:t xml:space="preserve"> и систематизировать знания, логически</w:t>
      </w:r>
      <w:r w:rsidRPr="00F67277">
        <w:rPr>
          <w:rFonts w:ascii="Times New Roman" w:hAnsi="Times New Roman" w:cs="Times New Roman"/>
          <w:sz w:val="28"/>
          <w:szCs w:val="28"/>
        </w:rPr>
        <w:t xml:space="preserve"> мыслить</w:t>
      </w:r>
      <w:r>
        <w:rPr>
          <w:rFonts w:ascii="Times New Roman" w:hAnsi="Times New Roman" w:cs="Times New Roman"/>
          <w:sz w:val="28"/>
          <w:szCs w:val="28"/>
        </w:rPr>
        <w:t xml:space="preserve">, </w:t>
      </w:r>
      <w:r w:rsidRPr="00F67277">
        <w:rPr>
          <w:rFonts w:ascii="Times New Roman" w:hAnsi="Times New Roman" w:cs="Times New Roman"/>
          <w:sz w:val="28"/>
          <w:szCs w:val="28"/>
        </w:rPr>
        <w:t>проводи</w:t>
      </w:r>
      <w:r>
        <w:rPr>
          <w:rFonts w:ascii="Times New Roman" w:hAnsi="Times New Roman" w:cs="Times New Roman"/>
          <w:sz w:val="28"/>
          <w:szCs w:val="28"/>
        </w:rPr>
        <w:t xml:space="preserve">ть аналогии, находить </w:t>
      </w:r>
      <w:r w:rsidRPr="00F67277">
        <w:rPr>
          <w:rFonts w:ascii="Times New Roman" w:hAnsi="Times New Roman" w:cs="Times New Roman"/>
          <w:sz w:val="28"/>
          <w:szCs w:val="28"/>
        </w:rPr>
        <w:t>род</w:t>
      </w:r>
      <w:r>
        <w:rPr>
          <w:rFonts w:ascii="Times New Roman" w:hAnsi="Times New Roman" w:cs="Times New Roman"/>
          <w:sz w:val="28"/>
          <w:szCs w:val="28"/>
        </w:rPr>
        <w:t>ственные понятия, выделять  промежуточные</w:t>
      </w:r>
      <w:r w:rsidRPr="00F67277">
        <w:rPr>
          <w:rFonts w:ascii="Times New Roman" w:hAnsi="Times New Roman" w:cs="Times New Roman"/>
          <w:sz w:val="28"/>
          <w:szCs w:val="28"/>
        </w:rPr>
        <w:t xml:space="preserve"> объекты природы, научную картину мира, различные понятия и термины во взаимосвязи, видообразования в природе. Матрицы и граф-схемы хорошо использовать на интегрированных уроках.</w:t>
      </w:r>
    </w:p>
    <w:p w:rsidR="004E5F18" w:rsidRPr="00F67277" w:rsidRDefault="004E5F18" w:rsidP="00F67277">
      <w:pPr>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Использование приемов УДЕ дает следующие преимущества в обучении курса биологии:</w:t>
      </w:r>
    </w:p>
    <w:p w:rsidR="004E5F18" w:rsidRPr="003E52A0" w:rsidRDefault="004E5F18" w:rsidP="003E52A0">
      <w:pPr>
        <w:pStyle w:val="ListParagraph"/>
        <w:numPr>
          <w:ilvl w:val="0"/>
          <w:numId w:val="18"/>
        </w:numPr>
        <w:spacing w:after="0" w:line="360" w:lineRule="auto"/>
        <w:ind w:left="0" w:firstLine="709"/>
        <w:jc w:val="both"/>
        <w:rPr>
          <w:rFonts w:ascii="Times New Roman" w:hAnsi="Times New Roman" w:cs="Times New Roman"/>
          <w:sz w:val="28"/>
          <w:szCs w:val="28"/>
        </w:rPr>
      </w:pPr>
      <w:r w:rsidRPr="003E52A0">
        <w:rPr>
          <w:rFonts w:ascii="Times New Roman" w:hAnsi="Times New Roman" w:cs="Times New Roman"/>
          <w:sz w:val="28"/>
          <w:szCs w:val="28"/>
        </w:rPr>
        <w:t>экономится учебное время на изучение теоретического материала;</w:t>
      </w:r>
    </w:p>
    <w:p w:rsidR="004E5F18" w:rsidRPr="003E52A0" w:rsidRDefault="004E5F18" w:rsidP="003E52A0">
      <w:pPr>
        <w:pStyle w:val="ListParagraph"/>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возможно с</w:t>
      </w:r>
      <w:r w:rsidRPr="003E52A0">
        <w:rPr>
          <w:rFonts w:ascii="Times New Roman" w:hAnsi="Times New Roman" w:cs="Times New Roman"/>
          <w:sz w:val="28"/>
          <w:szCs w:val="28"/>
        </w:rPr>
        <w:t>вертывание учебной информации в пределах матриц и граф – схем дает</w:t>
      </w:r>
      <w:r>
        <w:rPr>
          <w:rFonts w:ascii="Times New Roman" w:hAnsi="Times New Roman" w:cs="Times New Roman"/>
          <w:sz w:val="28"/>
          <w:szCs w:val="28"/>
        </w:rPr>
        <w:t>ся</w:t>
      </w:r>
      <w:r w:rsidRPr="003E52A0">
        <w:rPr>
          <w:rFonts w:ascii="Times New Roman" w:hAnsi="Times New Roman" w:cs="Times New Roman"/>
          <w:sz w:val="28"/>
          <w:szCs w:val="28"/>
        </w:rPr>
        <w:t xml:space="preserve"> возможность установления внутрипредметных  и межпредметных связей учебного материала связывают</w:t>
      </w:r>
      <w:r>
        <w:rPr>
          <w:rFonts w:ascii="Times New Roman" w:hAnsi="Times New Roman" w:cs="Times New Roman"/>
          <w:sz w:val="28"/>
          <w:szCs w:val="28"/>
        </w:rPr>
        <w:t>ся</w:t>
      </w:r>
      <w:r w:rsidRPr="003E52A0">
        <w:rPr>
          <w:rFonts w:ascii="Times New Roman" w:hAnsi="Times New Roman" w:cs="Times New Roman"/>
          <w:sz w:val="28"/>
          <w:szCs w:val="28"/>
        </w:rPr>
        <w:t xml:space="preserve"> отдельные понятия в систему</w:t>
      </w:r>
      <w:r>
        <w:rPr>
          <w:rFonts w:ascii="Times New Roman" w:hAnsi="Times New Roman" w:cs="Times New Roman"/>
          <w:sz w:val="28"/>
          <w:szCs w:val="28"/>
        </w:rPr>
        <w:t>;</w:t>
      </w:r>
    </w:p>
    <w:p w:rsidR="004E5F18" w:rsidRPr="003E52A0" w:rsidRDefault="004E5F18" w:rsidP="003E52A0">
      <w:pPr>
        <w:pStyle w:val="ListParagraph"/>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устанавливается взаимосвязь</w:t>
      </w:r>
      <w:r w:rsidRPr="003E52A0">
        <w:rPr>
          <w:rFonts w:ascii="Times New Roman" w:hAnsi="Times New Roman" w:cs="Times New Roman"/>
          <w:sz w:val="28"/>
          <w:szCs w:val="28"/>
        </w:rPr>
        <w:t xml:space="preserve"> понятий и явлений, изучаем</w:t>
      </w:r>
      <w:r>
        <w:rPr>
          <w:rFonts w:ascii="Times New Roman" w:hAnsi="Times New Roman" w:cs="Times New Roman"/>
          <w:sz w:val="28"/>
          <w:szCs w:val="28"/>
        </w:rPr>
        <w:t>ых в курсах биологии, развивается</w:t>
      </w:r>
      <w:r w:rsidRPr="003E52A0">
        <w:rPr>
          <w:rFonts w:ascii="Times New Roman" w:hAnsi="Times New Roman" w:cs="Times New Roman"/>
          <w:sz w:val="28"/>
          <w:szCs w:val="28"/>
        </w:rPr>
        <w:t xml:space="preserve"> логическое мышление обучающихся.</w:t>
      </w:r>
    </w:p>
    <w:p w:rsidR="004E5F18" w:rsidRDefault="004E5F18" w:rsidP="00DB073E">
      <w:pPr>
        <w:tabs>
          <w:tab w:val="left" w:pos="1005"/>
        </w:tabs>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 xml:space="preserve">Калмыцкий ученый разработал теорию концепции и практику технологии УДЕ для всех образовательных уровней средней школы. </w:t>
      </w:r>
    </w:p>
    <w:p w:rsidR="004E5F18" w:rsidRDefault="004E5F18" w:rsidP="004A1577">
      <w:pPr>
        <w:tabs>
          <w:tab w:val="left" w:pos="1005"/>
        </w:tabs>
        <w:spacing w:after="0" w:line="360" w:lineRule="auto"/>
        <w:ind w:firstLine="709"/>
        <w:jc w:val="both"/>
        <w:rPr>
          <w:rFonts w:ascii="Times New Roman" w:hAnsi="Times New Roman" w:cs="Times New Roman"/>
          <w:sz w:val="28"/>
          <w:szCs w:val="28"/>
        </w:rPr>
      </w:pPr>
      <w:r w:rsidRPr="00F67277">
        <w:rPr>
          <w:rFonts w:ascii="Times New Roman" w:hAnsi="Times New Roman" w:cs="Times New Roman"/>
          <w:sz w:val="28"/>
          <w:szCs w:val="28"/>
        </w:rPr>
        <w:t>П.М</w:t>
      </w:r>
      <w:r>
        <w:rPr>
          <w:rFonts w:ascii="Times New Roman" w:hAnsi="Times New Roman" w:cs="Times New Roman"/>
          <w:sz w:val="28"/>
          <w:szCs w:val="28"/>
        </w:rPr>
        <w:t xml:space="preserve"> </w:t>
      </w:r>
      <w:r w:rsidRPr="00F67277">
        <w:rPr>
          <w:rFonts w:ascii="Times New Roman" w:hAnsi="Times New Roman" w:cs="Times New Roman"/>
          <w:sz w:val="28"/>
          <w:szCs w:val="28"/>
        </w:rPr>
        <w:t>.Эрдниевым создано много монографий, учеб</w:t>
      </w:r>
      <w:r>
        <w:rPr>
          <w:rFonts w:ascii="Times New Roman" w:hAnsi="Times New Roman" w:cs="Times New Roman"/>
          <w:sz w:val="28"/>
          <w:szCs w:val="28"/>
        </w:rPr>
        <w:t>ников, методических пособий, пре</w:t>
      </w:r>
      <w:r w:rsidRPr="00F67277">
        <w:rPr>
          <w:rFonts w:ascii="Times New Roman" w:hAnsi="Times New Roman" w:cs="Times New Roman"/>
          <w:sz w:val="28"/>
          <w:szCs w:val="28"/>
        </w:rPr>
        <w:t>творивших  в школьную практику идеи И.П.Павлова о связи контрастных раздражителей с умением мыслить. Так, в педагогике подтверждалась крылатая формула главы мировой физиологии: противопоставление облегчает, ускоряет наше здоровое мышление</w:t>
      </w:r>
    </w:p>
    <w:p w:rsidR="004E5F18" w:rsidRDefault="004E5F18" w:rsidP="004A1577">
      <w:pPr>
        <w:tabs>
          <w:tab w:val="left" w:pos="1005"/>
        </w:tabs>
        <w:spacing w:after="0" w:line="360" w:lineRule="auto"/>
        <w:ind w:firstLine="709"/>
        <w:jc w:val="both"/>
        <w:rPr>
          <w:rFonts w:ascii="Times New Roman" w:hAnsi="Times New Roman" w:cs="Times New Roman"/>
          <w:sz w:val="28"/>
          <w:szCs w:val="28"/>
        </w:rPr>
      </w:pPr>
    </w:p>
    <w:p w:rsidR="004E5F18" w:rsidRDefault="004E5F18" w:rsidP="006F2EB4">
      <w:pPr>
        <w:tabs>
          <w:tab w:val="left" w:pos="1005"/>
        </w:tabs>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УКРУПНЕНИЕ ДИДАКТИЧЕСКИХ ЕДИНИЦ КАК СРЕДСТВО ДОСТИЖЕНИЯ СИСТЕМНОСТИ ЗНАНИЙ</w:t>
      </w:r>
    </w:p>
    <w:p w:rsidR="004E5F18" w:rsidRPr="006F2EB4" w:rsidRDefault="004E5F18" w:rsidP="006F2EB4">
      <w:pPr>
        <w:tabs>
          <w:tab w:val="left" w:pos="1005"/>
        </w:tabs>
        <w:spacing w:after="0" w:line="240" w:lineRule="auto"/>
        <w:ind w:firstLine="709"/>
        <w:jc w:val="center"/>
        <w:rPr>
          <w:rFonts w:ascii="Times New Roman" w:hAnsi="Times New Roman" w:cs="Times New Roman"/>
          <w:b/>
          <w:bCs/>
          <w:i/>
          <w:iCs/>
          <w:sz w:val="28"/>
          <w:szCs w:val="28"/>
        </w:rPr>
      </w:pPr>
      <w:r w:rsidRPr="006F2EB4">
        <w:rPr>
          <w:rFonts w:ascii="Times New Roman" w:hAnsi="Times New Roman" w:cs="Times New Roman"/>
          <w:b/>
          <w:bCs/>
          <w:i/>
          <w:iCs/>
          <w:sz w:val="28"/>
          <w:szCs w:val="28"/>
        </w:rPr>
        <w:t>Кутушова А.Б.,</w:t>
      </w:r>
    </w:p>
    <w:p w:rsidR="004E5F18" w:rsidRPr="006F2EB4" w:rsidRDefault="004E5F18" w:rsidP="006F2EB4">
      <w:pPr>
        <w:tabs>
          <w:tab w:val="left" w:pos="1005"/>
        </w:tabs>
        <w:spacing w:after="0" w:line="240" w:lineRule="auto"/>
        <w:ind w:firstLine="709"/>
        <w:jc w:val="center"/>
        <w:rPr>
          <w:rFonts w:ascii="Times New Roman" w:hAnsi="Times New Roman" w:cs="Times New Roman"/>
          <w:i/>
          <w:iCs/>
          <w:sz w:val="28"/>
          <w:szCs w:val="28"/>
        </w:rPr>
      </w:pPr>
      <w:r w:rsidRPr="006F2EB4">
        <w:rPr>
          <w:rFonts w:ascii="Times New Roman" w:hAnsi="Times New Roman" w:cs="Times New Roman"/>
          <w:i/>
          <w:iCs/>
          <w:sz w:val="28"/>
          <w:szCs w:val="28"/>
        </w:rPr>
        <w:t xml:space="preserve">учитель математики и физики </w:t>
      </w:r>
    </w:p>
    <w:p w:rsidR="004E5F18" w:rsidRPr="006F2EB4" w:rsidRDefault="004E5F18" w:rsidP="006F2EB4">
      <w:pPr>
        <w:tabs>
          <w:tab w:val="left" w:pos="1005"/>
        </w:tabs>
        <w:spacing w:after="0" w:line="240" w:lineRule="auto"/>
        <w:ind w:firstLine="709"/>
        <w:jc w:val="center"/>
        <w:rPr>
          <w:rFonts w:ascii="Times New Roman" w:hAnsi="Times New Roman" w:cs="Times New Roman"/>
          <w:i/>
          <w:iCs/>
          <w:sz w:val="28"/>
          <w:szCs w:val="28"/>
        </w:rPr>
      </w:pPr>
      <w:r w:rsidRPr="006F2EB4">
        <w:rPr>
          <w:rFonts w:ascii="Times New Roman" w:hAnsi="Times New Roman" w:cs="Times New Roman"/>
          <w:i/>
          <w:iCs/>
          <w:sz w:val="28"/>
          <w:szCs w:val="28"/>
        </w:rPr>
        <w:t>МБОУ «Бага-Бурульская СОШ»</w:t>
      </w:r>
    </w:p>
    <w:p w:rsidR="004E5F18" w:rsidRDefault="004E5F18" w:rsidP="006F2EB4">
      <w:pPr>
        <w:tabs>
          <w:tab w:val="left" w:pos="1005"/>
        </w:tabs>
        <w:spacing w:after="0" w:line="240" w:lineRule="auto"/>
        <w:ind w:firstLine="709"/>
        <w:jc w:val="center"/>
        <w:rPr>
          <w:rFonts w:ascii="Times New Roman" w:hAnsi="Times New Roman" w:cs="Times New Roman"/>
          <w:i/>
          <w:iCs/>
          <w:sz w:val="28"/>
          <w:szCs w:val="28"/>
        </w:rPr>
      </w:pPr>
      <w:r w:rsidRPr="006F2EB4">
        <w:rPr>
          <w:rFonts w:ascii="Times New Roman" w:hAnsi="Times New Roman" w:cs="Times New Roman"/>
          <w:i/>
          <w:iCs/>
          <w:sz w:val="28"/>
          <w:szCs w:val="28"/>
        </w:rPr>
        <w:t>&lt;</w:t>
      </w:r>
      <w:hyperlink r:id="rId72" w:history="1">
        <w:r w:rsidRPr="006F2EB4">
          <w:rPr>
            <w:rStyle w:val="Hyperlink"/>
            <w:rFonts w:ascii="Times New Roman" w:hAnsi="Times New Roman" w:cs="Times New Roman"/>
            <w:i/>
            <w:iCs/>
            <w:sz w:val="28"/>
            <w:szCs w:val="28"/>
          </w:rPr>
          <w:t>baga-burul66@yandex.ru</w:t>
        </w:r>
      </w:hyperlink>
    </w:p>
    <w:p w:rsidR="004E5F18" w:rsidRPr="006F2EB4" w:rsidRDefault="004E5F18" w:rsidP="006F2EB4">
      <w:pPr>
        <w:tabs>
          <w:tab w:val="left" w:pos="1005"/>
        </w:tabs>
        <w:spacing w:after="0" w:line="240" w:lineRule="auto"/>
        <w:ind w:firstLine="709"/>
        <w:jc w:val="center"/>
        <w:rPr>
          <w:rFonts w:ascii="Times New Roman" w:hAnsi="Times New Roman" w:cs="Times New Roman"/>
          <w:b/>
          <w:bCs/>
          <w:i/>
          <w:iCs/>
          <w:sz w:val="28"/>
          <w:szCs w:val="28"/>
        </w:rPr>
      </w:pPr>
    </w:p>
    <w:p w:rsidR="004E5F18" w:rsidRDefault="004E5F18" w:rsidP="006F2EB4">
      <w:pPr>
        <w:spacing w:after="0" w:line="240" w:lineRule="auto"/>
        <w:ind w:firstLine="709"/>
        <w:jc w:val="right"/>
        <w:rPr>
          <w:rFonts w:ascii="Times New Roman" w:hAnsi="Times New Roman" w:cs="Times New Roman"/>
          <w:sz w:val="28"/>
          <w:szCs w:val="28"/>
        </w:rPr>
      </w:pPr>
      <w:r w:rsidRPr="006F2EB4">
        <w:rPr>
          <w:rFonts w:ascii="Times New Roman" w:hAnsi="Times New Roman" w:cs="Times New Roman"/>
          <w:sz w:val="28"/>
          <w:szCs w:val="28"/>
        </w:rPr>
        <w:t xml:space="preserve"> «УДЕ – это технология обучения, </w:t>
      </w:r>
    </w:p>
    <w:p w:rsidR="004E5F18" w:rsidRPr="006F2EB4" w:rsidRDefault="004E5F18" w:rsidP="006F2EB4">
      <w:pPr>
        <w:spacing w:after="0" w:line="240" w:lineRule="auto"/>
        <w:ind w:firstLine="709"/>
        <w:jc w:val="right"/>
        <w:rPr>
          <w:rFonts w:ascii="Times New Roman" w:hAnsi="Times New Roman" w:cs="Times New Roman"/>
          <w:sz w:val="28"/>
          <w:szCs w:val="28"/>
        </w:rPr>
      </w:pPr>
      <w:r w:rsidRPr="006F2EB4">
        <w:rPr>
          <w:rFonts w:ascii="Times New Roman" w:hAnsi="Times New Roman" w:cs="Times New Roman"/>
          <w:sz w:val="28"/>
          <w:szCs w:val="28"/>
        </w:rPr>
        <w:t xml:space="preserve">обеспечивающая самовозрастание знаний учащегося,  </w:t>
      </w:r>
    </w:p>
    <w:p w:rsidR="004E5F18" w:rsidRPr="006F2EB4" w:rsidRDefault="004E5F18" w:rsidP="006F2EB4">
      <w:pPr>
        <w:spacing w:after="0" w:line="240" w:lineRule="auto"/>
        <w:ind w:firstLine="709"/>
        <w:jc w:val="right"/>
        <w:rPr>
          <w:rFonts w:ascii="Times New Roman" w:hAnsi="Times New Roman" w:cs="Times New Roman"/>
          <w:sz w:val="28"/>
          <w:szCs w:val="28"/>
        </w:rPr>
      </w:pPr>
      <w:r w:rsidRPr="006F2EB4">
        <w:rPr>
          <w:rFonts w:ascii="Times New Roman" w:hAnsi="Times New Roman" w:cs="Times New Roman"/>
          <w:sz w:val="28"/>
          <w:szCs w:val="28"/>
        </w:rPr>
        <w:t>благодаря активизации у него подсознательных механизмов</w:t>
      </w:r>
    </w:p>
    <w:p w:rsidR="004E5F18" w:rsidRPr="006F2EB4" w:rsidRDefault="004E5F18" w:rsidP="006F2EB4">
      <w:pPr>
        <w:spacing w:after="0" w:line="240" w:lineRule="auto"/>
        <w:ind w:firstLine="709"/>
        <w:jc w:val="right"/>
        <w:rPr>
          <w:rFonts w:ascii="Times New Roman" w:hAnsi="Times New Roman" w:cs="Times New Roman"/>
          <w:sz w:val="28"/>
          <w:szCs w:val="28"/>
        </w:rPr>
      </w:pPr>
      <w:r w:rsidRPr="006F2EB4">
        <w:rPr>
          <w:rFonts w:ascii="Times New Roman" w:hAnsi="Times New Roman" w:cs="Times New Roman"/>
          <w:sz w:val="28"/>
          <w:szCs w:val="28"/>
        </w:rPr>
        <w:t xml:space="preserve"> переработки информации, посредством сближения</w:t>
      </w:r>
    </w:p>
    <w:p w:rsidR="004E5F18" w:rsidRPr="006F2EB4" w:rsidRDefault="004E5F18" w:rsidP="006F2EB4">
      <w:pPr>
        <w:spacing w:after="0" w:line="240" w:lineRule="auto"/>
        <w:ind w:firstLine="709"/>
        <w:jc w:val="right"/>
        <w:rPr>
          <w:rFonts w:ascii="Times New Roman" w:hAnsi="Times New Roman" w:cs="Times New Roman"/>
          <w:sz w:val="28"/>
          <w:szCs w:val="28"/>
        </w:rPr>
      </w:pPr>
      <w:r w:rsidRPr="006F2EB4">
        <w:rPr>
          <w:rFonts w:ascii="Times New Roman" w:hAnsi="Times New Roman" w:cs="Times New Roman"/>
          <w:sz w:val="28"/>
          <w:szCs w:val="28"/>
        </w:rPr>
        <w:t xml:space="preserve"> во времени и пространстве мозга взаимодействующих компонентов</w:t>
      </w:r>
    </w:p>
    <w:p w:rsidR="004E5F18" w:rsidRPr="006F2EB4" w:rsidRDefault="004E5F18" w:rsidP="006F2EB4">
      <w:pPr>
        <w:spacing w:after="0" w:line="240" w:lineRule="auto"/>
        <w:ind w:firstLine="709"/>
        <w:jc w:val="right"/>
        <w:rPr>
          <w:rFonts w:ascii="Times New Roman" w:hAnsi="Times New Roman" w:cs="Times New Roman"/>
          <w:sz w:val="28"/>
          <w:szCs w:val="28"/>
        </w:rPr>
      </w:pPr>
      <w:r w:rsidRPr="006F2EB4">
        <w:rPr>
          <w:rFonts w:ascii="Times New Roman" w:hAnsi="Times New Roman" w:cs="Times New Roman"/>
          <w:sz w:val="28"/>
          <w:szCs w:val="28"/>
        </w:rPr>
        <w:t xml:space="preserve"> доказательной логики и положительных эмоций» </w:t>
      </w:r>
    </w:p>
    <w:p w:rsidR="004E5F18" w:rsidRPr="006F2EB4" w:rsidRDefault="004E5F18" w:rsidP="006F2EB4">
      <w:pPr>
        <w:spacing w:after="0" w:line="360" w:lineRule="auto"/>
        <w:ind w:firstLine="709"/>
        <w:jc w:val="right"/>
        <w:rPr>
          <w:rFonts w:ascii="Times New Roman" w:hAnsi="Times New Roman" w:cs="Times New Roman"/>
          <w:sz w:val="28"/>
          <w:szCs w:val="28"/>
        </w:rPr>
      </w:pPr>
      <w:r w:rsidRPr="006F2EB4">
        <w:rPr>
          <w:rFonts w:ascii="Times New Roman" w:hAnsi="Times New Roman" w:cs="Times New Roman"/>
          <w:sz w:val="28"/>
          <w:szCs w:val="28"/>
        </w:rPr>
        <w:t>П. М. Эрдниев.</w:t>
      </w:r>
    </w:p>
    <w:p w:rsidR="004E5F18"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Одной из проблем обучения, к</w:t>
      </w:r>
      <w:r>
        <w:rPr>
          <w:rFonts w:ascii="Times New Roman" w:hAnsi="Times New Roman" w:cs="Times New Roman"/>
          <w:sz w:val="28"/>
          <w:szCs w:val="28"/>
          <w:lang w:eastAsia="ru-RU"/>
        </w:rPr>
        <w:t>оторую приходит</w:t>
      </w:r>
      <w:r w:rsidRPr="006F2EB4">
        <w:rPr>
          <w:rFonts w:ascii="Times New Roman" w:hAnsi="Times New Roman" w:cs="Times New Roman"/>
          <w:sz w:val="28"/>
          <w:szCs w:val="28"/>
          <w:lang w:eastAsia="ru-RU"/>
        </w:rPr>
        <w:t>ся решать учителям общеобразовательных школ в организации учебного процесса, является несоответствие большого объема учебного материала количеству учебного времени, отводимого на его изуч</w:t>
      </w:r>
      <w:r>
        <w:rPr>
          <w:rFonts w:ascii="Times New Roman" w:hAnsi="Times New Roman" w:cs="Times New Roman"/>
          <w:sz w:val="28"/>
          <w:szCs w:val="28"/>
          <w:lang w:eastAsia="ru-RU"/>
        </w:rPr>
        <w:t xml:space="preserve">ение. Данную проблему решаю </w:t>
      </w:r>
      <w:r w:rsidRPr="006F2EB4">
        <w:rPr>
          <w:rFonts w:ascii="Times New Roman" w:hAnsi="Times New Roman" w:cs="Times New Roman"/>
          <w:sz w:val="28"/>
          <w:szCs w:val="28"/>
          <w:lang w:eastAsia="ru-RU"/>
        </w:rPr>
        <w:t>применением в обучении технологию укрупнения дидактических единиц (УДЕ), разработанную академиком П. М. Эрдниевым</w:t>
      </w:r>
      <w:r>
        <w:rPr>
          <w:rFonts w:ascii="Times New Roman" w:hAnsi="Times New Roman" w:cs="Times New Roman"/>
          <w:sz w:val="28"/>
          <w:szCs w:val="28"/>
          <w:lang w:eastAsia="ru-RU"/>
        </w:rPr>
        <w:t>.</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Смысл концепции УДЕ состоит в том, что знания, новая информация представляется в виде так называемых укрупненных дидактических единиц – систем понятий, объединенных на основе их смысловых, логических связей и образующих целостно усваиваемую единицу информации. В технологии УДЕ систематизация знаний как средство их самоорганизации осуществляется через использование блочно-модульного подхода к изучению учебного материала.</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Систематизация знаний учащихся является составной частью процесса обучения. По определению систематизация - это соотношение достигнутых результатов с запланированными целями обучения. В дидактике УДЕ рассматривается в основном как обо</w:t>
      </w:r>
      <w:r>
        <w:rPr>
          <w:rFonts w:ascii="Times New Roman" w:hAnsi="Times New Roman" w:cs="Times New Roman"/>
          <w:sz w:val="28"/>
          <w:szCs w:val="28"/>
          <w:lang w:eastAsia="ru-RU"/>
        </w:rPr>
        <w:t>бщение и систематизация знаний.</w:t>
      </w:r>
      <w:r w:rsidRPr="006F2EB4">
        <w:rPr>
          <w:rFonts w:ascii="Times New Roman" w:hAnsi="Times New Roman" w:cs="Times New Roman"/>
          <w:sz w:val="28"/>
          <w:szCs w:val="28"/>
          <w:lang w:eastAsia="ru-RU"/>
        </w:rPr>
        <w:t xml:space="preserve"> Многие учителя традиционно подходят к организации систематизации и обобщения знаний учащихся, используя технологию УДЕ на обобщающих уроках. </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Форма знаний учащихся должна давать сведения не только о правильности или неправильности конечного результата выполненной деятельности, но и о ней самой: соответствует ли форма действий данному этапу усвоения. Правильно поставленная систематизация учебной деятельности учащихся позволяет учителю оценивать получаемые ими знания, умения, навыки, вовремя оказать необходимую помощь и добиваться поставленных целей обучения. Все это в совокупности создает благоприятные условия для развития познавательных способностей учащихся и активизации их самостоятельной работы на уроках.</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 xml:space="preserve">На современном этапе развития общества объективно возрастает роль непрерывного образования, основная идея которого заключается в постоянном творческом саморазвитии личности на протяжении всей жизни. </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Разумеется, есть смысл говорить о системе знаний человека, скажем о системе математических знаний, ко</w:t>
      </w:r>
      <w:r>
        <w:rPr>
          <w:rFonts w:ascii="Times New Roman" w:hAnsi="Times New Roman" w:cs="Times New Roman"/>
          <w:sz w:val="28"/>
          <w:szCs w:val="28"/>
          <w:lang w:eastAsia="ru-RU"/>
        </w:rPr>
        <w:t xml:space="preserve">торая способствует дальнейшему </w:t>
      </w:r>
      <w:r w:rsidRPr="006F2EB4">
        <w:rPr>
          <w:rFonts w:ascii="Times New Roman" w:hAnsi="Times New Roman" w:cs="Times New Roman"/>
          <w:sz w:val="28"/>
          <w:szCs w:val="28"/>
          <w:lang w:eastAsia="ru-RU"/>
        </w:rPr>
        <w:t>саморазвитию личности. Возникнов</w:t>
      </w:r>
      <w:r>
        <w:rPr>
          <w:rFonts w:ascii="Times New Roman" w:hAnsi="Times New Roman" w:cs="Times New Roman"/>
          <w:sz w:val="28"/>
          <w:szCs w:val="28"/>
          <w:lang w:eastAsia="ru-RU"/>
        </w:rPr>
        <w:t>ение системного качества знаний</w:t>
      </w:r>
      <w:r w:rsidRPr="006F2EB4">
        <w:rPr>
          <w:rFonts w:ascii="Times New Roman" w:hAnsi="Times New Roman" w:cs="Times New Roman"/>
          <w:sz w:val="28"/>
          <w:szCs w:val="28"/>
          <w:lang w:eastAsia="ru-RU"/>
        </w:rPr>
        <w:t xml:space="preserve"> у учащегося зависит от множества факторов: от порядка расположений изучаемых разделов и их оформления в учебнике; от структуры упражнений на уроке и наличия информационных связей между соседними заданиями; от логик</w:t>
      </w:r>
      <w:r>
        <w:rPr>
          <w:rFonts w:ascii="Times New Roman" w:hAnsi="Times New Roman" w:cs="Times New Roman"/>
          <w:sz w:val="28"/>
          <w:szCs w:val="28"/>
          <w:lang w:eastAsia="ru-RU"/>
        </w:rPr>
        <w:t>и объяснения учителя и т. п.</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 xml:space="preserve">В методике обучения надо разграничивать понятия «системность знаний» и «систематичность знаний». Под последним обычно понимают строгое следование последовательности изучения тем и разделов, предусмотренных программой, или учебником. Однако не всякое систематическое изложение приводит к системности знаний. </w:t>
      </w:r>
      <w:r w:rsidRPr="006F2EB4">
        <w:rPr>
          <w:rFonts w:ascii="Times New Roman" w:hAnsi="Times New Roman" w:cs="Times New Roman"/>
          <w:i/>
          <w:iCs/>
          <w:sz w:val="28"/>
          <w:szCs w:val="28"/>
          <w:lang w:eastAsia="ru-RU"/>
        </w:rPr>
        <w:t xml:space="preserve">Системность </w:t>
      </w:r>
      <w:r w:rsidRPr="006F2EB4">
        <w:rPr>
          <w:rFonts w:ascii="Times New Roman" w:hAnsi="Times New Roman" w:cs="Times New Roman"/>
          <w:sz w:val="28"/>
          <w:szCs w:val="28"/>
          <w:lang w:eastAsia="ru-RU"/>
        </w:rPr>
        <w:t>- это такое качество некоторой совокупности знаний, которое характеризует наличие в сознании ученика структурных связей (связей строения), адекватных связям между</w:t>
      </w:r>
      <w:r>
        <w:rPr>
          <w:rFonts w:ascii="Times New Roman" w:hAnsi="Times New Roman" w:cs="Times New Roman"/>
          <w:sz w:val="28"/>
          <w:szCs w:val="28"/>
          <w:lang w:eastAsia="ru-RU"/>
        </w:rPr>
        <w:t xml:space="preserve"> знаниями внутри научной теории</w:t>
      </w:r>
      <w:r w:rsidRPr="006F2EB4">
        <w:rPr>
          <w:rFonts w:ascii="Times New Roman" w:hAnsi="Times New Roman" w:cs="Times New Roman"/>
          <w:sz w:val="28"/>
          <w:szCs w:val="28"/>
          <w:lang w:eastAsia="ru-RU"/>
        </w:rPr>
        <w:t xml:space="preserve">. </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Знания, получаемые школьником, по ряду причин могут не обрести системного качества и оставаться неорганизованным набором сведений, вследствие чего память детей переполняется осколками разрозненных знаний.</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 xml:space="preserve">Для достижения системности знаний, в своей работе опираюсь на научные труды Академика </w:t>
      </w:r>
      <w:r>
        <w:rPr>
          <w:rFonts w:ascii="Times New Roman" w:hAnsi="Times New Roman" w:cs="Times New Roman"/>
          <w:sz w:val="28"/>
          <w:szCs w:val="28"/>
          <w:lang w:eastAsia="ru-RU"/>
        </w:rPr>
        <w:t xml:space="preserve">Пурвя </w:t>
      </w:r>
      <w:r w:rsidRPr="006F2EB4">
        <w:rPr>
          <w:rFonts w:ascii="Times New Roman" w:hAnsi="Times New Roman" w:cs="Times New Roman"/>
          <w:sz w:val="28"/>
          <w:szCs w:val="28"/>
          <w:lang w:eastAsia="ru-RU"/>
        </w:rPr>
        <w:t>Мучкаевича Эрдниева. Применяю на уроках математики взаимосвязанные подходы к обучению:</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1)</w:t>
      </w:r>
      <w:r w:rsidRPr="006F2EB4">
        <w:rPr>
          <w:rFonts w:ascii="Times New Roman" w:hAnsi="Times New Roman" w:cs="Times New Roman"/>
          <w:sz w:val="28"/>
          <w:szCs w:val="28"/>
          <w:lang w:eastAsia="ru-RU"/>
        </w:rPr>
        <w:tab/>
        <w:t>совместное и одновременное изучение взаимосвязанных действий, функций, теорем (в частности взаимно обратных);</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2)</w:t>
      </w:r>
      <w:r w:rsidRPr="006F2EB4">
        <w:rPr>
          <w:rFonts w:ascii="Times New Roman" w:hAnsi="Times New Roman" w:cs="Times New Roman"/>
          <w:sz w:val="28"/>
          <w:szCs w:val="28"/>
          <w:lang w:eastAsia="ru-RU"/>
        </w:rPr>
        <w:tab/>
        <w:t>обеспечение единства процессов составления и решения задач;</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3)</w:t>
      </w:r>
      <w:r w:rsidRPr="006F2EB4">
        <w:rPr>
          <w:rFonts w:ascii="Times New Roman" w:hAnsi="Times New Roman" w:cs="Times New Roman"/>
          <w:sz w:val="28"/>
          <w:szCs w:val="28"/>
          <w:lang w:eastAsia="ru-RU"/>
        </w:rPr>
        <w:tab/>
        <w:t>обращение структуры упражнения, что создает условия для противопоставления исходного и преобразованного заданий;</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4)</w:t>
      </w:r>
      <w:r w:rsidRPr="006F2EB4">
        <w:rPr>
          <w:rFonts w:ascii="Times New Roman" w:hAnsi="Times New Roman" w:cs="Times New Roman"/>
          <w:sz w:val="28"/>
          <w:szCs w:val="28"/>
          <w:lang w:eastAsia="ru-RU"/>
        </w:rPr>
        <w:tab/>
        <w:t>Выявление сложной природы математического знания, достижение системности знаний;</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5)</w:t>
      </w:r>
      <w:r w:rsidRPr="006F2EB4">
        <w:rPr>
          <w:rFonts w:ascii="Times New Roman" w:hAnsi="Times New Roman" w:cs="Times New Roman"/>
          <w:sz w:val="28"/>
          <w:szCs w:val="28"/>
          <w:lang w:eastAsia="ru-RU"/>
        </w:rPr>
        <w:tab/>
        <w:t>Реализация принципа дополнительности в системе упражнений.</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Стержнем системы математических упражнений является степень самостоятельности учащихся в ходе их выполнения. При этом я всегда учитываю связь классной и домашней работы. Дома выполняются такие упражнения, которые являются продолжением той работы, которая началась в школе. Домашнюю работу задаю по принципу: повторить, учить, решать.</w:t>
      </w:r>
      <w:r w:rsidRPr="006F2EB4">
        <w:rPr>
          <w:rFonts w:ascii="Times New Roman" w:hAnsi="Times New Roman" w:cs="Times New Roman"/>
          <w:sz w:val="28"/>
          <w:szCs w:val="28"/>
        </w:rPr>
        <w:t xml:space="preserve"> </w:t>
      </w:r>
      <w:r w:rsidRPr="006F2EB4">
        <w:rPr>
          <w:rFonts w:ascii="Times New Roman" w:hAnsi="Times New Roman" w:cs="Times New Roman"/>
          <w:sz w:val="28"/>
          <w:szCs w:val="28"/>
          <w:lang w:eastAsia="ru-RU"/>
        </w:rPr>
        <w:t>Н</w:t>
      </w:r>
      <w:r>
        <w:rPr>
          <w:rFonts w:ascii="Times New Roman" w:hAnsi="Times New Roman" w:cs="Times New Roman"/>
          <w:sz w:val="28"/>
          <w:szCs w:val="28"/>
          <w:lang w:eastAsia="ru-RU"/>
        </w:rPr>
        <w:t xml:space="preserve">а уроках учащимся не предлагаю </w:t>
      </w:r>
      <w:r w:rsidRPr="006F2EB4">
        <w:rPr>
          <w:rFonts w:ascii="Times New Roman" w:hAnsi="Times New Roman" w:cs="Times New Roman"/>
          <w:sz w:val="28"/>
          <w:szCs w:val="28"/>
          <w:lang w:eastAsia="ru-RU"/>
        </w:rPr>
        <w:t>структурированный учебный</w:t>
      </w:r>
      <w:r>
        <w:rPr>
          <w:rFonts w:ascii="Times New Roman" w:hAnsi="Times New Roman" w:cs="Times New Roman"/>
          <w:sz w:val="28"/>
          <w:szCs w:val="28"/>
          <w:lang w:eastAsia="ru-RU"/>
        </w:rPr>
        <w:t xml:space="preserve"> материал в готовом виде, а даю</w:t>
      </w:r>
      <w:r w:rsidRPr="006F2EB4">
        <w:rPr>
          <w:rFonts w:ascii="Times New Roman" w:hAnsi="Times New Roman" w:cs="Times New Roman"/>
          <w:sz w:val="28"/>
          <w:szCs w:val="28"/>
          <w:lang w:eastAsia="ru-RU"/>
        </w:rPr>
        <w:t xml:space="preserve"> им лишь логическую основу учебного материала, которая обозначает основные связи в учебном материале, определяет направление его изучения. Построение блоков содержания на уроке учащиеся осуществляют в совместной деятельности</w:t>
      </w:r>
      <w:r>
        <w:rPr>
          <w:rFonts w:ascii="Times New Roman" w:hAnsi="Times New Roman" w:cs="Times New Roman"/>
          <w:sz w:val="28"/>
          <w:szCs w:val="28"/>
          <w:lang w:eastAsia="ru-RU"/>
        </w:rPr>
        <w:t>. Например, на уроках алгебры в</w:t>
      </w:r>
      <w:r w:rsidRPr="006F2EB4">
        <w:rPr>
          <w:rFonts w:ascii="Times New Roman" w:hAnsi="Times New Roman" w:cs="Times New Roman"/>
          <w:sz w:val="28"/>
          <w:szCs w:val="28"/>
          <w:lang w:eastAsia="ru-RU"/>
        </w:rPr>
        <w:t xml:space="preserve"> 9 классе, при изучении двух тем: «Алгебраическая прогрессия» и «Геометрическая прогрессия» учащимся дается задание составить блочно-</w:t>
      </w:r>
      <w:r>
        <w:rPr>
          <w:rFonts w:ascii="Times New Roman" w:hAnsi="Times New Roman" w:cs="Times New Roman"/>
          <w:sz w:val="28"/>
          <w:szCs w:val="28"/>
          <w:lang w:eastAsia="ru-RU"/>
        </w:rPr>
        <w:t>модул</w:t>
      </w:r>
      <w:r w:rsidRPr="006F2EB4">
        <w:rPr>
          <w:rFonts w:ascii="Times New Roman" w:hAnsi="Times New Roman" w:cs="Times New Roman"/>
          <w:sz w:val="28"/>
          <w:szCs w:val="28"/>
          <w:lang w:eastAsia="ru-RU"/>
        </w:rPr>
        <w:t>ьный подход «сравнения и обобщения»</w:t>
      </w:r>
      <w:r>
        <w:rPr>
          <w:rFonts w:ascii="Times New Roman" w:hAnsi="Times New Roman" w:cs="Times New Roman"/>
          <w:sz w:val="28"/>
          <w:szCs w:val="28"/>
          <w:lang w:eastAsia="ru-RU"/>
        </w:rPr>
        <w:t xml:space="preserve">. </w:t>
      </w:r>
      <w:r w:rsidRPr="006F2EB4">
        <w:rPr>
          <w:rFonts w:ascii="Times New Roman" w:hAnsi="Times New Roman" w:cs="Times New Roman"/>
          <w:sz w:val="28"/>
          <w:szCs w:val="28"/>
          <w:lang w:eastAsia="ru-RU"/>
        </w:rPr>
        <w:t>На таких уроках удается одновременно изучить обе темы и больше времени выделяется на практическую часть (решению задач).</w:t>
      </w:r>
    </w:p>
    <w:tbl>
      <w:tblPr>
        <w:tblW w:w="930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29"/>
        <w:gridCol w:w="4024"/>
        <w:gridCol w:w="3954"/>
      </w:tblGrid>
      <w:tr w:rsidR="004E5F18" w:rsidRPr="00E86092">
        <w:trPr>
          <w:trHeight w:val="691"/>
        </w:trPr>
        <w:tc>
          <w:tcPr>
            <w:tcW w:w="1329" w:type="dxa"/>
            <w:vAlign w:val="center"/>
          </w:tcPr>
          <w:p w:rsidR="004E5F18" w:rsidRPr="00E86092" w:rsidRDefault="004E5F18" w:rsidP="00E86092">
            <w:pPr>
              <w:widowControl w:val="0"/>
              <w:autoSpaceDE w:val="0"/>
              <w:autoSpaceDN w:val="0"/>
              <w:adjustRightInd w:val="0"/>
              <w:spacing w:after="0" w:line="360" w:lineRule="auto"/>
              <w:ind w:firstLine="709"/>
              <w:jc w:val="both"/>
              <w:rPr>
                <w:rFonts w:ascii="Times New Roman" w:hAnsi="Times New Roman" w:cs="Times New Roman"/>
                <w:b/>
                <w:bCs/>
                <w:sz w:val="28"/>
                <w:szCs w:val="28"/>
                <w:lang w:eastAsia="ru-RU"/>
              </w:rPr>
            </w:pPr>
          </w:p>
        </w:tc>
        <w:tc>
          <w:tcPr>
            <w:tcW w:w="4024" w:type="dxa"/>
            <w:vAlign w:val="center"/>
          </w:tcPr>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86092">
              <w:rPr>
                <w:rFonts w:ascii="Times New Roman" w:hAnsi="Times New Roman" w:cs="Times New Roman"/>
                <w:b/>
                <w:bCs/>
                <w:sz w:val="24"/>
                <w:szCs w:val="24"/>
                <w:lang w:eastAsia="ru-RU"/>
              </w:rPr>
              <w:t>Арифметическая прогрессия</w:t>
            </w:r>
          </w:p>
        </w:tc>
        <w:tc>
          <w:tcPr>
            <w:tcW w:w="3954" w:type="dxa"/>
            <w:vAlign w:val="center"/>
          </w:tcPr>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86092">
              <w:rPr>
                <w:rFonts w:ascii="Times New Roman" w:hAnsi="Times New Roman" w:cs="Times New Roman"/>
                <w:b/>
                <w:bCs/>
                <w:sz w:val="24"/>
                <w:szCs w:val="24"/>
                <w:lang w:eastAsia="ru-RU"/>
              </w:rPr>
              <w:t>Геометрическая прогрессия</w:t>
            </w:r>
          </w:p>
        </w:tc>
      </w:tr>
      <w:tr w:rsidR="004E5F18" w:rsidRPr="00E86092">
        <w:trPr>
          <w:trHeight w:val="2362"/>
        </w:trPr>
        <w:tc>
          <w:tcPr>
            <w:tcW w:w="1329" w:type="dxa"/>
            <w:tcBorders>
              <w:left w:val="single" w:sz="4" w:space="0" w:color="auto"/>
              <w:bottom w:val="single" w:sz="4" w:space="0" w:color="auto"/>
            </w:tcBorders>
          </w:tcPr>
          <w:p w:rsidR="004E5F18" w:rsidRPr="00E86092" w:rsidRDefault="004E5F18" w:rsidP="00E86092">
            <w:pPr>
              <w:widowControl w:val="0"/>
              <w:autoSpaceDE w:val="0"/>
              <w:autoSpaceDN w:val="0"/>
              <w:adjustRightInd w:val="0"/>
              <w:spacing w:after="0" w:line="360" w:lineRule="auto"/>
              <w:ind w:firstLine="709"/>
              <w:jc w:val="both"/>
              <w:rPr>
                <w:rFonts w:ascii="Times New Roman" w:hAnsi="Times New Roman" w:cs="Times New Roman"/>
                <w:sz w:val="28"/>
                <w:szCs w:val="28"/>
                <w:lang w:eastAsia="ru-RU"/>
              </w:rPr>
            </w:pPr>
          </w:p>
        </w:tc>
        <w:tc>
          <w:tcPr>
            <w:tcW w:w="4024" w:type="dxa"/>
            <w:tcBorders>
              <w:bottom w:val="single" w:sz="4" w:space="0" w:color="auto"/>
            </w:tcBorders>
          </w:tcPr>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b/>
                <w:bCs/>
                <w:i/>
                <w:iCs/>
                <w:sz w:val="24"/>
                <w:szCs w:val="24"/>
                <w:lang w:eastAsia="ru-RU"/>
              </w:rPr>
            </w:pPr>
            <w:r w:rsidRPr="00E86092">
              <w:rPr>
                <w:rFonts w:ascii="Times New Roman" w:hAnsi="Times New Roman" w:cs="Times New Roman"/>
                <w:b/>
                <w:bCs/>
                <w:i/>
                <w:iCs/>
                <w:sz w:val="24"/>
                <w:szCs w:val="24"/>
                <w:lang w:eastAsia="ru-RU"/>
              </w:rPr>
              <w:t>Определение:</w:t>
            </w:r>
          </w:p>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86092">
              <w:rPr>
                <w:rFonts w:ascii="Times New Roman" w:hAnsi="Times New Roman" w:cs="Times New Roman"/>
                <w:sz w:val="24"/>
                <w:szCs w:val="24"/>
                <w:lang w:eastAsia="ru-RU"/>
              </w:rPr>
              <w:t xml:space="preserve">Числовая последовательность </w:t>
            </w:r>
            <w:r w:rsidRPr="00E86092">
              <w:rPr>
                <w:rFonts w:ascii="Times New Roman" w:hAnsi="Times New Roman" w:cs="Times New Roman"/>
                <w:sz w:val="24"/>
                <w:szCs w:val="24"/>
                <w:lang w:val="en-US" w:eastAsia="ru-RU"/>
              </w:rPr>
              <w:t>a</w:t>
            </w:r>
            <w:r w:rsidRPr="00E86092">
              <w:rPr>
                <w:rFonts w:ascii="Times New Roman" w:hAnsi="Times New Roman" w:cs="Times New Roman"/>
                <w:sz w:val="24"/>
                <w:szCs w:val="24"/>
                <w:vertAlign w:val="subscript"/>
                <w:lang w:eastAsia="ru-RU"/>
              </w:rPr>
              <w:t>1</w:t>
            </w:r>
            <w:r w:rsidRPr="00E86092">
              <w:rPr>
                <w:rFonts w:ascii="Times New Roman" w:hAnsi="Times New Roman" w:cs="Times New Roman"/>
                <w:sz w:val="24"/>
                <w:szCs w:val="24"/>
                <w:lang w:eastAsia="ru-RU"/>
              </w:rPr>
              <w:t xml:space="preserve">, </w:t>
            </w:r>
            <w:r w:rsidRPr="00E86092">
              <w:rPr>
                <w:rFonts w:ascii="Times New Roman" w:hAnsi="Times New Roman" w:cs="Times New Roman"/>
                <w:sz w:val="24"/>
                <w:szCs w:val="24"/>
                <w:lang w:val="en-US" w:eastAsia="ru-RU"/>
              </w:rPr>
              <w:t>a</w:t>
            </w:r>
            <w:r w:rsidRPr="00E86092">
              <w:rPr>
                <w:rFonts w:ascii="Times New Roman" w:hAnsi="Times New Roman" w:cs="Times New Roman"/>
                <w:sz w:val="24"/>
                <w:szCs w:val="24"/>
                <w:vertAlign w:val="subscript"/>
                <w:lang w:eastAsia="ru-RU"/>
              </w:rPr>
              <w:t>2</w:t>
            </w:r>
            <w:r w:rsidRPr="00E86092">
              <w:rPr>
                <w:rFonts w:ascii="Times New Roman" w:hAnsi="Times New Roman" w:cs="Times New Roman"/>
                <w:sz w:val="24"/>
                <w:szCs w:val="24"/>
                <w:lang w:eastAsia="ru-RU"/>
              </w:rPr>
              <w:t xml:space="preserve">, </w:t>
            </w:r>
            <w:r w:rsidRPr="00E86092">
              <w:rPr>
                <w:rFonts w:ascii="Times New Roman" w:hAnsi="Times New Roman" w:cs="Times New Roman"/>
                <w:sz w:val="24"/>
                <w:szCs w:val="24"/>
                <w:lang w:val="en-US" w:eastAsia="ru-RU"/>
              </w:rPr>
              <w:t>a</w:t>
            </w:r>
            <w:r w:rsidRPr="00E86092">
              <w:rPr>
                <w:rFonts w:ascii="Times New Roman" w:hAnsi="Times New Roman" w:cs="Times New Roman"/>
                <w:sz w:val="24"/>
                <w:szCs w:val="24"/>
                <w:vertAlign w:val="subscript"/>
                <w:lang w:eastAsia="ru-RU"/>
              </w:rPr>
              <w:t>3</w:t>
            </w:r>
            <w:r w:rsidRPr="00E86092">
              <w:rPr>
                <w:rFonts w:ascii="Times New Roman" w:hAnsi="Times New Roman" w:cs="Times New Roman"/>
                <w:sz w:val="24"/>
                <w:szCs w:val="24"/>
                <w:lang w:eastAsia="ru-RU"/>
              </w:rPr>
              <w:t xml:space="preserve">, ... , </w:t>
            </w:r>
            <w:r w:rsidRPr="00E86092">
              <w:rPr>
                <w:rFonts w:ascii="Times New Roman" w:hAnsi="Times New Roman" w:cs="Times New Roman"/>
                <w:sz w:val="24"/>
                <w:szCs w:val="24"/>
                <w:lang w:val="en-US" w:eastAsia="ru-RU"/>
              </w:rPr>
              <w:t>a</w:t>
            </w:r>
            <w:r w:rsidRPr="00E86092">
              <w:rPr>
                <w:rFonts w:ascii="Times New Roman" w:hAnsi="Times New Roman" w:cs="Times New Roman"/>
                <w:sz w:val="24"/>
                <w:szCs w:val="24"/>
                <w:vertAlign w:val="subscript"/>
                <w:lang w:val="en-US" w:eastAsia="ru-RU"/>
              </w:rPr>
              <w:t>n</w:t>
            </w:r>
            <w:r w:rsidRPr="00E86092">
              <w:rPr>
                <w:rFonts w:ascii="Times New Roman" w:hAnsi="Times New Roman" w:cs="Times New Roman"/>
                <w:sz w:val="24"/>
                <w:szCs w:val="24"/>
                <w:lang w:eastAsia="ru-RU"/>
              </w:rPr>
              <w:t xml:space="preserve">, … называется  арифметической прогрессией, если для всех натуральных </w:t>
            </w:r>
            <w:r w:rsidRPr="00E86092">
              <w:rPr>
                <w:rFonts w:ascii="Times New Roman" w:hAnsi="Times New Roman" w:cs="Times New Roman"/>
                <w:sz w:val="24"/>
                <w:szCs w:val="24"/>
                <w:lang w:val="en-US" w:eastAsia="ru-RU"/>
              </w:rPr>
              <w:t>n</w:t>
            </w:r>
            <w:r w:rsidRPr="00E86092">
              <w:rPr>
                <w:rFonts w:ascii="Times New Roman" w:hAnsi="Times New Roman" w:cs="Times New Roman"/>
                <w:sz w:val="24"/>
                <w:szCs w:val="24"/>
                <w:lang w:eastAsia="ru-RU"/>
              </w:rPr>
              <w:t xml:space="preserve"> выполняется равенство </w:t>
            </w:r>
            <w:r w:rsidRPr="00E86092">
              <w:rPr>
                <w:rFonts w:ascii="Times New Roman" w:hAnsi="Times New Roman" w:cs="Times New Roman"/>
                <w:sz w:val="24"/>
                <w:szCs w:val="24"/>
                <w:lang w:eastAsia="ru-RU"/>
              </w:rPr>
              <w:br/>
            </w:r>
            <w:r w:rsidRPr="00E86092">
              <w:rPr>
                <w:rFonts w:ascii="Times New Roman" w:hAnsi="Times New Roman" w:cs="Times New Roman"/>
                <w:sz w:val="24"/>
                <w:szCs w:val="24"/>
                <w:lang w:eastAsia="ru-RU"/>
              </w:rPr>
              <w:fldChar w:fldCharType="begin"/>
            </w:r>
            <w:r w:rsidRPr="00E86092">
              <w:rPr>
                <w:rFonts w:ascii="Times New Roman" w:hAnsi="Times New Roman" w:cs="Times New Roman"/>
                <w:sz w:val="24"/>
                <w:szCs w:val="24"/>
                <w:lang w:eastAsia="ru-RU"/>
              </w:rPr>
              <w:instrText xml:space="preserve"> QUOTE </w:instrText>
            </w:r>
            <w:r>
              <w:pict>
                <v:shape id="_x0000_i1125" type="#_x0000_t75" style="width:80.25pt;height:12pt">
                  <v:imagedata r:id="rId73" o:title="" chromakey="white"/>
                </v:shape>
              </w:pict>
            </w:r>
            <w:r w:rsidRPr="00E86092">
              <w:rPr>
                <w:rFonts w:ascii="Times New Roman" w:hAnsi="Times New Roman" w:cs="Times New Roman"/>
                <w:sz w:val="24"/>
                <w:szCs w:val="24"/>
                <w:lang w:eastAsia="ru-RU"/>
              </w:rPr>
              <w:instrText xml:space="preserve"> </w:instrText>
            </w:r>
            <w:r w:rsidRPr="00E86092">
              <w:rPr>
                <w:rFonts w:ascii="Times New Roman" w:hAnsi="Times New Roman" w:cs="Times New Roman"/>
                <w:sz w:val="24"/>
                <w:szCs w:val="24"/>
                <w:lang w:eastAsia="ru-RU"/>
              </w:rPr>
              <w:fldChar w:fldCharType="separate"/>
            </w:r>
            <w:r>
              <w:pict>
                <v:shape id="_x0000_i1126" type="#_x0000_t75" style="width:80.25pt;height:12pt">
                  <v:imagedata r:id="rId73" o:title="" chromakey="white"/>
                </v:shape>
              </w:pict>
            </w:r>
            <w:r w:rsidRPr="00E86092">
              <w:rPr>
                <w:rFonts w:ascii="Times New Roman" w:hAnsi="Times New Roman" w:cs="Times New Roman"/>
                <w:sz w:val="24"/>
                <w:szCs w:val="24"/>
                <w:lang w:eastAsia="ru-RU"/>
              </w:rPr>
              <w:fldChar w:fldCharType="end"/>
            </w:r>
            <w:r w:rsidRPr="00E86092">
              <w:rPr>
                <w:rFonts w:ascii="Times New Roman" w:hAnsi="Times New Roman" w:cs="Times New Roman"/>
                <w:sz w:val="24"/>
                <w:szCs w:val="24"/>
                <w:lang w:eastAsia="ru-RU"/>
              </w:rPr>
              <w:t xml:space="preserve">где </w:t>
            </w:r>
            <w:r w:rsidRPr="00E86092">
              <w:rPr>
                <w:rFonts w:ascii="Times New Roman" w:hAnsi="Times New Roman" w:cs="Times New Roman"/>
                <w:sz w:val="24"/>
                <w:szCs w:val="24"/>
                <w:lang w:eastAsia="ru-RU"/>
              </w:rPr>
              <w:fldChar w:fldCharType="begin"/>
            </w:r>
            <w:r w:rsidRPr="00E86092">
              <w:rPr>
                <w:rFonts w:ascii="Times New Roman" w:hAnsi="Times New Roman" w:cs="Times New Roman"/>
                <w:sz w:val="24"/>
                <w:szCs w:val="24"/>
                <w:lang w:eastAsia="ru-RU"/>
              </w:rPr>
              <w:instrText xml:space="preserve"> QUOTE </w:instrText>
            </w:r>
            <w:r>
              <w:pict>
                <v:shape id="_x0000_i1127" type="#_x0000_t75" style="width:12pt;height:14.25pt">
                  <v:imagedata r:id="rId74" o:title="" chromakey="white"/>
                </v:shape>
              </w:pict>
            </w:r>
            <w:r w:rsidRPr="00E86092">
              <w:rPr>
                <w:rFonts w:ascii="Times New Roman" w:hAnsi="Times New Roman" w:cs="Times New Roman"/>
                <w:sz w:val="24"/>
                <w:szCs w:val="24"/>
                <w:lang w:eastAsia="ru-RU"/>
              </w:rPr>
              <w:instrText xml:space="preserve"> </w:instrText>
            </w:r>
            <w:r w:rsidRPr="00E86092">
              <w:rPr>
                <w:rFonts w:ascii="Times New Roman" w:hAnsi="Times New Roman" w:cs="Times New Roman"/>
                <w:sz w:val="24"/>
                <w:szCs w:val="24"/>
                <w:lang w:eastAsia="ru-RU"/>
              </w:rPr>
              <w:fldChar w:fldCharType="separate"/>
            </w:r>
            <w:r>
              <w:pict>
                <v:shape id="_x0000_i1128" type="#_x0000_t75" style="width:12pt;height:14.25pt">
                  <v:imagedata r:id="rId74" o:title="" chromakey="white"/>
                </v:shape>
              </w:pict>
            </w:r>
            <w:r w:rsidRPr="00E86092">
              <w:rPr>
                <w:rFonts w:ascii="Times New Roman" w:hAnsi="Times New Roman" w:cs="Times New Roman"/>
                <w:sz w:val="24"/>
                <w:szCs w:val="24"/>
                <w:lang w:eastAsia="ru-RU"/>
              </w:rPr>
              <w:fldChar w:fldCharType="end"/>
            </w:r>
            <w:r w:rsidRPr="00E86092">
              <w:rPr>
                <w:rFonts w:ascii="Times New Roman" w:hAnsi="Times New Roman" w:cs="Times New Roman"/>
                <w:sz w:val="24"/>
                <w:szCs w:val="24"/>
                <w:lang w:eastAsia="ru-RU"/>
              </w:rPr>
              <w:t xml:space="preserve"> - некоторое число</w:t>
            </w:r>
          </w:p>
        </w:tc>
        <w:tc>
          <w:tcPr>
            <w:tcW w:w="3954" w:type="dxa"/>
            <w:tcBorders>
              <w:bottom w:val="single" w:sz="4" w:space="0" w:color="auto"/>
            </w:tcBorders>
          </w:tcPr>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b/>
                <w:bCs/>
                <w:i/>
                <w:iCs/>
                <w:sz w:val="24"/>
                <w:szCs w:val="24"/>
                <w:lang w:eastAsia="ru-RU"/>
              </w:rPr>
            </w:pPr>
            <w:r w:rsidRPr="00E86092">
              <w:rPr>
                <w:rFonts w:ascii="Times New Roman" w:hAnsi="Times New Roman" w:cs="Times New Roman"/>
                <w:b/>
                <w:bCs/>
                <w:i/>
                <w:iCs/>
                <w:sz w:val="24"/>
                <w:szCs w:val="24"/>
                <w:lang w:eastAsia="ru-RU"/>
              </w:rPr>
              <w:t>Определение:</w:t>
            </w:r>
          </w:p>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86092">
              <w:rPr>
                <w:rFonts w:ascii="Times New Roman" w:hAnsi="Times New Roman" w:cs="Times New Roman"/>
                <w:sz w:val="24"/>
                <w:szCs w:val="24"/>
                <w:lang w:eastAsia="ru-RU"/>
              </w:rPr>
              <w:t>Числовая последовательность b</w:t>
            </w:r>
            <w:r w:rsidRPr="00E86092">
              <w:rPr>
                <w:rFonts w:ascii="Times New Roman" w:hAnsi="Times New Roman" w:cs="Times New Roman"/>
                <w:sz w:val="24"/>
                <w:szCs w:val="24"/>
                <w:vertAlign w:val="subscript"/>
                <w:lang w:eastAsia="ru-RU"/>
              </w:rPr>
              <w:t>1</w:t>
            </w:r>
            <w:r w:rsidRPr="00E86092">
              <w:rPr>
                <w:rFonts w:ascii="Times New Roman" w:hAnsi="Times New Roman" w:cs="Times New Roman"/>
                <w:sz w:val="24"/>
                <w:szCs w:val="24"/>
                <w:lang w:eastAsia="ru-RU"/>
              </w:rPr>
              <w:t>, b</w:t>
            </w:r>
            <w:r w:rsidRPr="00E86092">
              <w:rPr>
                <w:rFonts w:ascii="Times New Roman" w:hAnsi="Times New Roman" w:cs="Times New Roman"/>
                <w:sz w:val="24"/>
                <w:szCs w:val="24"/>
                <w:vertAlign w:val="subscript"/>
                <w:lang w:eastAsia="ru-RU"/>
              </w:rPr>
              <w:t>2</w:t>
            </w:r>
            <w:r w:rsidRPr="00E86092">
              <w:rPr>
                <w:rFonts w:ascii="Times New Roman" w:hAnsi="Times New Roman" w:cs="Times New Roman"/>
                <w:sz w:val="24"/>
                <w:szCs w:val="24"/>
                <w:lang w:eastAsia="ru-RU"/>
              </w:rPr>
              <w:t>, b</w:t>
            </w:r>
            <w:r w:rsidRPr="00E86092">
              <w:rPr>
                <w:rFonts w:ascii="Times New Roman" w:hAnsi="Times New Roman" w:cs="Times New Roman"/>
                <w:sz w:val="24"/>
                <w:szCs w:val="24"/>
                <w:vertAlign w:val="subscript"/>
                <w:lang w:eastAsia="ru-RU"/>
              </w:rPr>
              <w:t>3</w:t>
            </w:r>
            <w:r w:rsidRPr="00E86092">
              <w:rPr>
                <w:rFonts w:ascii="Times New Roman" w:hAnsi="Times New Roman" w:cs="Times New Roman"/>
                <w:sz w:val="24"/>
                <w:szCs w:val="24"/>
                <w:lang w:eastAsia="ru-RU"/>
              </w:rPr>
              <w:t>, ... , b</w:t>
            </w:r>
            <w:r w:rsidRPr="00E86092">
              <w:rPr>
                <w:rFonts w:ascii="Times New Roman" w:hAnsi="Times New Roman" w:cs="Times New Roman"/>
                <w:sz w:val="24"/>
                <w:szCs w:val="24"/>
                <w:vertAlign w:val="subscript"/>
                <w:lang w:val="en-US" w:eastAsia="ru-RU"/>
              </w:rPr>
              <w:t>n</w:t>
            </w:r>
            <w:r w:rsidRPr="00E86092">
              <w:rPr>
                <w:rFonts w:ascii="Times New Roman" w:hAnsi="Times New Roman" w:cs="Times New Roman"/>
                <w:sz w:val="24"/>
                <w:szCs w:val="24"/>
                <w:lang w:eastAsia="ru-RU"/>
              </w:rPr>
              <w:t>, … называется геометрической прогрессией, если для вех натуральных n выполняется равенство b</w:t>
            </w:r>
            <w:r w:rsidRPr="00E86092">
              <w:rPr>
                <w:rFonts w:ascii="Times New Roman" w:hAnsi="Times New Roman" w:cs="Times New Roman"/>
                <w:sz w:val="24"/>
                <w:szCs w:val="24"/>
                <w:vertAlign w:val="subscript"/>
                <w:lang w:val="en-US" w:eastAsia="ru-RU"/>
              </w:rPr>
              <w:t>n</w:t>
            </w:r>
            <w:r w:rsidRPr="00E86092">
              <w:rPr>
                <w:rFonts w:ascii="Times New Roman" w:hAnsi="Times New Roman" w:cs="Times New Roman"/>
                <w:sz w:val="24"/>
                <w:szCs w:val="24"/>
                <w:vertAlign w:val="subscript"/>
                <w:lang w:eastAsia="ru-RU"/>
              </w:rPr>
              <w:t>+1</w:t>
            </w:r>
            <w:r w:rsidRPr="00E86092">
              <w:rPr>
                <w:rFonts w:ascii="Times New Roman" w:hAnsi="Times New Roman" w:cs="Times New Roman"/>
                <w:sz w:val="24"/>
                <w:szCs w:val="24"/>
                <w:lang w:eastAsia="ru-RU"/>
              </w:rPr>
              <w:t>= b</w:t>
            </w:r>
            <w:r w:rsidRPr="00E86092">
              <w:rPr>
                <w:rFonts w:ascii="Times New Roman" w:hAnsi="Times New Roman" w:cs="Times New Roman"/>
                <w:sz w:val="24"/>
                <w:szCs w:val="24"/>
                <w:vertAlign w:val="subscript"/>
                <w:lang w:val="en-US" w:eastAsia="ru-RU"/>
              </w:rPr>
              <w:t>n</w:t>
            </w:r>
            <w:r w:rsidRPr="00E86092">
              <w:rPr>
                <w:rFonts w:ascii="Times New Roman" w:hAnsi="Times New Roman" w:cs="Times New Roman"/>
                <w:sz w:val="24"/>
                <w:szCs w:val="24"/>
                <w:lang w:eastAsia="ru-RU"/>
              </w:rPr>
              <w:t>·</w:t>
            </w:r>
            <w:r w:rsidRPr="00E86092">
              <w:rPr>
                <w:rFonts w:ascii="Times New Roman" w:hAnsi="Times New Roman" w:cs="Times New Roman"/>
                <w:sz w:val="24"/>
                <w:szCs w:val="24"/>
                <w:lang w:val="en-US" w:eastAsia="ru-RU"/>
              </w:rPr>
              <w:t>q</w:t>
            </w:r>
            <w:r w:rsidRPr="00E86092">
              <w:rPr>
                <w:rFonts w:ascii="Times New Roman" w:hAnsi="Times New Roman" w:cs="Times New Roman"/>
                <w:sz w:val="24"/>
                <w:szCs w:val="24"/>
                <w:lang w:eastAsia="ru-RU"/>
              </w:rPr>
              <w:t xml:space="preserve"> где b</w:t>
            </w:r>
            <w:r w:rsidRPr="00E86092">
              <w:rPr>
                <w:rFonts w:ascii="Times New Roman" w:hAnsi="Times New Roman" w:cs="Times New Roman"/>
                <w:sz w:val="24"/>
                <w:szCs w:val="24"/>
                <w:vertAlign w:val="subscript"/>
                <w:lang w:val="en-US" w:eastAsia="ru-RU"/>
              </w:rPr>
              <w:t>n</w:t>
            </w:r>
            <w:r w:rsidRPr="00E86092">
              <w:rPr>
                <w:rFonts w:ascii="Times New Roman" w:hAnsi="Times New Roman" w:cs="Times New Roman"/>
                <w:sz w:val="24"/>
                <w:szCs w:val="24"/>
                <w:lang w:eastAsia="ru-RU"/>
              </w:rPr>
              <w:t xml:space="preserve"> ≠0, q - некоторое  число, не равное нулю. </w:t>
            </w:r>
          </w:p>
        </w:tc>
      </w:tr>
      <w:tr w:rsidR="004E5F18" w:rsidRPr="00E86092">
        <w:trPr>
          <w:trHeight w:val="1971"/>
        </w:trPr>
        <w:tc>
          <w:tcPr>
            <w:tcW w:w="1329" w:type="dxa"/>
            <w:tcBorders>
              <w:top w:val="single" w:sz="4" w:space="0" w:color="auto"/>
              <w:left w:val="single" w:sz="4" w:space="0" w:color="auto"/>
              <w:bottom w:val="single" w:sz="4" w:space="0" w:color="auto"/>
            </w:tcBorders>
          </w:tcPr>
          <w:p w:rsidR="004E5F18" w:rsidRPr="00E86092" w:rsidRDefault="004E5F18" w:rsidP="00E86092">
            <w:pPr>
              <w:widowControl w:val="0"/>
              <w:autoSpaceDE w:val="0"/>
              <w:autoSpaceDN w:val="0"/>
              <w:adjustRightInd w:val="0"/>
              <w:spacing w:after="0" w:line="360" w:lineRule="auto"/>
              <w:jc w:val="both"/>
              <w:rPr>
                <w:rFonts w:ascii="Times New Roman" w:hAnsi="Times New Roman" w:cs="Times New Roman"/>
                <w:sz w:val="24"/>
                <w:szCs w:val="24"/>
                <w:lang w:eastAsia="ru-RU"/>
              </w:rPr>
            </w:pPr>
            <w:r w:rsidRPr="00E86092">
              <w:rPr>
                <w:rFonts w:ascii="Times New Roman" w:hAnsi="Times New Roman" w:cs="Times New Roman"/>
                <w:sz w:val="24"/>
                <w:szCs w:val="24"/>
                <w:lang w:eastAsia="ru-RU"/>
              </w:rPr>
              <w:t>Сходства</w:t>
            </w:r>
          </w:p>
        </w:tc>
        <w:tc>
          <w:tcPr>
            <w:tcW w:w="7978" w:type="dxa"/>
            <w:gridSpan w:val="2"/>
            <w:tcBorders>
              <w:top w:val="single" w:sz="4" w:space="0" w:color="auto"/>
              <w:bottom w:val="single" w:sz="4" w:space="0" w:color="auto"/>
            </w:tcBorders>
          </w:tcPr>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b/>
                <w:bCs/>
                <w:i/>
                <w:iCs/>
                <w:sz w:val="24"/>
                <w:szCs w:val="24"/>
                <w:lang w:eastAsia="ru-RU"/>
              </w:rPr>
            </w:pPr>
            <w:r w:rsidRPr="00E86092">
              <w:rPr>
                <w:rFonts w:ascii="Times New Roman" w:hAnsi="Times New Roman" w:cs="Times New Roman"/>
                <w:b/>
                <w:bCs/>
                <w:i/>
                <w:iCs/>
                <w:sz w:val="24"/>
                <w:szCs w:val="24"/>
                <w:lang w:eastAsia="ru-RU"/>
              </w:rPr>
              <w:t>Сходная структура определений</w:t>
            </w:r>
          </w:p>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86092">
              <w:rPr>
                <w:rFonts w:ascii="Times New Roman" w:hAnsi="Times New Roman" w:cs="Times New Roman"/>
                <w:sz w:val="24"/>
                <w:szCs w:val="24"/>
                <w:lang w:eastAsia="ru-RU"/>
              </w:rPr>
              <w:t xml:space="preserve">l. родовое понятие - «числовая последовательность»; </w:t>
            </w:r>
          </w:p>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86092">
              <w:rPr>
                <w:rFonts w:ascii="Times New Roman" w:hAnsi="Times New Roman" w:cs="Times New Roman"/>
                <w:sz w:val="24"/>
                <w:szCs w:val="24"/>
                <w:lang w:eastAsia="ru-RU"/>
              </w:rPr>
              <w:t xml:space="preserve">2. видовые отличия - «если для вех натуральных n выполняется равенство </w:t>
            </w:r>
            <w:r w:rsidRPr="00E86092">
              <w:rPr>
                <w:rFonts w:ascii="Times New Roman" w:hAnsi="Times New Roman" w:cs="Times New Roman"/>
                <w:sz w:val="24"/>
                <w:szCs w:val="24"/>
                <w:lang w:eastAsia="ru-RU"/>
              </w:rPr>
              <w:fldChar w:fldCharType="begin"/>
            </w:r>
            <w:r w:rsidRPr="00E86092">
              <w:rPr>
                <w:rFonts w:ascii="Times New Roman" w:hAnsi="Times New Roman" w:cs="Times New Roman"/>
                <w:sz w:val="24"/>
                <w:szCs w:val="24"/>
                <w:lang w:eastAsia="ru-RU"/>
              </w:rPr>
              <w:instrText xml:space="preserve"> QUOTE </w:instrText>
            </w:r>
            <w:r>
              <w:pict>
                <v:shape id="_x0000_i1129" type="#_x0000_t75" style="width:76.5pt;height:26.25pt">
                  <v:imagedata r:id="rId75" o:title="" chromakey="white"/>
                </v:shape>
              </w:pict>
            </w:r>
            <w:r w:rsidRPr="00E86092">
              <w:rPr>
                <w:rFonts w:ascii="Times New Roman" w:hAnsi="Times New Roman" w:cs="Times New Roman"/>
                <w:sz w:val="24"/>
                <w:szCs w:val="24"/>
                <w:lang w:eastAsia="ru-RU"/>
              </w:rPr>
              <w:instrText xml:space="preserve"> </w:instrText>
            </w:r>
            <w:r w:rsidRPr="00E86092">
              <w:rPr>
                <w:rFonts w:ascii="Times New Roman" w:hAnsi="Times New Roman" w:cs="Times New Roman"/>
                <w:sz w:val="24"/>
                <w:szCs w:val="24"/>
                <w:lang w:eastAsia="ru-RU"/>
              </w:rPr>
              <w:fldChar w:fldCharType="separate"/>
            </w:r>
            <w:r>
              <w:pict>
                <v:shape id="_x0000_i1130" type="#_x0000_t75" style="width:76.5pt;height:26.25pt">
                  <v:imagedata r:id="rId75" o:title="" chromakey="white"/>
                </v:shape>
              </w:pict>
            </w:r>
            <w:r w:rsidRPr="00E86092">
              <w:rPr>
                <w:rFonts w:ascii="Times New Roman" w:hAnsi="Times New Roman" w:cs="Times New Roman"/>
                <w:sz w:val="24"/>
                <w:szCs w:val="24"/>
                <w:lang w:eastAsia="ru-RU"/>
              </w:rPr>
              <w:fldChar w:fldCharType="end"/>
            </w:r>
            <w:r w:rsidRPr="00E86092">
              <w:rPr>
                <w:rFonts w:ascii="Times New Roman" w:hAnsi="Times New Roman" w:cs="Times New Roman"/>
                <w:sz w:val="24"/>
                <w:szCs w:val="24"/>
                <w:lang w:eastAsia="ru-RU"/>
              </w:rPr>
              <w:t>число</w:t>
            </w:r>
          </w:p>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86092">
              <w:rPr>
                <w:rFonts w:ascii="Times New Roman" w:hAnsi="Times New Roman" w:cs="Times New Roman"/>
                <w:sz w:val="24"/>
                <w:szCs w:val="24"/>
                <w:lang w:eastAsia="ru-RU"/>
              </w:rPr>
              <w:t xml:space="preserve">3. рекуррентный способ задания </w:t>
            </w:r>
            <w:r w:rsidRPr="00E86092">
              <w:rPr>
                <w:rFonts w:ascii="Times New Roman" w:hAnsi="Times New Roman" w:cs="Times New Roman"/>
                <w:sz w:val="24"/>
                <w:szCs w:val="24"/>
                <w:lang w:val="en-US" w:eastAsia="ru-RU"/>
              </w:rPr>
              <w:t>n</w:t>
            </w:r>
            <w:r w:rsidRPr="00E86092">
              <w:rPr>
                <w:rFonts w:ascii="Times New Roman" w:hAnsi="Times New Roman" w:cs="Times New Roman"/>
                <w:sz w:val="24"/>
                <w:szCs w:val="24"/>
                <w:lang w:eastAsia="ru-RU"/>
              </w:rPr>
              <w:t xml:space="preserve"> – члена</w:t>
            </w:r>
          </w:p>
        </w:tc>
      </w:tr>
      <w:tr w:rsidR="004E5F18" w:rsidRPr="00E86092">
        <w:trPr>
          <w:trHeight w:val="603"/>
        </w:trPr>
        <w:tc>
          <w:tcPr>
            <w:tcW w:w="1329" w:type="dxa"/>
            <w:vMerge w:val="restart"/>
            <w:tcBorders>
              <w:top w:val="single" w:sz="4" w:space="0" w:color="auto"/>
              <w:left w:val="single" w:sz="4" w:space="0" w:color="auto"/>
            </w:tcBorders>
          </w:tcPr>
          <w:p w:rsidR="004E5F18" w:rsidRPr="00E86092" w:rsidRDefault="004E5F18" w:rsidP="00E86092">
            <w:pPr>
              <w:widowControl w:val="0"/>
              <w:autoSpaceDE w:val="0"/>
              <w:autoSpaceDN w:val="0"/>
              <w:adjustRightInd w:val="0"/>
              <w:spacing w:after="0" w:line="360" w:lineRule="auto"/>
              <w:jc w:val="both"/>
              <w:rPr>
                <w:rFonts w:ascii="Times New Roman" w:hAnsi="Times New Roman" w:cs="Times New Roman"/>
                <w:sz w:val="24"/>
                <w:szCs w:val="24"/>
                <w:lang w:eastAsia="ru-RU"/>
              </w:rPr>
            </w:pPr>
            <w:r w:rsidRPr="00E86092">
              <w:rPr>
                <w:rFonts w:ascii="Times New Roman" w:hAnsi="Times New Roman" w:cs="Times New Roman"/>
                <w:sz w:val="24"/>
                <w:szCs w:val="24"/>
                <w:lang w:eastAsia="ru-RU"/>
              </w:rPr>
              <w:t>Различия</w:t>
            </w:r>
          </w:p>
          <w:p w:rsidR="004E5F18" w:rsidRPr="00E86092" w:rsidRDefault="004E5F18" w:rsidP="00E86092">
            <w:pPr>
              <w:widowControl w:val="0"/>
              <w:autoSpaceDE w:val="0"/>
              <w:autoSpaceDN w:val="0"/>
              <w:adjustRightInd w:val="0"/>
              <w:spacing w:after="0" w:line="360" w:lineRule="auto"/>
              <w:jc w:val="both"/>
              <w:rPr>
                <w:rFonts w:ascii="Times New Roman" w:hAnsi="Times New Roman" w:cs="Times New Roman"/>
                <w:sz w:val="24"/>
                <w:szCs w:val="24"/>
                <w:lang w:eastAsia="ru-RU"/>
              </w:rPr>
            </w:pPr>
          </w:p>
          <w:p w:rsidR="004E5F18" w:rsidRPr="00E86092" w:rsidRDefault="004E5F18" w:rsidP="00E86092">
            <w:pPr>
              <w:widowControl w:val="0"/>
              <w:autoSpaceDE w:val="0"/>
              <w:autoSpaceDN w:val="0"/>
              <w:adjustRightInd w:val="0"/>
              <w:spacing w:after="0" w:line="360" w:lineRule="auto"/>
              <w:jc w:val="both"/>
              <w:rPr>
                <w:rFonts w:ascii="Times New Roman" w:hAnsi="Times New Roman" w:cs="Times New Roman"/>
                <w:sz w:val="24"/>
                <w:szCs w:val="24"/>
                <w:lang w:eastAsia="ru-RU"/>
              </w:rPr>
            </w:pPr>
          </w:p>
        </w:tc>
        <w:tc>
          <w:tcPr>
            <w:tcW w:w="4024" w:type="dxa"/>
            <w:tcBorders>
              <w:top w:val="single" w:sz="4" w:space="0" w:color="auto"/>
              <w:bottom w:val="single" w:sz="4" w:space="0" w:color="auto"/>
              <w:right w:val="single" w:sz="4" w:space="0" w:color="auto"/>
            </w:tcBorders>
          </w:tcPr>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86092">
              <w:rPr>
                <w:rFonts w:ascii="Times New Roman" w:hAnsi="Times New Roman" w:cs="Times New Roman"/>
                <w:sz w:val="24"/>
                <w:szCs w:val="24"/>
                <w:lang w:eastAsia="ru-RU"/>
              </w:rPr>
              <w:fldChar w:fldCharType="begin"/>
            </w:r>
            <w:r w:rsidRPr="00E86092">
              <w:rPr>
                <w:rFonts w:ascii="Times New Roman" w:hAnsi="Times New Roman" w:cs="Times New Roman"/>
                <w:sz w:val="24"/>
                <w:szCs w:val="24"/>
                <w:lang w:eastAsia="ru-RU"/>
              </w:rPr>
              <w:instrText xml:space="preserve"> QUOTE </w:instrText>
            </w:r>
            <w:r>
              <w:pict>
                <v:shape id="_x0000_i1131" type="#_x0000_t75" style="width:55.5pt;height:11.25pt">
                  <v:imagedata r:id="rId76" o:title="" chromakey="white"/>
                </v:shape>
              </w:pict>
            </w:r>
            <w:r w:rsidRPr="00E86092">
              <w:rPr>
                <w:rFonts w:ascii="Times New Roman" w:hAnsi="Times New Roman" w:cs="Times New Roman"/>
                <w:sz w:val="24"/>
                <w:szCs w:val="24"/>
                <w:lang w:eastAsia="ru-RU"/>
              </w:rPr>
              <w:instrText xml:space="preserve"> </w:instrText>
            </w:r>
            <w:r w:rsidRPr="00E86092">
              <w:rPr>
                <w:rFonts w:ascii="Times New Roman" w:hAnsi="Times New Roman" w:cs="Times New Roman"/>
                <w:sz w:val="24"/>
                <w:szCs w:val="24"/>
                <w:lang w:eastAsia="ru-RU"/>
              </w:rPr>
              <w:fldChar w:fldCharType="separate"/>
            </w:r>
            <w:r>
              <w:pict>
                <v:shape id="_x0000_i1132" type="#_x0000_t75" style="width:55.5pt;height:11.25pt">
                  <v:imagedata r:id="rId76" o:title="" chromakey="white"/>
                </v:shape>
              </w:pict>
            </w:r>
            <w:r w:rsidRPr="00E86092">
              <w:rPr>
                <w:rFonts w:ascii="Times New Roman" w:hAnsi="Times New Roman" w:cs="Times New Roman"/>
                <w:sz w:val="24"/>
                <w:szCs w:val="24"/>
                <w:lang w:eastAsia="ru-RU"/>
              </w:rPr>
              <w:fldChar w:fldCharType="end"/>
            </w:r>
            <w:r w:rsidRPr="00E86092">
              <w:rPr>
                <w:rFonts w:ascii="Times New Roman" w:hAnsi="Times New Roman" w:cs="Times New Roman"/>
                <w:sz w:val="24"/>
                <w:szCs w:val="24"/>
                <w:lang w:eastAsia="ru-RU"/>
              </w:rPr>
              <w:t>+ число</w:t>
            </w:r>
          </w:p>
        </w:tc>
        <w:tc>
          <w:tcPr>
            <w:tcW w:w="3954" w:type="dxa"/>
            <w:tcBorders>
              <w:top w:val="single" w:sz="4" w:space="0" w:color="auto"/>
              <w:left w:val="single" w:sz="4" w:space="0" w:color="auto"/>
              <w:bottom w:val="single" w:sz="4" w:space="0" w:color="auto"/>
            </w:tcBorders>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fldChar w:fldCharType="begin"/>
            </w:r>
            <w:r w:rsidRPr="00E86092">
              <w:rPr>
                <w:rFonts w:ascii="Times New Roman" w:hAnsi="Times New Roman" w:cs="Times New Roman"/>
                <w:sz w:val="24"/>
                <w:szCs w:val="24"/>
              </w:rPr>
              <w:instrText xml:space="preserve"> QUOTE </w:instrText>
            </w:r>
            <w:r>
              <w:pict>
                <v:shape id="_x0000_i1133" type="#_x0000_t75" style="width:55.5pt;height:11.25pt">
                  <v:imagedata r:id="rId76" o:title="" chromakey="white"/>
                </v:shape>
              </w:pict>
            </w:r>
            <w:r w:rsidRPr="00E86092">
              <w:rPr>
                <w:rFonts w:ascii="Times New Roman" w:hAnsi="Times New Roman" w:cs="Times New Roman"/>
                <w:sz w:val="24"/>
                <w:szCs w:val="24"/>
              </w:rPr>
              <w:instrText xml:space="preserve"> </w:instrText>
            </w:r>
            <w:r w:rsidRPr="00E86092">
              <w:rPr>
                <w:rFonts w:ascii="Times New Roman" w:hAnsi="Times New Roman" w:cs="Times New Roman"/>
                <w:sz w:val="24"/>
                <w:szCs w:val="24"/>
              </w:rPr>
              <w:fldChar w:fldCharType="separate"/>
            </w:r>
            <w:r>
              <w:pict>
                <v:shape id="_x0000_i1134" type="#_x0000_t75" style="width:55.5pt;height:11.25pt">
                  <v:imagedata r:id="rId76" o:title="" chromakey="white"/>
                </v:shape>
              </w:pict>
            </w:r>
            <w:r w:rsidRPr="00E86092">
              <w:rPr>
                <w:rFonts w:ascii="Times New Roman" w:hAnsi="Times New Roman" w:cs="Times New Roman"/>
                <w:sz w:val="24"/>
                <w:szCs w:val="24"/>
              </w:rPr>
              <w:fldChar w:fldCharType="end"/>
            </w:r>
            <w:r w:rsidRPr="00E86092">
              <w:rPr>
                <w:rFonts w:ascii="Times New Roman" w:hAnsi="Times New Roman" w:cs="Times New Roman"/>
                <w:sz w:val="24"/>
                <w:szCs w:val="24"/>
              </w:rPr>
              <w:t>· число</w:t>
            </w:r>
          </w:p>
        </w:tc>
      </w:tr>
      <w:tr w:rsidR="004E5F18" w:rsidRPr="00E86092">
        <w:trPr>
          <w:trHeight w:val="697"/>
        </w:trPr>
        <w:tc>
          <w:tcPr>
            <w:tcW w:w="1329" w:type="dxa"/>
            <w:vMerge/>
            <w:tcBorders>
              <w:left w:val="single" w:sz="4" w:space="0" w:color="auto"/>
              <w:bottom w:val="single" w:sz="4" w:space="0" w:color="auto"/>
            </w:tcBorders>
          </w:tcPr>
          <w:p w:rsidR="004E5F18" w:rsidRPr="00E86092" w:rsidRDefault="004E5F18" w:rsidP="00E86092">
            <w:pPr>
              <w:widowControl w:val="0"/>
              <w:autoSpaceDE w:val="0"/>
              <w:autoSpaceDN w:val="0"/>
              <w:adjustRightInd w:val="0"/>
              <w:spacing w:after="0" w:line="360" w:lineRule="auto"/>
              <w:ind w:firstLine="709"/>
              <w:jc w:val="both"/>
              <w:rPr>
                <w:rFonts w:ascii="Times New Roman" w:hAnsi="Times New Roman" w:cs="Times New Roman"/>
                <w:sz w:val="28"/>
                <w:szCs w:val="28"/>
                <w:lang w:eastAsia="ru-RU"/>
              </w:rPr>
            </w:pPr>
          </w:p>
        </w:tc>
        <w:tc>
          <w:tcPr>
            <w:tcW w:w="4024" w:type="dxa"/>
            <w:tcBorders>
              <w:top w:val="single" w:sz="4" w:space="0" w:color="auto"/>
              <w:bottom w:val="single" w:sz="4" w:space="0" w:color="auto"/>
              <w:right w:val="single" w:sz="4" w:space="0" w:color="auto"/>
            </w:tcBorders>
          </w:tcPr>
          <w:p w:rsidR="004E5F18" w:rsidRPr="00E86092" w:rsidRDefault="004E5F18" w:rsidP="00E86092">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86092">
              <w:rPr>
                <w:rFonts w:ascii="Times New Roman" w:hAnsi="Times New Roman" w:cs="Times New Roman"/>
                <w:sz w:val="24"/>
                <w:szCs w:val="24"/>
                <w:lang w:eastAsia="ru-RU"/>
              </w:rPr>
              <w:t>Ограничений нет</w:t>
            </w:r>
          </w:p>
        </w:tc>
        <w:tc>
          <w:tcPr>
            <w:tcW w:w="3954" w:type="dxa"/>
            <w:tcBorders>
              <w:top w:val="single" w:sz="4" w:space="0" w:color="auto"/>
              <w:left w:val="single" w:sz="4" w:space="0" w:color="auto"/>
              <w:bottom w:val="single" w:sz="4" w:space="0" w:color="auto"/>
            </w:tcBorders>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Есть ограничения:</w:t>
            </w:r>
          </w:p>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b</w:t>
            </w:r>
            <w:r w:rsidRPr="00E86092">
              <w:rPr>
                <w:rFonts w:ascii="Times New Roman" w:hAnsi="Times New Roman" w:cs="Times New Roman"/>
                <w:sz w:val="24"/>
                <w:szCs w:val="24"/>
                <w:vertAlign w:val="subscript"/>
                <w:lang w:val="en-US"/>
              </w:rPr>
              <w:t>n</w:t>
            </w:r>
            <w:r w:rsidRPr="00E86092">
              <w:rPr>
                <w:rFonts w:ascii="Times New Roman" w:hAnsi="Times New Roman" w:cs="Times New Roman"/>
                <w:sz w:val="24"/>
                <w:szCs w:val="24"/>
              </w:rPr>
              <w:t xml:space="preserve"> ≠0, q≠0</w:t>
            </w:r>
          </w:p>
        </w:tc>
      </w:tr>
    </w:tbl>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Использование различных форм свертывания учебной информации способствует пониманию учебного материала, его запоминанию, системному усвоению, так как зрительно воспринимаемые образы вызывают из памяти необходимые ассоциации, опорные знания, служат инструментом развития продуктивного мышления. Таким образом, УДЕ используется в обучении как средство достижения системности знаний, как важный дидактический прием интеграции знаний и интенсификации их усвоения.</w:t>
      </w:r>
      <w:r w:rsidRPr="006F2EB4">
        <w:rPr>
          <w:rFonts w:ascii="Times New Roman" w:hAnsi="Times New Roman" w:cs="Times New Roman"/>
          <w:b/>
          <w:bCs/>
          <w:sz w:val="28"/>
          <w:szCs w:val="28"/>
          <w:lang w:eastAsia="ru-RU"/>
        </w:rPr>
        <w:t xml:space="preserve"> </w:t>
      </w:r>
      <w:r w:rsidRPr="006F2EB4">
        <w:rPr>
          <w:rFonts w:ascii="Times New Roman" w:hAnsi="Times New Roman" w:cs="Times New Roman"/>
          <w:sz w:val="28"/>
          <w:szCs w:val="28"/>
          <w:lang w:eastAsia="ru-RU"/>
        </w:rPr>
        <w:t xml:space="preserve">Современный учебный процесс, основанный на принципах развивающего обучения, рассматривается как активное взаимодействие учителя с одной стороны, и учащихся с другой, в ходе которого у них формируется определенная система знаний, умений, навыков, а также убеждений, составляющих мировоззрение. </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 xml:space="preserve">Каждая новая тема на уроке - открытие. Она дает ученикам радость познания, ощущение движения вперед. Если же этого ощущения нет, детям может стать скучно, а скука тормозит восприятие и делает запоминание непрочным. К.Д. Ушинский писал: «Дитя утомляется не трудностью материала, а однообразием его преподавания». Ведь всякое познание начинается с удивления. А удивление </w:t>
      </w:r>
      <w:r>
        <w:rPr>
          <w:rFonts w:ascii="Times New Roman" w:hAnsi="Times New Roman" w:cs="Times New Roman"/>
          <w:sz w:val="28"/>
          <w:szCs w:val="28"/>
          <w:lang w:eastAsia="ru-RU"/>
        </w:rPr>
        <w:t xml:space="preserve">- </w:t>
      </w:r>
      <w:r w:rsidRPr="006F2EB4">
        <w:rPr>
          <w:rFonts w:ascii="Times New Roman" w:hAnsi="Times New Roman" w:cs="Times New Roman"/>
          <w:sz w:val="28"/>
          <w:szCs w:val="28"/>
          <w:lang w:eastAsia="ru-RU"/>
        </w:rPr>
        <w:t>это момент пробуждения интереса к предмету изучения.</w:t>
      </w:r>
    </w:p>
    <w:p w:rsidR="004E5F18" w:rsidRPr="006F2EB4" w:rsidRDefault="004E5F18" w:rsidP="006F2EB4">
      <w:pPr>
        <w:spacing w:after="0" w:line="360" w:lineRule="auto"/>
        <w:ind w:firstLine="709"/>
        <w:jc w:val="both"/>
        <w:rPr>
          <w:rFonts w:ascii="Times New Roman" w:hAnsi="Times New Roman" w:cs="Times New Roman"/>
          <w:sz w:val="28"/>
          <w:szCs w:val="28"/>
          <w:lang w:eastAsia="ru-RU"/>
        </w:rPr>
      </w:pPr>
      <w:r w:rsidRPr="006F2EB4">
        <w:rPr>
          <w:rFonts w:ascii="Times New Roman" w:hAnsi="Times New Roman" w:cs="Times New Roman"/>
          <w:sz w:val="28"/>
          <w:szCs w:val="28"/>
          <w:lang w:eastAsia="ru-RU"/>
        </w:rPr>
        <w:t xml:space="preserve">Во внеурочной деятельности с учащимися занимаюсь исследовательской работой по истории образования.  Хочу рассказать об исследовательской работе по теме: « П. М. Эрдниев. По жизни открытий…», которая была представлена на ежегодной республиканской конференции «Бичкн торскн». Исследование жизни и деятельности ученого – математика и его технологию УДЕ, которая принесла П.М. Эрдниеву мировую известность. Учащиеся 11 класса изучили большое количество литературы, извлечений из монографий ученого, </w:t>
      </w:r>
      <w:r>
        <w:rPr>
          <w:rFonts w:ascii="Times New Roman" w:hAnsi="Times New Roman" w:cs="Times New Roman"/>
          <w:sz w:val="28"/>
          <w:szCs w:val="28"/>
          <w:lang w:eastAsia="ru-RU"/>
        </w:rPr>
        <w:t xml:space="preserve">решали задачи, составленные </w:t>
      </w:r>
      <w:r w:rsidRPr="006F2EB4">
        <w:rPr>
          <w:rFonts w:ascii="Times New Roman" w:hAnsi="Times New Roman" w:cs="Times New Roman"/>
          <w:sz w:val="28"/>
          <w:szCs w:val="28"/>
          <w:lang w:eastAsia="ru-RU"/>
        </w:rPr>
        <w:t>ученым, познакомились с самим академи</w:t>
      </w:r>
      <w:r>
        <w:rPr>
          <w:rFonts w:ascii="Times New Roman" w:hAnsi="Times New Roman" w:cs="Times New Roman"/>
          <w:sz w:val="28"/>
          <w:szCs w:val="28"/>
          <w:lang w:eastAsia="ru-RU"/>
        </w:rPr>
        <w:t>ком, узнали о его увлечениях.</w:t>
      </w:r>
      <w:r w:rsidRPr="006F2EB4">
        <w:rPr>
          <w:rFonts w:ascii="Times New Roman" w:hAnsi="Times New Roman" w:cs="Times New Roman"/>
          <w:sz w:val="28"/>
          <w:szCs w:val="28"/>
          <w:lang w:eastAsia="ru-RU"/>
        </w:rPr>
        <w:t xml:space="preserve"> Главное в жизни для Пюрвя Мучкаевича все, что связано с его любимой математикой. В процессе своей работы ученицы побывали в музее УДЕ, познакомились с его сыном Б.П. Эрдниевым, который очень много рассказал о трудах акаде</w:t>
      </w:r>
      <w:r>
        <w:rPr>
          <w:rFonts w:ascii="Times New Roman" w:hAnsi="Times New Roman" w:cs="Times New Roman"/>
          <w:sz w:val="28"/>
          <w:szCs w:val="28"/>
          <w:lang w:eastAsia="ru-RU"/>
        </w:rPr>
        <w:t xml:space="preserve">мика, пригласил на кафедру. Но </w:t>
      </w:r>
      <w:r w:rsidRPr="006F2EB4">
        <w:rPr>
          <w:rFonts w:ascii="Times New Roman" w:hAnsi="Times New Roman" w:cs="Times New Roman"/>
          <w:sz w:val="28"/>
          <w:szCs w:val="28"/>
          <w:lang w:eastAsia="ru-RU"/>
        </w:rPr>
        <w:t xml:space="preserve">самое важное - дети побывали в доме учителя учителей, где юные исследователи </w:t>
      </w:r>
      <w:r>
        <w:rPr>
          <w:rFonts w:ascii="Times New Roman" w:hAnsi="Times New Roman" w:cs="Times New Roman"/>
          <w:sz w:val="28"/>
          <w:szCs w:val="28"/>
          <w:lang w:eastAsia="ru-RU"/>
        </w:rPr>
        <w:t xml:space="preserve">встретились с Эрдниевым П.М. </w:t>
      </w:r>
      <w:r w:rsidRPr="006F2EB4">
        <w:rPr>
          <w:rFonts w:ascii="Times New Roman" w:hAnsi="Times New Roman" w:cs="Times New Roman"/>
          <w:sz w:val="28"/>
          <w:szCs w:val="28"/>
          <w:lang w:eastAsia="ru-RU"/>
        </w:rPr>
        <w:t>и в теплой обстановке пообщались с ним. Это встреча произвела на девочек огромное  впечатление. Учащимися Иккерт Алиной и Магомедовой Виолеттой проведена большая работа в ходе проведенных исследований: были изучены годы становления ученого, его увлечение математикой, участие на полях сражений в годы Великой Отечественной войны, годы сибирской ссылки, трудовая биография нашего ученого, гражданина страны, чей труд отмечен по достоинству. Не обошли вниманием и практическую сторону его открытий. Ученицы провели исследование: как применение технологии УДЕ влияет на развитие математических способностей, как активизир</w:t>
      </w:r>
      <w:r>
        <w:rPr>
          <w:rFonts w:ascii="Times New Roman" w:hAnsi="Times New Roman" w:cs="Times New Roman"/>
          <w:sz w:val="28"/>
          <w:szCs w:val="28"/>
          <w:lang w:eastAsia="ru-RU"/>
        </w:rPr>
        <w:t>уется мыслительная деятельность</w:t>
      </w:r>
      <w:r w:rsidRPr="006F2EB4">
        <w:rPr>
          <w:rFonts w:ascii="Times New Roman" w:hAnsi="Times New Roman" w:cs="Times New Roman"/>
          <w:sz w:val="28"/>
          <w:szCs w:val="28"/>
          <w:lang w:eastAsia="ru-RU"/>
        </w:rPr>
        <w:t xml:space="preserve"> учащихся.  </w:t>
      </w:r>
    </w:p>
    <w:p w:rsidR="004E5F18" w:rsidRPr="006F2EB4" w:rsidRDefault="004E5F18" w:rsidP="006F2EB4">
      <w:pPr>
        <w:spacing w:after="0" w:line="360" w:lineRule="auto"/>
        <w:jc w:val="both"/>
        <w:rPr>
          <w:rFonts w:ascii="Times New Roman" w:hAnsi="Times New Roman" w:cs="Times New Roman"/>
          <w:b/>
          <w:bCs/>
          <w:sz w:val="28"/>
          <w:szCs w:val="28"/>
        </w:rPr>
      </w:pPr>
    </w:p>
    <w:p w:rsidR="004E5F18" w:rsidRPr="00117D12" w:rsidRDefault="004E5F18" w:rsidP="00117D12">
      <w:pPr>
        <w:spacing w:after="0" w:line="360" w:lineRule="auto"/>
        <w:ind w:firstLine="709"/>
        <w:jc w:val="center"/>
        <w:rPr>
          <w:rFonts w:ascii="Times New Roman" w:hAnsi="Times New Roman" w:cs="Times New Roman"/>
          <w:b/>
          <w:bCs/>
          <w:sz w:val="28"/>
          <w:szCs w:val="28"/>
        </w:rPr>
      </w:pPr>
      <w:r w:rsidRPr="00117D12">
        <w:rPr>
          <w:rFonts w:ascii="Times New Roman" w:hAnsi="Times New Roman" w:cs="Times New Roman"/>
          <w:b/>
          <w:bCs/>
          <w:sz w:val="28"/>
          <w:szCs w:val="28"/>
        </w:rPr>
        <w:t>ПРИМЕНЕНИЕ ТЕХНОЛОГИИ УДЕ</w:t>
      </w:r>
      <w:r>
        <w:rPr>
          <w:rFonts w:ascii="Times New Roman" w:hAnsi="Times New Roman" w:cs="Times New Roman"/>
          <w:b/>
          <w:bCs/>
          <w:sz w:val="28"/>
          <w:szCs w:val="28"/>
        </w:rPr>
        <w:t xml:space="preserve"> </w:t>
      </w:r>
      <w:r w:rsidRPr="00117D12">
        <w:rPr>
          <w:rFonts w:ascii="Times New Roman" w:hAnsi="Times New Roman" w:cs="Times New Roman"/>
          <w:b/>
          <w:bCs/>
          <w:sz w:val="28"/>
          <w:szCs w:val="28"/>
        </w:rPr>
        <w:t>ДЛЯ ПОВЫШЕНИЯ КАЧЕСТВА ЗНАНИЙ</w:t>
      </w:r>
    </w:p>
    <w:p w:rsidR="004E5F18" w:rsidRPr="00117D12" w:rsidRDefault="004E5F18" w:rsidP="005E563F">
      <w:pPr>
        <w:spacing w:after="0" w:line="240" w:lineRule="auto"/>
        <w:ind w:firstLine="709"/>
        <w:jc w:val="center"/>
        <w:rPr>
          <w:rFonts w:ascii="Times New Roman" w:hAnsi="Times New Roman" w:cs="Times New Roman"/>
          <w:b/>
          <w:bCs/>
          <w:sz w:val="28"/>
          <w:szCs w:val="28"/>
        </w:rPr>
      </w:pPr>
      <w:r w:rsidRPr="00117D12">
        <w:rPr>
          <w:rFonts w:ascii="Times New Roman" w:hAnsi="Times New Roman" w:cs="Times New Roman"/>
          <w:b/>
          <w:bCs/>
          <w:i/>
          <w:iCs/>
          <w:sz w:val="28"/>
          <w:szCs w:val="28"/>
        </w:rPr>
        <w:t>Рыбалко Е. В.</w:t>
      </w:r>
    </w:p>
    <w:p w:rsidR="004E5F18" w:rsidRDefault="004E5F18" w:rsidP="005E563F">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у</w:t>
      </w:r>
      <w:r w:rsidRPr="00117D12">
        <w:rPr>
          <w:rFonts w:ascii="Times New Roman" w:hAnsi="Times New Roman" w:cs="Times New Roman"/>
          <w:i/>
          <w:iCs/>
          <w:sz w:val="28"/>
          <w:szCs w:val="28"/>
        </w:rPr>
        <w:t xml:space="preserve">читель математики </w:t>
      </w:r>
    </w:p>
    <w:p w:rsidR="004E5F18" w:rsidRDefault="004E5F18" w:rsidP="005E563F">
      <w:pPr>
        <w:spacing w:after="0"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rPr>
        <w:t>МКОУ «Соленовская средняя общеобразовательная школа им. В.А. Казначеева»</w:t>
      </w:r>
    </w:p>
    <w:p w:rsidR="004E5F18" w:rsidRPr="00117D12" w:rsidRDefault="004E5F18" w:rsidP="005E563F">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Яшалтинский район</w:t>
      </w:r>
    </w:p>
    <w:p w:rsidR="004E5F18" w:rsidRPr="00117D12" w:rsidRDefault="004E5F18" w:rsidP="005E563F">
      <w:pPr>
        <w:spacing w:after="0" w:line="240" w:lineRule="auto"/>
        <w:ind w:firstLine="709"/>
        <w:jc w:val="center"/>
        <w:rPr>
          <w:rFonts w:ascii="Times New Roman" w:hAnsi="Times New Roman" w:cs="Times New Roman"/>
          <w:i/>
          <w:iCs/>
          <w:sz w:val="28"/>
          <w:szCs w:val="28"/>
        </w:rPr>
      </w:pPr>
      <w:r w:rsidRPr="00117D12">
        <w:rPr>
          <w:rFonts w:ascii="Times New Roman" w:hAnsi="Times New Roman" w:cs="Times New Roman"/>
          <w:i/>
          <w:iCs/>
          <w:sz w:val="28"/>
          <w:szCs w:val="28"/>
        </w:rPr>
        <w:t>elenrybalko@mail.ru</w:t>
      </w:r>
    </w:p>
    <w:p w:rsidR="004E5F18" w:rsidRPr="00117D12" w:rsidRDefault="004E5F18" w:rsidP="00117D12">
      <w:pPr>
        <w:spacing w:after="0" w:line="360" w:lineRule="auto"/>
        <w:ind w:firstLine="709"/>
        <w:jc w:val="center"/>
        <w:rPr>
          <w:rFonts w:ascii="Times New Roman" w:hAnsi="Times New Roman" w:cs="Times New Roman"/>
          <w:i/>
          <w:iCs/>
          <w:sz w:val="28"/>
          <w:szCs w:val="28"/>
        </w:rPr>
      </w:pPr>
    </w:p>
    <w:p w:rsidR="004E5F18" w:rsidRPr="00117D12" w:rsidRDefault="004E5F18" w:rsidP="00117D12">
      <w:pPr>
        <w:spacing w:after="0" w:line="360" w:lineRule="auto"/>
        <w:ind w:firstLine="708"/>
        <w:jc w:val="both"/>
        <w:rPr>
          <w:rFonts w:ascii="Times New Roman" w:hAnsi="Times New Roman" w:cs="Times New Roman"/>
          <w:sz w:val="28"/>
          <w:szCs w:val="28"/>
        </w:rPr>
      </w:pPr>
      <w:r w:rsidRPr="00117D12">
        <w:rPr>
          <w:rFonts w:ascii="Times New Roman" w:hAnsi="Times New Roman" w:cs="Times New Roman"/>
          <w:sz w:val="28"/>
          <w:szCs w:val="28"/>
        </w:rPr>
        <w:t>Технология УДЕ является самобытным, конкурентоспособным открытием, являющимся приложением закономерностей условного рефлекса (И.П. Павлова) и обратной связи (П.К. Анохин) к практике массовой школы.</w:t>
      </w:r>
      <w:r>
        <w:rPr>
          <w:rFonts w:ascii="Times New Roman" w:hAnsi="Times New Roman" w:cs="Times New Roman"/>
          <w:sz w:val="28"/>
          <w:szCs w:val="28"/>
        </w:rPr>
        <w:t xml:space="preserve"> </w:t>
      </w:r>
      <w:r w:rsidRPr="00117D12">
        <w:rPr>
          <w:rFonts w:ascii="Times New Roman" w:hAnsi="Times New Roman" w:cs="Times New Roman"/>
          <w:sz w:val="28"/>
          <w:szCs w:val="28"/>
        </w:rPr>
        <w:t xml:space="preserve">Ее принципы изложены коллективом авторов (совместно с сыновьями - Б.П. Эрдниевым и О.П. Эрдниевым) в методических руководствах для учителей начальной школы и учителей математики. В 1998 году </w:t>
      </w:r>
      <w:r w:rsidRPr="00117D12">
        <w:rPr>
          <w:rStyle w:val="Emphasis"/>
          <w:rFonts w:ascii="Times New Roman" w:hAnsi="Times New Roman" w:cs="Times New Roman"/>
          <w:i w:val="0"/>
          <w:iCs w:val="0"/>
          <w:sz w:val="28"/>
          <w:szCs w:val="28"/>
        </w:rPr>
        <w:t>Эрдниев Пюрвя Мучкаевич был</w:t>
      </w:r>
      <w:r w:rsidRPr="00117D12">
        <w:rPr>
          <w:rFonts w:ascii="Times New Roman" w:hAnsi="Times New Roman" w:cs="Times New Roman"/>
          <w:sz w:val="28"/>
          <w:szCs w:val="28"/>
        </w:rPr>
        <w:t xml:space="preserve"> удостоен премии Президента Российской Федерации за разработку «Новаторской и высокоэффективной технологии математического образования укрупнением дидактических единиц (УДЕ)». Академик РАО В.И. Журавлев назвал технологию УДЕ «идеей века», а профессор В.В. Гузеев, изучив систему УДЕ, пришел к выводу, что систематическое ее применение приносит до 30% экономии учебного времени. </w:t>
      </w:r>
    </w:p>
    <w:p w:rsidR="004E5F18" w:rsidRPr="00117D12" w:rsidRDefault="004E5F18" w:rsidP="00117D12">
      <w:pPr>
        <w:spacing w:after="0" w:line="360" w:lineRule="auto"/>
        <w:ind w:firstLine="708"/>
        <w:jc w:val="both"/>
        <w:rPr>
          <w:rFonts w:ascii="Times New Roman" w:hAnsi="Times New Roman" w:cs="Times New Roman"/>
          <w:sz w:val="28"/>
          <w:szCs w:val="28"/>
        </w:rPr>
      </w:pPr>
      <w:r w:rsidRPr="00117D12">
        <w:rPr>
          <w:rFonts w:ascii="Times New Roman" w:hAnsi="Times New Roman" w:cs="Times New Roman"/>
          <w:sz w:val="28"/>
          <w:szCs w:val="28"/>
        </w:rPr>
        <w:t>В 1999 году П.М. Эрдниев выиграл конкурс по международному внедрению этой передовой технологии. «Укрупнение дидактических единиц, - пишет П. М. Эрдниев - это путь повышения сознательности усвоения знаний посредством разумного сочетания логической (словесной) и образной (рисуночной) подачи одного и того же содержания».</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Сущность УДЕ сводится к объединению знаний во времени (урок, лекция) или в пространстве (разворот учебника и тетради). Элементы знания, распределенные ранее по разным разделам и годам обучения, объединяются и образуют тем самым целостный сплав структурно – новых знаний.</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Укрупнение дидактических единиц достигается особым структурированием учебного материала, а также структурой уроков. Увеличение объема изучаемого материала, объединение его в крупные блоки создают резерв времени для закрепления, повторения, доведения навыков до автоматизма.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Одним из средств укрепления знаний учащихся служит матричная система фиксации учебной информации, позволяющая наглядно показать преподаваемый материал. Матрица - это таблица с двумя входами. На этом принципе устроена таблица Пифагора, периодическая система Менделеева.</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К особенностям методики математики по УДЕ можно отнести положение, когда в качестве основного элемента методической структуры взято понятие «математическое упражнение» в самом широком значении этого слова, как элементарная целостность двуединого процесса «учения обучения».</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Ключевой элемент технологии УДЕ это упражнение - триада, элементы которой рассматриваются на одном занятии: а) исходная задача; б) ее обращение; в) обобщение.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В работе над математическим упражнением (задачей) отчетливо выделяются четыре последовательных и взаимосвязанных этапа:</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а) составление математического упражнения;</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б) выполнение упражнения;</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в) проверка ответа (контроль);</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г) переход к родственному, но более сложному упражнению.</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Пример №1: Решить уравнение.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2"/>
        <w:gridCol w:w="8149"/>
      </w:tblGrid>
      <w:tr w:rsidR="004E5F18" w:rsidRPr="00E86092">
        <w:tc>
          <w:tcPr>
            <w:tcW w:w="144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1 этап</w:t>
            </w:r>
          </w:p>
        </w:tc>
        <w:tc>
          <w:tcPr>
            <w:tcW w:w="8306"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Решить уравнение: 5х – 2=8</w:t>
            </w:r>
          </w:p>
        </w:tc>
      </w:tr>
      <w:tr w:rsidR="004E5F18" w:rsidRPr="00E86092">
        <w:tc>
          <w:tcPr>
            <w:tcW w:w="144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2 этап</w:t>
            </w:r>
          </w:p>
        </w:tc>
        <w:tc>
          <w:tcPr>
            <w:tcW w:w="8306"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Поверить ответ: 5(2) - 2=8</w:t>
            </w:r>
          </w:p>
        </w:tc>
      </w:tr>
      <w:tr w:rsidR="004E5F18" w:rsidRPr="00E86092">
        <w:tc>
          <w:tcPr>
            <w:tcW w:w="144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3 этап</w:t>
            </w:r>
          </w:p>
        </w:tc>
        <w:tc>
          <w:tcPr>
            <w:tcW w:w="8306"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Составление уравнения: 6х +2=8</w:t>
            </w:r>
          </w:p>
        </w:tc>
      </w:tr>
      <w:tr w:rsidR="004E5F18" w:rsidRPr="00E86092">
        <w:tc>
          <w:tcPr>
            <w:tcW w:w="1440"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4 этап</w:t>
            </w:r>
          </w:p>
        </w:tc>
        <w:tc>
          <w:tcPr>
            <w:tcW w:w="8306" w:type="dxa"/>
          </w:tcPr>
          <w:p w:rsidR="004E5F18" w:rsidRPr="00E86092" w:rsidRDefault="004E5F18" w:rsidP="00E86092">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Составление и решение более сложного уравнения: 5(х – 6)-2=8х</w:t>
            </w:r>
          </w:p>
        </w:tc>
      </w:tr>
    </w:tbl>
    <w:p w:rsidR="004E5F18"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Традиционное же обучение ограничивается большей частью вторым из указанных этапов.</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Опыт обучения на основе укрупнения единиц усвоения показал, что основной формой упражнения должно стать многокомпонентное задание, образующееся из нескольких логически разнородных, но психологически объединенных в некую целостность частей, например:</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а) решение обычной «готовой» задачи;</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б) составление обратной задачи и ее решение;</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в) составление аналогичной задачи по данной формуле (тождеству) или уравнению и решение ее;</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г) составление задачи по элементам, общим с исходной задачей;</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д) решение или составление задачи, обобщенной по каким-либо параметрам по отношению к исходной задаче.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Ключевое упражнение на уроке математики по УДЕ – это составление и решение обратных задач. Прямая задача лучше постигается в паре с обратной, ибо при этом она схватывается учеником не изолированно, а как элемент системы мыслей.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После работы над прямой задачей, когда на глазах у детей рождаются две новые обратные задачи, им показывают таблицу первого цикла обратных задач на нахождение суммы и неизвестного слагаемого. Еще раз отрабатывается выполнимость трех условий обратных задач. Введение обратных задач не изолировано от введения ранее прямой, а есть как бы ее продолжение.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Пример №2: Решить задачу.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4"/>
        <w:gridCol w:w="4827"/>
      </w:tblGrid>
      <w:tr w:rsidR="004E5F18" w:rsidRPr="00E86092">
        <w:trPr>
          <w:trHeight w:val="1426"/>
        </w:trPr>
        <w:tc>
          <w:tcPr>
            <w:tcW w:w="4819" w:type="dxa"/>
          </w:tcPr>
          <w:p w:rsidR="004E5F18" w:rsidRPr="00E86092" w:rsidRDefault="004E5F18" w:rsidP="00E86092">
            <w:pPr>
              <w:spacing w:after="0" w:line="360" w:lineRule="auto"/>
              <w:ind w:firstLine="709"/>
              <w:jc w:val="both"/>
              <w:rPr>
                <w:rFonts w:ascii="Times New Roman" w:hAnsi="Times New Roman" w:cs="Times New Roman"/>
                <w:sz w:val="28"/>
                <w:szCs w:val="28"/>
              </w:rPr>
            </w:pPr>
            <w:r w:rsidRPr="00AD01E0">
              <w:rPr>
                <w:sz w:val="28"/>
                <w:szCs w:val="28"/>
              </w:rPr>
              <w:pict>
                <v:shape id="_x0000_i1135" type="#_x0000_t75" style="width:79.5pt;height:70.5pt">
                  <v:imagedata r:id="rId77" o:title=""/>
                </v:shape>
              </w:pict>
            </w:r>
          </w:p>
        </w:tc>
        <w:tc>
          <w:tcPr>
            <w:tcW w:w="4927" w:type="dxa"/>
          </w:tcPr>
          <w:p w:rsidR="004E5F18" w:rsidRPr="00E86092" w:rsidRDefault="004E5F18" w:rsidP="00E86092">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Не все ученики смогут вспомнить или вывести фор</w:t>
            </w:r>
            <w:r>
              <w:rPr>
                <w:rFonts w:ascii="Times New Roman" w:hAnsi="Times New Roman" w:cs="Times New Roman"/>
                <w:sz w:val="28"/>
                <w:szCs w:val="28"/>
              </w:rPr>
              <w:t>мулы пути, скорости и времени. Если связать</w:t>
            </w:r>
            <w:r w:rsidRPr="00E86092">
              <w:rPr>
                <w:rFonts w:ascii="Times New Roman" w:hAnsi="Times New Roman" w:cs="Times New Roman"/>
                <w:sz w:val="28"/>
                <w:szCs w:val="28"/>
              </w:rPr>
              <w:t xml:space="preserve"> их со словом свет, все формулы составляются быстро.</w:t>
            </w:r>
          </w:p>
        </w:tc>
      </w:tr>
    </w:tbl>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Задача №1 Из одного пункта одновременно в противоположных направлениях вышли два пешехода. Скорость первого – 5 км/ч, а второго – 3 км/ч. Какое расстояние будет между ними через 4 часа?</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sz w:val="28"/>
          <w:szCs w:val="28"/>
        </w:rPr>
        <w:pict>
          <v:shape id="_x0000_i1136" type="#_x0000_t75" style="width:2in;height:62.25pt">
            <v:imagedata r:id="rId78" o:title=""/>
          </v:shape>
        </w:pict>
      </w:r>
      <w:r w:rsidRPr="00AD01E0">
        <w:rPr>
          <w:rFonts w:ascii="Times New Roman" w:hAnsi="Times New Roman" w:cs="Times New Roman"/>
          <w:sz w:val="28"/>
          <w:szCs w:val="28"/>
        </w:rPr>
        <w:pict>
          <v:shape id="_x0000_i1137" type="#_x0000_t75" style="width:133.5pt;height:70.5pt">
            <v:imagedata r:id="rId79" o:title=""/>
          </v:shape>
        </w:pict>
      </w:r>
      <w:r w:rsidRPr="00AD01E0">
        <w:rPr>
          <w:rFonts w:ascii="Times New Roman" w:hAnsi="Times New Roman" w:cs="Times New Roman"/>
          <w:sz w:val="28"/>
          <w:szCs w:val="28"/>
        </w:rPr>
        <w:pict>
          <v:shape id="_x0000_i1138" type="#_x0000_t75" style="width:133.5pt;height:70.5pt">
            <v:imagedata r:id="rId80" o:title=""/>
          </v:shape>
        </w:pict>
      </w:r>
    </w:p>
    <w:p w:rsidR="004E5F18" w:rsidRPr="00117D12" w:rsidRDefault="004E5F18" w:rsidP="00117D12">
      <w:pPr>
        <w:autoSpaceDE w:val="0"/>
        <w:autoSpaceDN w:val="0"/>
        <w:adjustRightInd w:val="0"/>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Задача № 2. Два велосипедиста выехали навстречу друг другу из двух сел на расстоянии 24км. Скорость первого - 5 км/ч, а второго - 3 км/ч. Через сколько часов они встретятся?</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sz w:val="28"/>
          <w:szCs w:val="28"/>
        </w:rPr>
        <w:pict>
          <v:shape id="_x0000_i1139" type="#_x0000_t75" style="width:115.5pt;height:84pt">
            <v:imagedata r:id="rId81" o:title=""/>
          </v:shape>
        </w:pict>
      </w:r>
      <w:r w:rsidRPr="00AD01E0">
        <w:rPr>
          <w:rFonts w:ascii="Times New Roman" w:hAnsi="Times New Roman" w:cs="Times New Roman"/>
          <w:sz w:val="28"/>
          <w:szCs w:val="28"/>
        </w:rPr>
        <w:pict>
          <v:shape id="_x0000_i1140" type="#_x0000_t75" style="width:115.5pt;height:84pt">
            <v:imagedata r:id="rId82" o:title=""/>
          </v:shape>
        </w:pict>
      </w:r>
      <w:r w:rsidRPr="00AD01E0">
        <w:rPr>
          <w:rFonts w:ascii="Times New Roman" w:hAnsi="Times New Roman" w:cs="Times New Roman"/>
          <w:sz w:val="28"/>
          <w:szCs w:val="28"/>
        </w:rPr>
        <w:pict>
          <v:shape id="_x0000_i1141" type="#_x0000_t75" style="width:122.25pt;height:89.25pt">
            <v:imagedata r:id="rId83" o:title=""/>
          </v:shape>
        </w:pic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Задача № 3. Когда один велосипедист догоняет другого.</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Задача № 4. Катер плыл от одной пристани до другой вниз по течению реки 2 часа. Какое расстояние проплыл катер, если его собственная скорость равна 16 км/ч, а скорость течения реки 3 км/ч.</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sz w:val="28"/>
          <w:szCs w:val="28"/>
        </w:rPr>
        <w:pict>
          <v:shape id="_x0000_i1142" type="#_x0000_t75" style="width:183.75pt;height:116.25pt">
            <v:imagedata r:id="rId84" o:title=""/>
          </v:shape>
        </w:pic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Задача №5 Когда катер поплывет против течения.</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sz w:val="28"/>
          <w:szCs w:val="28"/>
        </w:rPr>
        <w:pict>
          <v:shape id="_x0000_i1143" type="#_x0000_t75" style="width:187.5pt;height:102.75pt">
            <v:imagedata r:id="rId85" o:title=""/>
          </v:shape>
        </w:pic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Задача №6. Задача на совместную работу.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9"/>
        <w:gridCol w:w="4927"/>
      </w:tblGrid>
      <w:tr w:rsidR="004E5F18" w:rsidRPr="00E86092">
        <w:trPr>
          <w:trHeight w:val="47"/>
        </w:trPr>
        <w:tc>
          <w:tcPr>
            <w:tcW w:w="4639" w:type="dxa"/>
          </w:tcPr>
          <w:p w:rsidR="004E5F18" w:rsidRPr="00E86092" w:rsidRDefault="004E5F18" w:rsidP="00E86092">
            <w:pPr>
              <w:spacing w:after="0" w:line="360" w:lineRule="auto"/>
              <w:jc w:val="both"/>
              <w:rPr>
                <w:sz w:val="28"/>
                <w:szCs w:val="28"/>
              </w:rPr>
            </w:pPr>
            <w:r w:rsidRPr="00AD01E0">
              <w:rPr>
                <w:sz w:val="28"/>
                <w:szCs w:val="28"/>
              </w:rPr>
              <w:pict>
                <v:shape id="_x0000_i1144" type="#_x0000_t75" style="width:79.5pt;height:57pt">
                  <v:imagedata r:id="rId86" o:title=""/>
                </v:shape>
              </w:pict>
            </w:r>
          </w:p>
        </w:tc>
        <w:tc>
          <w:tcPr>
            <w:tcW w:w="4927"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Вини – Пух за 2 дня съедает 4 банки сгущенки, а Пятачок две. За сколько дней они съедят 9 банок сгущенки вместе? </w:t>
            </w:r>
          </w:p>
        </w:tc>
      </w:tr>
    </w:tbl>
    <w:p w:rsidR="004E5F18" w:rsidRPr="00117D12" w:rsidRDefault="004E5F18" w:rsidP="00117D12">
      <w:pPr>
        <w:spacing w:after="0" w:line="360" w:lineRule="auto"/>
        <w:ind w:firstLine="709"/>
        <w:jc w:val="both"/>
        <w:rPr>
          <w:rFonts w:ascii="Times New Roman" w:hAnsi="Times New Roman" w:cs="Times New Roman"/>
          <w:sz w:val="28"/>
          <w:szCs w:val="28"/>
        </w:rPr>
      </w:pP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Пример №3: Решить задачу ЕГЭ.</w:t>
      </w:r>
    </w:p>
    <w:p w:rsidR="004E5F18" w:rsidRPr="00117D12" w:rsidRDefault="004E5F18" w:rsidP="00117D12">
      <w:pPr>
        <w:pStyle w:val="Default"/>
        <w:spacing w:line="360" w:lineRule="auto"/>
        <w:ind w:firstLine="709"/>
        <w:jc w:val="both"/>
        <w:rPr>
          <w:sz w:val="28"/>
          <w:szCs w:val="28"/>
        </w:rPr>
      </w:pPr>
      <w:r w:rsidRPr="00117D12">
        <w:rPr>
          <w:sz w:val="28"/>
          <w:szCs w:val="28"/>
        </w:rPr>
        <w:t>Решение №1.Велосипедист выехал с постоянной скоростью из города А в город В, расстояние между которыми равно 180 км. Наследующий день он отправился обратно со скоростью на 8 км/ч больше прежней. По дороге он сделал остановку на 8 часов. В результате он затратил на обратный путь столько же времени, сколько на путь из А в В. Найдите скорость велосипедиста из А в 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2393"/>
        <w:gridCol w:w="2393"/>
        <w:gridCol w:w="2393"/>
      </w:tblGrid>
      <w:tr w:rsidR="004E5F18" w:rsidRPr="00E86092">
        <w:tc>
          <w:tcPr>
            <w:tcW w:w="2284" w:type="dxa"/>
          </w:tcPr>
          <w:p w:rsidR="004E5F18" w:rsidRPr="005E563F" w:rsidRDefault="004E5F18" w:rsidP="00E86092">
            <w:pPr>
              <w:pStyle w:val="Default"/>
              <w:spacing w:line="360" w:lineRule="auto"/>
              <w:ind w:firstLine="709"/>
              <w:jc w:val="both"/>
            </w:pPr>
          </w:p>
        </w:tc>
        <w:tc>
          <w:tcPr>
            <w:tcW w:w="2393" w:type="dxa"/>
          </w:tcPr>
          <w:p w:rsidR="004E5F18" w:rsidRPr="00E86092" w:rsidRDefault="004E5F18" w:rsidP="00E86092">
            <w:pPr>
              <w:pStyle w:val="Default"/>
              <w:spacing w:line="360" w:lineRule="auto"/>
              <w:ind w:firstLine="709"/>
              <w:jc w:val="both"/>
              <w:rPr>
                <w:lang w:val="en-US"/>
              </w:rPr>
            </w:pPr>
            <w:r w:rsidRPr="00E86092">
              <w:rPr>
                <w:lang w:val="en-US"/>
              </w:rPr>
              <w:t>s</w:t>
            </w:r>
          </w:p>
        </w:tc>
        <w:tc>
          <w:tcPr>
            <w:tcW w:w="2393" w:type="dxa"/>
          </w:tcPr>
          <w:p w:rsidR="004E5F18" w:rsidRPr="00E86092" w:rsidRDefault="004E5F18" w:rsidP="00E86092">
            <w:pPr>
              <w:pStyle w:val="Default"/>
              <w:spacing w:line="360" w:lineRule="auto"/>
              <w:ind w:firstLine="709"/>
              <w:jc w:val="both"/>
              <w:rPr>
                <w:lang w:val="en-US"/>
              </w:rPr>
            </w:pPr>
            <w:r w:rsidRPr="00E86092">
              <w:rPr>
                <w:lang w:val="en-US"/>
              </w:rPr>
              <w:t>v</w:t>
            </w:r>
          </w:p>
        </w:tc>
        <w:tc>
          <w:tcPr>
            <w:tcW w:w="2393" w:type="dxa"/>
          </w:tcPr>
          <w:p w:rsidR="004E5F18" w:rsidRPr="00E86092" w:rsidRDefault="004E5F18" w:rsidP="00E86092">
            <w:pPr>
              <w:pStyle w:val="Default"/>
              <w:spacing w:line="360" w:lineRule="auto"/>
              <w:ind w:firstLine="709"/>
              <w:jc w:val="both"/>
              <w:rPr>
                <w:lang w:val="en-US"/>
              </w:rPr>
            </w:pPr>
            <w:r w:rsidRPr="00E86092">
              <w:rPr>
                <w:lang w:val="en-US"/>
              </w:rPr>
              <w:t>t</w:t>
            </w:r>
          </w:p>
        </w:tc>
      </w:tr>
      <w:tr w:rsidR="004E5F18" w:rsidRPr="00E86092">
        <w:tc>
          <w:tcPr>
            <w:tcW w:w="2284" w:type="dxa"/>
          </w:tcPr>
          <w:p w:rsidR="004E5F18" w:rsidRPr="005E563F" w:rsidRDefault="004E5F18" w:rsidP="00E86092">
            <w:pPr>
              <w:pStyle w:val="Default"/>
              <w:spacing w:line="360" w:lineRule="auto"/>
              <w:ind w:firstLine="709"/>
              <w:jc w:val="both"/>
            </w:pPr>
            <w:r w:rsidRPr="005E563F">
              <w:t>А→В</w:t>
            </w:r>
          </w:p>
        </w:tc>
        <w:tc>
          <w:tcPr>
            <w:tcW w:w="2393" w:type="dxa"/>
          </w:tcPr>
          <w:p w:rsidR="004E5F18" w:rsidRPr="005E563F" w:rsidRDefault="004E5F18" w:rsidP="00E86092">
            <w:pPr>
              <w:pStyle w:val="Default"/>
              <w:spacing w:line="360" w:lineRule="auto"/>
              <w:ind w:firstLine="709"/>
              <w:jc w:val="both"/>
            </w:pPr>
            <w:r w:rsidRPr="005E563F">
              <w:t>180 км</w:t>
            </w:r>
          </w:p>
        </w:tc>
        <w:tc>
          <w:tcPr>
            <w:tcW w:w="2393" w:type="dxa"/>
          </w:tcPr>
          <w:p w:rsidR="004E5F18" w:rsidRPr="005E563F" w:rsidRDefault="004E5F18" w:rsidP="00E86092">
            <w:pPr>
              <w:pStyle w:val="Default"/>
              <w:spacing w:line="360" w:lineRule="auto"/>
              <w:ind w:firstLine="709"/>
              <w:jc w:val="both"/>
            </w:pPr>
            <w:r w:rsidRPr="005E563F">
              <w:t>х км/ч</w:t>
            </w:r>
          </w:p>
        </w:tc>
        <w:tc>
          <w:tcPr>
            <w:tcW w:w="2393" w:type="dxa"/>
          </w:tcPr>
          <w:p w:rsidR="004E5F18" w:rsidRPr="005E563F" w:rsidRDefault="004E5F18" w:rsidP="00E86092">
            <w:pPr>
              <w:pStyle w:val="Default"/>
              <w:spacing w:line="360" w:lineRule="auto"/>
              <w:ind w:firstLine="709"/>
              <w:jc w:val="both"/>
            </w:pPr>
          </w:p>
        </w:tc>
      </w:tr>
      <w:tr w:rsidR="004E5F18" w:rsidRPr="00E86092">
        <w:tc>
          <w:tcPr>
            <w:tcW w:w="2284" w:type="dxa"/>
          </w:tcPr>
          <w:p w:rsidR="004E5F18" w:rsidRPr="005E563F" w:rsidRDefault="004E5F18" w:rsidP="00E86092">
            <w:pPr>
              <w:pStyle w:val="Default"/>
              <w:spacing w:line="360" w:lineRule="auto"/>
              <w:ind w:firstLine="709"/>
              <w:jc w:val="both"/>
            </w:pPr>
            <w:r w:rsidRPr="005E563F">
              <w:t>А←В</w:t>
            </w:r>
          </w:p>
        </w:tc>
        <w:tc>
          <w:tcPr>
            <w:tcW w:w="2393" w:type="dxa"/>
          </w:tcPr>
          <w:p w:rsidR="004E5F18" w:rsidRPr="005E563F" w:rsidRDefault="004E5F18" w:rsidP="00E86092">
            <w:pPr>
              <w:pStyle w:val="Default"/>
              <w:spacing w:line="360" w:lineRule="auto"/>
              <w:ind w:firstLine="709"/>
              <w:jc w:val="both"/>
            </w:pPr>
            <w:r w:rsidRPr="005E563F">
              <w:t>180 км</w:t>
            </w:r>
          </w:p>
        </w:tc>
        <w:tc>
          <w:tcPr>
            <w:tcW w:w="2393" w:type="dxa"/>
          </w:tcPr>
          <w:p w:rsidR="004E5F18" w:rsidRPr="005E563F" w:rsidRDefault="004E5F18" w:rsidP="00E86092">
            <w:pPr>
              <w:pStyle w:val="Default"/>
              <w:spacing w:line="360" w:lineRule="auto"/>
              <w:ind w:firstLine="709"/>
              <w:jc w:val="both"/>
            </w:pPr>
            <w:r w:rsidRPr="005E563F">
              <w:t>Х+8 км/ч</w:t>
            </w:r>
          </w:p>
        </w:tc>
        <w:tc>
          <w:tcPr>
            <w:tcW w:w="2393" w:type="dxa"/>
          </w:tcPr>
          <w:p w:rsidR="004E5F18" w:rsidRPr="005E563F" w:rsidRDefault="004E5F18" w:rsidP="00E86092">
            <w:pPr>
              <w:pStyle w:val="Default"/>
              <w:spacing w:line="360" w:lineRule="auto"/>
              <w:jc w:val="both"/>
            </w:pPr>
            <w:r w:rsidRPr="005E563F">
              <w:t>На 8 ч меньше</w:t>
            </w:r>
          </w:p>
        </w:tc>
      </w:tr>
    </w:tbl>
    <w:p w:rsidR="004E5F18" w:rsidRPr="00117D12" w:rsidRDefault="004E5F18" w:rsidP="00117D12">
      <w:pPr>
        <w:pStyle w:val="Default"/>
        <w:spacing w:line="360" w:lineRule="auto"/>
        <w:ind w:firstLine="709"/>
        <w:jc w:val="both"/>
        <w:rPr>
          <w:sz w:val="28"/>
          <w:szCs w:val="28"/>
        </w:rPr>
      </w:pPr>
      <w:r w:rsidRPr="00117D12">
        <w:rPr>
          <w:position w:val="-24"/>
          <w:sz w:val="28"/>
          <w:szCs w:val="28"/>
        </w:rPr>
        <w:object w:dxaOrig="1480" w:dyaOrig="620">
          <v:shape id="_x0000_i1145" type="#_x0000_t75" style="width:74.25pt;height:30.75pt" o:ole="">
            <v:imagedata r:id="rId87" o:title=""/>
          </v:shape>
          <o:OLEObject Type="Embed" ProgID="Msxml2.SAXXMLReader.5.0" ShapeID="_x0000_i1145" DrawAspect="Content" ObjectID="_1634724517" r:id="rId88"/>
        </w:object>
      </w:r>
      <w:r w:rsidRPr="00117D12">
        <w:rPr>
          <w:sz w:val="28"/>
          <w:szCs w:val="28"/>
        </w:rPr>
        <w:t xml:space="preserve">, </w:t>
      </w:r>
    </w:p>
    <w:p w:rsidR="004E5F18" w:rsidRPr="00117D12" w:rsidRDefault="004E5F18" w:rsidP="00117D12">
      <w:pPr>
        <w:pStyle w:val="Default"/>
        <w:spacing w:line="360" w:lineRule="auto"/>
        <w:ind w:firstLine="709"/>
        <w:jc w:val="both"/>
        <w:rPr>
          <w:sz w:val="28"/>
          <w:szCs w:val="28"/>
        </w:rPr>
      </w:pPr>
      <w:r w:rsidRPr="00AD01E0">
        <w:rPr>
          <w:position w:val="-6"/>
          <w:sz w:val="28"/>
          <w:szCs w:val="28"/>
        </w:rPr>
        <w:pict>
          <v:shape id="_x0000_i1146" type="#_x0000_t75" style="width:149.25pt;height:15pt">
            <v:imagedata r:id="rId89" o:title=""/>
          </v:shape>
        </w:pict>
      </w:r>
      <w:r w:rsidRPr="00117D12">
        <w:rPr>
          <w:sz w:val="28"/>
          <w:szCs w:val="28"/>
        </w:rPr>
        <w:t>,</w:t>
      </w:r>
    </w:p>
    <w:p w:rsidR="004E5F18" w:rsidRPr="00117D12" w:rsidRDefault="004E5F18" w:rsidP="00117D12">
      <w:pPr>
        <w:pStyle w:val="Default"/>
        <w:spacing w:line="360" w:lineRule="auto"/>
        <w:ind w:firstLine="709"/>
        <w:jc w:val="both"/>
        <w:rPr>
          <w:sz w:val="28"/>
          <w:szCs w:val="28"/>
        </w:rPr>
      </w:pPr>
      <w:r w:rsidRPr="00AD01E0">
        <w:rPr>
          <w:position w:val="-6"/>
          <w:sz w:val="28"/>
          <w:szCs w:val="28"/>
        </w:rPr>
        <w:pict>
          <v:shape id="_x0000_i1147" type="#_x0000_t75" style="width:80.25pt;height:15pt">
            <v:imagedata r:id="rId90" o:title=""/>
          </v:shape>
        </w:pict>
      </w:r>
      <w:r w:rsidRPr="00117D12">
        <w:rPr>
          <w:sz w:val="28"/>
          <w:szCs w:val="28"/>
        </w:rPr>
        <w:t xml:space="preserve">, </w:t>
      </w:r>
    </w:p>
    <w:p w:rsidR="004E5F18" w:rsidRPr="00117D12" w:rsidRDefault="004E5F18" w:rsidP="00117D12">
      <w:pPr>
        <w:pStyle w:val="Default"/>
        <w:spacing w:line="360" w:lineRule="auto"/>
        <w:ind w:firstLine="709"/>
        <w:jc w:val="both"/>
        <w:rPr>
          <w:sz w:val="28"/>
          <w:szCs w:val="28"/>
        </w:rPr>
      </w:pPr>
      <w:r w:rsidRPr="00117D12">
        <w:rPr>
          <w:sz w:val="28"/>
          <w:szCs w:val="28"/>
          <w:lang w:val="en-US"/>
        </w:rPr>
        <w:t>D</w:t>
      </w:r>
      <w:r w:rsidRPr="00117D12">
        <w:rPr>
          <w:sz w:val="28"/>
          <w:szCs w:val="28"/>
        </w:rPr>
        <w:t>= 16+180=196,</w:t>
      </w:r>
    </w:p>
    <w:p w:rsidR="004E5F18" w:rsidRPr="00117D12" w:rsidRDefault="004E5F18" w:rsidP="00117D12">
      <w:pPr>
        <w:pStyle w:val="Default"/>
        <w:spacing w:line="360" w:lineRule="auto"/>
        <w:ind w:firstLine="709"/>
        <w:jc w:val="both"/>
        <w:rPr>
          <w:sz w:val="28"/>
          <w:szCs w:val="28"/>
        </w:rPr>
      </w:pPr>
      <w:r w:rsidRPr="00AD01E0">
        <w:rPr>
          <w:position w:val="-24"/>
          <w:sz w:val="28"/>
          <w:szCs w:val="28"/>
        </w:rPr>
        <w:pict>
          <v:shape id="_x0000_i1148" type="#_x0000_t75" style="width:81.75pt;height:30pt">
            <v:imagedata r:id="rId91" o:title=""/>
          </v:shape>
        </w:pict>
      </w:r>
      <w:r w:rsidRPr="00117D12">
        <w:rPr>
          <w:sz w:val="28"/>
          <w:szCs w:val="28"/>
        </w:rPr>
        <w:t xml:space="preserve"> и </w:t>
      </w:r>
      <w:r w:rsidRPr="00AD01E0">
        <w:rPr>
          <w:position w:val="-24"/>
          <w:sz w:val="28"/>
          <w:szCs w:val="28"/>
        </w:rPr>
        <w:pict>
          <v:shape id="_x0000_i1149" type="#_x0000_t75" style="width:90.75pt;height:30pt">
            <v:imagedata r:id="rId92" o:title=""/>
          </v:shape>
        </w:pict>
      </w:r>
    </w:p>
    <w:p w:rsidR="004E5F18" w:rsidRPr="00117D12" w:rsidRDefault="004E5F18" w:rsidP="00117D12">
      <w:pPr>
        <w:pStyle w:val="Default"/>
        <w:spacing w:line="360" w:lineRule="auto"/>
        <w:ind w:firstLine="709"/>
        <w:jc w:val="both"/>
        <w:rPr>
          <w:sz w:val="28"/>
          <w:szCs w:val="28"/>
        </w:rPr>
      </w:pPr>
      <w:r w:rsidRPr="00117D12">
        <w:rPr>
          <w:sz w:val="28"/>
          <w:szCs w:val="28"/>
        </w:rPr>
        <w:t>Ответ: 10 км/ч.</w:t>
      </w:r>
    </w:p>
    <w:p w:rsidR="004E5F18" w:rsidRPr="00117D12" w:rsidRDefault="004E5F18" w:rsidP="00117D12">
      <w:pPr>
        <w:pStyle w:val="Default"/>
        <w:spacing w:line="360" w:lineRule="auto"/>
        <w:ind w:firstLine="709"/>
        <w:jc w:val="both"/>
        <w:rPr>
          <w:sz w:val="28"/>
          <w:szCs w:val="28"/>
        </w:rPr>
      </w:pPr>
      <w:r w:rsidRPr="00117D12">
        <w:rPr>
          <w:sz w:val="28"/>
          <w:szCs w:val="28"/>
        </w:rPr>
        <w:t>Решение №2.</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Нарисуем прямоугольник </w:t>
      </w:r>
      <w:r w:rsidRPr="00117D12">
        <w:rPr>
          <w:rFonts w:ascii="Times New Roman" w:hAnsi="Times New Roman" w:cs="Times New Roman"/>
          <w:sz w:val="28"/>
          <w:szCs w:val="28"/>
          <w:lang w:val="en-US"/>
        </w:rPr>
        <w:t>ABCD</w:t>
      </w:r>
      <w:r w:rsidRPr="00117D12">
        <w:rPr>
          <w:rFonts w:ascii="Times New Roman" w:hAnsi="Times New Roman" w:cs="Times New Roman"/>
          <w:sz w:val="28"/>
          <w:szCs w:val="28"/>
        </w:rPr>
        <w:t xml:space="preserve">. На луче </w:t>
      </w:r>
      <w:r w:rsidRPr="00117D12">
        <w:rPr>
          <w:rFonts w:ascii="Times New Roman" w:hAnsi="Times New Roman" w:cs="Times New Roman"/>
          <w:sz w:val="28"/>
          <w:szCs w:val="28"/>
          <w:lang w:val="en-US"/>
        </w:rPr>
        <w:t>AD</w:t>
      </w:r>
      <w:r w:rsidRPr="00117D12">
        <w:rPr>
          <w:rFonts w:ascii="Times New Roman" w:hAnsi="Times New Roman" w:cs="Times New Roman"/>
          <w:sz w:val="28"/>
          <w:szCs w:val="28"/>
        </w:rPr>
        <w:t xml:space="preserve"> будем откладывать время, на луче АВ – расстояние равное 180 км. Отрезки </w:t>
      </w:r>
      <w:r w:rsidRPr="00117D12">
        <w:rPr>
          <w:rFonts w:ascii="Times New Roman" w:hAnsi="Times New Roman" w:cs="Times New Roman"/>
          <w:sz w:val="28"/>
          <w:szCs w:val="28"/>
          <w:lang w:val="en-US"/>
        </w:rPr>
        <w:t>AD</w:t>
      </w:r>
      <w:r w:rsidRPr="00117D12">
        <w:rPr>
          <w:rFonts w:ascii="Times New Roman" w:hAnsi="Times New Roman" w:cs="Times New Roman"/>
          <w:sz w:val="28"/>
          <w:szCs w:val="28"/>
        </w:rPr>
        <w:t xml:space="preserve"> и </w:t>
      </w:r>
      <w:r w:rsidRPr="00117D12">
        <w:rPr>
          <w:rFonts w:ascii="Times New Roman" w:hAnsi="Times New Roman" w:cs="Times New Roman"/>
          <w:sz w:val="28"/>
          <w:szCs w:val="28"/>
          <w:lang w:val="en-US"/>
        </w:rPr>
        <w:t>AG</w:t>
      </w:r>
      <w:r w:rsidRPr="00117D12">
        <w:rPr>
          <w:rFonts w:ascii="Times New Roman" w:hAnsi="Times New Roman" w:cs="Times New Roman"/>
          <w:sz w:val="28"/>
          <w:szCs w:val="28"/>
        </w:rPr>
        <w:t xml:space="preserve"> (</w:t>
      </w:r>
      <w:r w:rsidRPr="00117D12">
        <w:rPr>
          <w:rFonts w:ascii="Times New Roman" w:hAnsi="Times New Roman" w:cs="Times New Roman"/>
          <w:sz w:val="28"/>
          <w:szCs w:val="28"/>
          <w:lang w:val="en-US"/>
        </w:rPr>
        <w:t>G</w:t>
      </w:r>
      <w:r w:rsidRPr="00117D12">
        <w:rPr>
          <w:rFonts w:ascii="Times New Roman" w:hAnsi="Times New Roman" w:cs="Times New Roman"/>
          <w:sz w:val="28"/>
          <w:szCs w:val="28"/>
        </w:rPr>
        <w:t xml:space="preserve"> </w:t>
      </w:r>
      <w:r w:rsidRPr="00AD01E0">
        <w:rPr>
          <w:rFonts w:ascii="Times New Roman" w:hAnsi="Times New Roman" w:cs="Times New Roman"/>
          <w:position w:val="-4"/>
          <w:sz w:val="28"/>
          <w:szCs w:val="28"/>
        </w:rPr>
        <w:pict>
          <v:shape id="_x0000_i1150" type="#_x0000_t75" style="width:9pt;height:9pt">
            <v:imagedata r:id="rId93" o:title=""/>
          </v:shape>
        </w:pict>
      </w:r>
      <w:r w:rsidRPr="00117D12">
        <w:rPr>
          <w:rFonts w:ascii="Times New Roman" w:hAnsi="Times New Roman" w:cs="Times New Roman"/>
          <w:sz w:val="28"/>
          <w:szCs w:val="28"/>
          <w:lang w:val="en-US"/>
        </w:rPr>
        <w:t>AD</w:t>
      </w:r>
      <w:r w:rsidRPr="00117D12">
        <w:rPr>
          <w:rFonts w:ascii="Times New Roman" w:hAnsi="Times New Roman" w:cs="Times New Roman"/>
          <w:sz w:val="28"/>
          <w:szCs w:val="28"/>
        </w:rPr>
        <w:t xml:space="preserve">) показывают время движения велосипедиста соответственно из А в В и обратно, </w:t>
      </w:r>
      <w:r w:rsidRPr="00117D12">
        <w:rPr>
          <w:rFonts w:ascii="Times New Roman" w:hAnsi="Times New Roman" w:cs="Times New Roman"/>
          <w:sz w:val="28"/>
          <w:szCs w:val="28"/>
          <w:lang w:val="en-US"/>
        </w:rPr>
        <w:t>AD</w:t>
      </w:r>
      <w:r w:rsidRPr="00117D12">
        <w:rPr>
          <w:rFonts w:ascii="Times New Roman" w:hAnsi="Times New Roman" w:cs="Times New Roman"/>
          <w:sz w:val="28"/>
          <w:szCs w:val="28"/>
        </w:rPr>
        <w:t xml:space="preserve"> = </w:t>
      </w:r>
      <w:r w:rsidRPr="00117D12">
        <w:rPr>
          <w:rFonts w:ascii="Times New Roman" w:hAnsi="Times New Roman" w:cs="Times New Roman"/>
          <w:sz w:val="28"/>
          <w:szCs w:val="28"/>
          <w:lang w:val="en-US"/>
        </w:rPr>
        <w:t>t</w:t>
      </w:r>
      <w:r w:rsidRPr="00117D12">
        <w:rPr>
          <w:rFonts w:ascii="Times New Roman" w:hAnsi="Times New Roman" w:cs="Times New Roman"/>
          <w:sz w:val="28"/>
          <w:szCs w:val="28"/>
        </w:rPr>
        <w:t xml:space="preserve">, </w:t>
      </w:r>
      <w:r w:rsidRPr="00117D12">
        <w:rPr>
          <w:rFonts w:ascii="Times New Roman" w:hAnsi="Times New Roman" w:cs="Times New Roman"/>
          <w:sz w:val="28"/>
          <w:szCs w:val="28"/>
          <w:lang w:val="en-US"/>
        </w:rPr>
        <w:t>AG</w:t>
      </w:r>
      <w:r w:rsidRPr="00117D12">
        <w:rPr>
          <w:rFonts w:ascii="Times New Roman" w:hAnsi="Times New Roman" w:cs="Times New Roman"/>
          <w:sz w:val="28"/>
          <w:szCs w:val="28"/>
        </w:rPr>
        <w:t xml:space="preserve"> = </w:t>
      </w:r>
      <w:r w:rsidRPr="00117D12">
        <w:rPr>
          <w:rFonts w:ascii="Times New Roman" w:hAnsi="Times New Roman" w:cs="Times New Roman"/>
          <w:sz w:val="28"/>
          <w:szCs w:val="28"/>
          <w:lang w:val="en-US"/>
        </w:rPr>
        <w:t>t</w:t>
      </w:r>
      <w:r>
        <w:rPr>
          <w:rFonts w:ascii="Times New Roman" w:hAnsi="Times New Roman" w:cs="Times New Roman"/>
          <w:sz w:val="28"/>
          <w:szCs w:val="28"/>
        </w:rPr>
        <w:t xml:space="preserve"> - 8 (рис.1).</w:t>
      </w:r>
    </w:p>
    <w:p w:rsidR="004E5F18" w:rsidRPr="00117D12" w:rsidRDefault="004E5F18" w:rsidP="00117D12">
      <w:pPr>
        <w:spacing w:after="0" w:line="24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  </w:t>
      </w:r>
      <w:r w:rsidRPr="00117D12">
        <w:rPr>
          <w:rFonts w:ascii="Times New Roman" w:hAnsi="Times New Roman" w:cs="Times New Roman"/>
          <w:sz w:val="28"/>
          <w:szCs w:val="28"/>
          <w:lang w:val="en-US"/>
        </w:rPr>
        <w:t>t</w:t>
      </w:r>
      <w:r w:rsidRPr="00117D12">
        <w:rPr>
          <w:rFonts w:ascii="Times New Roman" w:hAnsi="Times New Roman" w:cs="Times New Roman"/>
          <w:sz w:val="28"/>
          <w:szCs w:val="28"/>
        </w:rPr>
        <w:t>-8                 8</w:t>
      </w:r>
      <w:r>
        <w:rPr>
          <w:noProof/>
          <w:lang w:eastAsia="ru-RU"/>
        </w:rPr>
        <w:pict>
          <v:line id="_x0000_s1043" style="position:absolute;left:0;text-align:left;z-index:251581952;mso-position-horizontal-relative:text;mso-position-vertical-relative:text" from="126pt,19.95pt" to="153pt,19.95pt">
            <v:stroke startarrow="block" endarrow="block"/>
          </v:line>
        </w:pict>
      </w:r>
      <w:r>
        <w:rPr>
          <w:noProof/>
          <w:lang w:eastAsia="ru-RU"/>
        </w:rPr>
        <w:pict>
          <v:line id="_x0000_s1044" style="position:absolute;left:0;text-align:left;z-index:251578880;mso-position-horizontal-relative:text;mso-position-vertical-relative:text" from="9pt,19.95pt" to="126pt,19.95pt">
            <v:stroke startarrow="block" endarrow="block"/>
          </v:line>
        </w:pict>
      </w:r>
      <w:r w:rsidRPr="00117D12">
        <w:rPr>
          <w:rFonts w:ascii="Times New Roman" w:hAnsi="Times New Roman" w:cs="Times New Roman"/>
          <w:sz w:val="28"/>
          <w:szCs w:val="28"/>
        </w:rPr>
        <w:t xml:space="preserve">                </w:t>
      </w:r>
    </w:p>
    <w:p w:rsidR="004E5F18" w:rsidRPr="00117D12" w:rsidRDefault="004E5F18" w:rsidP="00117D12">
      <w:pPr>
        <w:spacing w:after="0" w:line="240" w:lineRule="auto"/>
        <w:ind w:firstLine="709"/>
        <w:jc w:val="both"/>
        <w:rPr>
          <w:rFonts w:ascii="Times New Roman" w:hAnsi="Times New Roman" w:cs="Times New Roman"/>
          <w:sz w:val="28"/>
          <w:szCs w:val="28"/>
        </w:rPr>
      </w:pPr>
      <w:r>
        <w:rPr>
          <w:noProof/>
          <w:lang w:eastAsia="ru-RU"/>
        </w:rPr>
        <w:pict>
          <v:line id="_x0000_s1045" style="position:absolute;left:0;text-align:left;z-index:251582976" from="180pt,4.8pt" to="180pt,94.8pt">
            <v:stroke startarrow="block" endarrow="block"/>
          </v:line>
        </w:pict>
      </w:r>
      <w:r>
        <w:rPr>
          <w:noProof/>
          <w:lang w:eastAsia="ru-RU"/>
        </w:rPr>
        <w:pict>
          <v:line id="_x0000_s1046" style="position:absolute;left:0;text-align:left;flip:x y;z-index:251580928" from="9pt,4.8pt" to="117pt,94.8pt"/>
        </w:pict>
      </w:r>
      <w:r>
        <w:rPr>
          <w:noProof/>
          <w:lang w:eastAsia="ru-RU"/>
        </w:rPr>
        <w:pict>
          <v:line id="_x0000_s1047" style="position:absolute;left:0;text-align:left;flip:y;z-index:251579904" from="9pt,4.8pt" to="153pt,94.8pt"/>
        </w:pict>
      </w:r>
      <w:r>
        <w:rPr>
          <w:noProof/>
          <w:lang w:eastAsia="ru-RU"/>
        </w:rPr>
        <w:pict>
          <v:rect id="_x0000_s1048" style="position:absolute;left:0;text-align:left;margin-left:9pt;margin-top:4.8pt;width:2in;height:90pt;z-index:251576832"/>
        </w:pict>
      </w:r>
      <w:r w:rsidRPr="00117D12">
        <w:rPr>
          <w:rFonts w:ascii="Times New Roman" w:hAnsi="Times New Roman" w:cs="Times New Roman"/>
          <w:sz w:val="28"/>
          <w:szCs w:val="28"/>
        </w:rPr>
        <w:t>В                                         С</w:t>
      </w:r>
    </w:p>
    <w:p w:rsidR="004E5F18" w:rsidRPr="00117D12" w:rsidRDefault="004E5F18" w:rsidP="00117D12">
      <w:pPr>
        <w:spacing w:after="0" w:line="240" w:lineRule="auto"/>
        <w:ind w:firstLine="709"/>
        <w:jc w:val="both"/>
        <w:rPr>
          <w:rFonts w:ascii="Times New Roman" w:hAnsi="Times New Roman" w:cs="Times New Roman"/>
          <w:sz w:val="28"/>
          <w:szCs w:val="28"/>
        </w:rPr>
      </w:pPr>
    </w:p>
    <w:p w:rsidR="004E5F18" w:rsidRPr="00117D12" w:rsidRDefault="004E5F18" w:rsidP="00117D12">
      <w:pPr>
        <w:spacing w:after="0" w:line="24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                       Р</w:t>
      </w:r>
    </w:p>
    <w:p w:rsidR="004E5F18" w:rsidRPr="00117D12" w:rsidRDefault="004E5F18" w:rsidP="00117D12">
      <w:pPr>
        <w:spacing w:after="0" w:line="24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                                                     180</w:t>
      </w:r>
    </w:p>
    <w:p w:rsidR="004E5F18" w:rsidRPr="00117D12" w:rsidRDefault="004E5F18" w:rsidP="00117D12">
      <w:pPr>
        <w:spacing w:after="0" w:line="24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А                       </w:t>
      </w:r>
      <w:r w:rsidRPr="00117D12">
        <w:rPr>
          <w:rFonts w:ascii="Times New Roman" w:hAnsi="Times New Roman" w:cs="Times New Roman"/>
          <w:sz w:val="28"/>
          <w:szCs w:val="28"/>
          <w:lang w:val="en-US"/>
        </w:rPr>
        <w:t>t</w:t>
      </w:r>
      <w:r w:rsidRPr="00117D12">
        <w:rPr>
          <w:rFonts w:ascii="Times New Roman" w:hAnsi="Times New Roman" w:cs="Times New Roman"/>
          <w:sz w:val="28"/>
          <w:szCs w:val="28"/>
        </w:rPr>
        <w:t xml:space="preserve">                 </w:t>
      </w:r>
      <w:r w:rsidRPr="00117D12">
        <w:rPr>
          <w:rFonts w:ascii="Times New Roman" w:hAnsi="Times New Roman" w:cs="Times New Roman"/>
          <w:sz w:val="28"/>
          <w:szCs w:val="28"/>
          <w:lang w:val="en-US"/>
        </w:rPr>
        <w:t>D</w:t>
      </w:r>
    </w:p>
    <w:p w:rsidR="004E5F18" w:rsidRPr="00117D12" w:rsidRDefault="004E5F18" w:rsidP="00117D12">
      <w:pPr>
        <w:pStyle w:val="Default"/>
        <w:ind w:firstLine="709"/>
        <w:jc w:val="both"/>
        <w:rPr>
          <w:sz w:val="28"/>
          <w:szCs w:val="28"/>
        </w:rPr>
      </w:pPr>
      <w:r>
        <w:rPr>
          <w:noProof/>
        </w:rPr>
        <w:pict>
          <v:line id="_x0000_s1049" style="position:absolute;left:0;text-align:left;z-index:251577856" from="9pt,11.05pt" to="153pt,11.05pt">
            <v:stroke startarrow="block" endarrow="block"/>
          </v:line>
        </w:pict>
      </w:r>
      <w:r w:rsidRPr="00117D12">
        <w:rPr>
          <w:sz w:val="28"/>
          <w:szCs w:val="28"/>
        </w:rPr>
        <w:t>Рис. 1</w:t>
      </w:r>
    </w:p>
    <w:p w:rsidR="004E5F18" w:rsidRPr="00117D12" w:rsidRDefault="004E5F18" w:rsidP="00117D12">
      <w:pPr>
        <w:pStyle w:val="Default"/>
        <w:spacing w:line="360" w:lineRule="auto"/>
        <w:ind w:firstLine="709"/>
        <w:jc w:val="both"/>
        <w:rPr>
          <w:sz w:val="28"/>
          <w:szCs w:val="28"/>
        </w:rPr>
      </w:pPr>
      <w:r w:rsidRPr="00117D12">
        <w:rPr>
          <w:sz w:val="28"/>
          <w:szCs w:val="28"/>
        </w:rPr>
        <w:t>Запишем тангенсы углов α и β на рис. 1:</w:t>
      </w:r>
    </w:p>
    <w:p w:rsidR="004E5F18" w:rsidRPr="00117D12" w:rsidRDefault="004E5F18" w:rsidP="00117D12">
      <w:pPr>
        <w:pStyle w:val="Default"/>
        <w:spacing w:line="360" w:lineRule="auto"/>
        <w:ind w:firstLine="709"/>
        <w:jc w:val="both"/>
        <w:rPr>
          <w:sz w:val="28"/>
          <w:szCs w:val="28"/>
        </w:rPr>
      </w:pPr>
      <w:r w:rsidRPr="00AD01E0">
        <w:rPr>
          <w:position w:val="-24"/>
          <w:sz w:val="28"/>
          <w:szCs w:val="28"/>
        </w:rPr>
        <w:pict>
          <v:shape id="_x0000_i1151" type="#_x0000_t75" style="width:51.75pt;height:30pt">
            <v:imagedata r:id="rId94" o:title=""/>
          </v:shape>
        </w:pict>
      </w:r>
      <w:r w:rsidRPr="00117D12">
        <w:rPr>
          <w:sz w:val="28"/>
          <w:szCs w:val="28"/>
        </w:rPr>
        <w:t xml:space="preserve">, </w:t>
      </w:r>
      <w:r w:rsidRPr="00AD01E0">
        <w:rPr>
          <w:position w:val="-24"/>
          <w:sz w:val="28"/>
          <w:szCs w:val="28"/>
        </w:rPr>
        <w:pict>
          <v:shape id="_x0000_i1152" type="#_x0000_t75" style="width:54pt;height:30pt">
            <v:imagedata r:id="rId95" o:title=""/>
          </v:shape>
        </w:pict>
      </w:r>
      <w:r w:rsidRPr="00117D12">
        <w:rPr>
          <w:sz w:val="28"/>
          <w:szCs w:val="28"/>
        </w:rPr>
        <w:t xml:space="preserve">, так как дороге он сделал остановку на 8 часов, то составляем уравнение </w:t>
      </w:r>
      <w:r w:rsidRPr="00AD01E0">
        <w:rPr>
          <w:position w:val="-24"/>
          <w:sz w:val="28"/>
          <w:szCs w:val="28"/>
        </w:rPr>
        <w:pict>
          <v:shape id="_x0000_i1153" type="#_x0000_t75" style="width:71.25pt;height:30pt">
            <v:imagedata r:id="rId96" o:title=""/>
          </v:shape>
        </w:pict>
      </w:r>
      <w:r w:rsidRPr="00117D12">
        <w:rPr>
          <w:sz w:val="28"/>
          <w:szCs w:val="28"/>
        </w:rPr>
        <w:t xml:space="preserve">, </w:t>
      </w:r>
      <w:r w:rsidRPr="00117D12">
        <w:rPr>
          <w:sz w:val="28"/>
          <w:szCs w:val="28"/>
          <w:lang w:val="en-US"/>
        </w:rPr>
        <w:t>t</w:t>
      </w:r>
      <w:r w:rsidRPr="00117D12">
        <w:rPr>
          <w:sz w:val="28"/>
          <w:szCs w:val="28"/>
        </w:rPr>
        <w:t>=18. Соответственно скорость будет равна 10 км/ч.</w:t>
      </w:r>
    </w:p>
    <w:p w:rsidR="004E5F18" w:rsidRPr="00117D12" w:rsidRDefault="004E5F18" w:rsidP="00117D12">
      <w:pPr>
        <w:pStyle w:val="Default"/>
        <w:spacing w:line="360" w:lineRule="auto"/>
        <w:ind w:firstLine="709"/>
        <w:jc w:val="both"/>
        <w:rPr>
          <w:sz w:val="28"/>
          <w:szCs w:val="28"/>
        </w:rPr>
      </w:pPr>
      <w:r w:rsidRPr="00117D12">
        <w:rPr>
          <w:sz w:val="28"/>
          <w:szCs w:val="28"/>
        </w:rPr>
        <w:t xml:space="preserve">Ответ: 10 км/ч. </w:t>
      </w:r>
    </w:p>
    <w:p w:rsidR="004E5F18" w:rsidRPr="00117D12" w:rsidRDefault="004E5F18" w:rsidP="00117D12">
      <w:pPr>
        <w:pStyle w:val="Default"/>
        <w:spacing w:line="360" w:lineRule="auto"/>
        <w:ind w:firstLine="709"/>
        <w:jc w:val="both"/>
        <w:rPr>
          <w:sz w:val="28"/>
          <w:szCs w:val="28"/>
        </w:rPr>
      </w:pPr>
      <w:r w:rsidRPr="00117D12">
        <w:rPr>
          <w:sz w:val="28"/>
          <w:szCs w:val="28"/>
        </w:rPr>
        <w:t xml:space="preserve">Решение 3. Если внимательно присмотреться к уравнению, то корни можно подобрать. Учитывая, что скорость велосипедиста может быть от 8 км/ч до 20 км/ч, то решение х = 10 найти не сложно. Этот метод хорош и тогда, когда в дискриминанте получается очень большое число и подобрать корень сложно. </w:t>
      </w:r>
    </w:p>
    <w:p w:rsidR="004E5F18" w:rsidRPr="00117D12" w:rsidRDefault="004E5F18" w:rsidP="00117D12">
      <w:pPr>
        <w:spacing w:after="0" w:line="360" w:lineRule="auto"/>
        <w:ind w:firstLine="708"/>
        <w:jc w:val="both"/>
        <w:rPr>
          <w:rFonts w:ascii="Times New Roman" w:hAnsi="Times New Roman" w:cs="Times New Roman"/>
          <w:sz w:val="28"/>
          <w:szCs w:val="28"/>
        </w:rPr>
      </w:pPr>
      <w:r w:rsidRPr="00117D12">
        <w:rPr>
          <w:rFonts w:ascii="Times New Roman" w:hAnsi="Times New Roman" w:cs="Times New Roman"/>
          <w:sz w:val="28"/>
          <w:szCs w:val="28"/>
        </w:rPr>
        <w:t xml:space="preserve">Что дает применение этой технологии? Знаменитая писательница Мариэтта Шагинян еще в 70-е годы разглядела в новой методике открытие: «Эрдниев предложил одновременно... постигать сложение и вычитание как действия одного порядка...как две стороны одного целого. Обучение по его методу сократило время обучения арифметике в школе чуть ли не вдвое. Но эффект его новой методики не только в этом: она, эта методика, сделала шаг вперед и в работе детского мозга, научила его первому дыханию проблемности – чувству контраста».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Учителя-практики, работающие по этой технологии, дают ей свои проверенные опытом и наблюдениями определения:</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проще и эмоциональнее;</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 УДЕ – это философия цельного воззрения на мир, на любое явление.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 УДЕ – это сотворчество учителя и ученика.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 УДЕ – это самостоятельное составление чисел, формул, теорем, функций.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Педагоги в своих оценках единодушны: при применении УДЕ заметно </w:t>
      </w:r>
      <w:r>
        <w:rPr>
          <w:rFonts w:ascii="Times New Roman" w:hAnsi="Times New Roman" w:cs="Times New Roman"/>
          <w:sz w:val="28"/>
          <w:szCs w:val="28"/>
        </w:rPr>
        <w:t xml:space="preserve">повышается качество знаний, при </w:t>
      </w:r>
      <w:r w:rsidRPr="00117D12">
        <w:rPr>
          <w:rFonts w:ascii="Times New Roman" w:hAnsi="Times New Roman" w:cs="Times New Roman"/>
          <w:sz w:val="28"/>
          <w:szCs w:val="28"/>
        </w:rPr>
        <w:t>том</w:t>
      </w:r>
      <w:r>
        <w:rPr>
          <w:rFonts w:ascii="Times New Roman" w:hAnsi="Times New Roman" w:cs="Times New Roman"/>
          <w:sz w:val="28"/>
          <w:szCs w:val="28"/>
        </w:rPr>
        <w:t>,</w:t>
      </w:r>
      <w:r w:rsidRPr="00117D12">
        <w:rPr>
          <w:rFonts w:ascii="Times New Roman" w:hAnsi="Times New Roman" w:cs="Times New Roman"/>
          <w:sz w:val="28"/>
          <w:szCs w:val="28"/>
        </w:rPr>
        <w:t xml:space="preserve"> что учебное время по сравнению с существующими нормами сокращается в среднем на 20%. </w:t>
      </w:r>
    </w:p>
    <w:p w:rsidR="004E5F18" w:rsidRPr="00117D12" w:rsidRDefault="004E5F18" w:rsidP="00117D12">
      <w:pPr>
        <w:spacing w:after="0" w:line="360" w:lineRule="auto"/>
        <w:ind w:firstLine="709"/>
        <w:jc w:val="both"/>
        <w:rPr>
          <w:rFonts w:ascii="Times New Roman" w:hAnsi="Times New Roman" w:cs="Times New Roman"/>
          <w:sz w:val="28"/>
          <w:szCs w:val="28"/>
        </w:rPr>
      </w:pPr>
      <w:r w:rsidRPr="00117D12">
        <w:rPr>
          <w:rFonts w:ascii="Times New Roman" w:hAnsi="Times New Roman" w:cs="Times New Roman"/>
          <w:sz w:val="28"/>
          <w:szCs w:val="28"/>
        </w:rPr>
        <w:t xml:space="preserve">УДЕ развивает логическое мышление ребят, учит их приемам свертывания и развертывания информации, помогает безошибочно вычленять главное. </w:t>
      </w:r>
    </w:p>
    <w:p w:rsidR="004E5F18" w:rsidRDefault="004E5F18" w:rsidP="00E13173">
      <w:pPr>
        <w:spacing w:after="0" w:line="360" w:lineRule="auto"/>
        <w:ind w:firstLine="709"/>
        <w:jc w:val="center"/>
        <w:rPr>
          <w:rFonts w:ascii="Times New Roman" w:hAnsi="Times New Roman" w:cs="Times New Roman"/>
          <w:sz w:val="28"/>
          <w:szCs w:val="28"/>
        </w:rPr>
      </w:pPr>
    </w:p>
    <w:p w:rsidR="004E5F18" w:rsidRPr="00E13173" w:rsidRDefault="004E5F18" w:rsidP="00E13173">
      <w:pPr>
        <w:spacing w:after="0" w:line="240" w:lineRule="auto"/>
        <w:ind w:firstLine="709"/>
        <w:jc w:val="center"/>
        <w:rPr>
          <w:rFonts w:ascii="Times New Roman" w:hAnsi="Times New Roman" w:cs="Times New Roman"/>
          <w:b/>
          <w:bCs/>
          <w:sz w:val="28"/>
          <w:szCs w:val="28"/>
        </w:rPr>
      </w:pPr>
      <w:r w:rsidRPr="00E13173">
        <w:rPr>
          <w:rFonts w:ascii="Times New Roman" w:hAnsi="Times New Roman" w:cs="Times New Roman"/>
          <w:b/>
          <w:bCs/>
          <w:sz w:val="28"/>
          <w:szCs w:val="28"/>
        </w:rPr>
        <w:t>ТЕХНОЛОГИЯ УДЕ - ТЕХНОЛОГИЯ УСПЕХА</w:t>
      </w:r>
    </w:p>
    <w:p w:rsidR="004E5F18" w:rsidRPr="00E13173" w:rsidRDefault="004E5F18" w:rsidP="00E13173">
      <w:pPr>
        <w:spacing w:after="0" w:line="240" w:lineRule="auto"/>
        <w:ind w:firstLine="709"/>
        <w:jc w:val="center"/>
        <w:rPr>
          <w:rFonts w:ascii="Times New Roman" w:hAnsi="Times New Roman" w:cs="Times New Roman"/>
          <w:b/>
          <w:bCs/>
          <w:i/>
          <w:iCs/>
          <w:sz w:val="28"/>
          <w:szCs w:val="28"/>
        </w:rPr>
      </w:pPr>
      <w:r w:rsidRPr="00E13173">
        <w:rPr>
          <w:rFonts w:ascii="Times New Roman" w:hAnsi="Times New Roman" w:cs="Times New Roman"/>
          <w:b/>
          <w:bCs/>
          <w:i/>
          <w:iCs/>
          <w:sz w:val="28"/>
          <w:szCs w:val="28"/>
        </w:rPr>
        <w:t>Санджиева Т.Ю.,</w:t>
      </w:r>
    </w:p>
    <w:p w:rsidR="004E5F18" w:rsidRPr="00E13173" w:rsidRDefault="004E5F18" w:rsidP="00E13173">
      <w:pPr>
        <w:spacing w:after="0" w:line="240" w:lineRule="auto"/>
        <w:ind w:firstLine="709"/>
        <w:jc w:val="center"/>
        <w:rPr>
          <w:rFonts w:ascii="Times New Roman" w:hAnsi="Times New Roman" w:cs="Times New Roman"/>
          <w:sz w:val="28"/>
          <w:szCs w:val="28"/>
        </w:rPr>
      </w:pPr>
      <w:r w:rsidRPr="00E13173">
        <w:rPr>
          <w:rFonts w:ascii="Times New Roman" w:hAnsi="Times New Roman" w:cs="Times New Roman"/>
          <w:sz w:val="28"/>
          <w:szCs w:val="28"/>
        </w:rPr>
        <w:t>учитель математики</w:t>
      </w:r>
    </w:p>
    <w:p w:rsidR="004E5F18" w:rsidRPr="00E13173" w:rsidRDefault="004E5F18" w:rsidP="00E13173">
      <w:pPr>
        <w:spacing w:after="0" w:line="240" w:lineRule="auto"/>
        <w:ind w:firstLine="709"/>
        <w:jc w:val="center"/>
        <w:rPr>
          <w:rFonts w:ascii="Times New Roman" w:hAnsi="Times New Roman" w:cs="Times New Roman"/>
          <w:sz w:val="28"/>
          <w:szCs w:val="28"/>
        </w:rPr>
      </w:pPr>
      <w:r w:rsidRPr="00E13173">
        <w:rPr>
          <w:rFonts w:ascii="Times New Roman" w:hAnsi="Times New Roman" w:cs="Times New Roman"/>
          <w:sz w:val="28"/>
          <w:szCs w:val="28"/>
        </w:rPr>
        <w:t>МКОУ«Приютненская многопрофильная гимназия»,</w:t>
      </w:r>
    </w:p>
    <w:p w:rsidR="004E5F18" w:rsidRDefault="004E5F18" w:rsidP="00E13173">
      <w:pPr>
        <w:spacing w:after="0" w:line="240" w:lineRule="auto"/>
        <w:ind w:firstLine="709"/>
        <w:jc w:val="center"/>
        <w:rPr>
          <w:rFonts w:ascii="Times New Roman" w:hAnsi="Times New Roman" w:cs="Times New Roman"/>
          <w:sz w:val="28"/>
          <w:szCs w:val="28"/>
        </w:rPr>
      </w:pPr>
      <w:r w:rsidRPr="00E13173">
        <w:rPr>
          <w:rFonts w:ascii="Times New Roman" w:hAnsi="Times New Roman" w:cs="Times New Roman"/>
          <w:sz w:val="28"/>
          <w:szCs w:val="28"/>
        </w:rPr>
        <w:t>Приютненский район</w:t>
      </w:r>
    </w:p>
    <w:p w:rsidR="004E5F18" w:rsidRPr="00E13173" w:rsidRDefault="004E5F18" w:rsidP="00E13173">
      <w:pPr>
        <w:spacing w:after="0" w:line="240" w:lineRule="auto"/>
        <w:ind w:firstLine="709"/>
        <w:jc w:val="center"/>
        <w:rPr>
          <w:rFonts w:ascii="Times New Roman" w:hAnsi="Times New Roman" w:cs="Times New Roman"/>
          <w:sz w:val="28"/>
          <w:szCs w:val="28"/>
        </w:rPr>
      </w:pPr>
      <w:r w:rsidRPr="00E13173">
        <w:rPr>
          <w:rFonts w:ascii="Times New Roman" w:hAnsi="Times New Roman" w:cs="Times New Roman"/>
          <w:sz w:val="28"/>
          <w:szCs w:val="28"/>
        </w:rPr>
        <w:t>sandgieva.tany@yandex.ru</w:t>
      </w:r>
    </w:p>
    <w:p w:rsidR="004E5F18" w:rsidRPr="00E13173" w:rsidRDefault="004E5F18" w:rsidP="00E13173">
      <w:pPr>
        <w:spacing w:after="0" w:line="240" w:lineRule="auto"/>
        <w:ind w:firstLine="4820"/>
        <w:jc w:val="both"/>
        <w:rPr>
          <w:rFonts w:ascii="Times New Roman" w:hAnsi="Times New Roman" w:cs="Times New Roman"/>
          <w:sz w:val="28"/>
          <w:szCs w:val="28"/>
          <w:lang w:eastAsia="ru-RU"/>
        </w:rPr>
      </w:pP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xml:space="preserve">Современное содержание математического образования направлено главным образом на интеллектуальное развитие школьников, формирование культуры и самостоятельности мышления. Важным фактором в развитии мыслительных операций служат педагогические системы развивающего обучения. К такой системе относится методика обучения по технологии укрупнения дидактических единиц, концепция которой была создана </w:t>
      </w:r>
      <w:r>
        <w:rPr>
          <w:rFonts w:ascii="Times New Roman" w:hAnsi="Times New Roman" w:cs="Times New Roman"/>
          <w:sz w:val="28"/>
          <w:szCs w:val="28"/>
          <w:lang w:eastAsia="ru-RU"/>
        </w:rPr>
        <w:t xml:space="preserve">академиком РАО, доктором педагогических наук, профессором </w:t>
      </w:r>
      <w:r w:rsidRPr="00A072EB">
        <w:rPr>
          <w:rFonts w:ascii="Times New Roman" w:hAnsi="Times New Roman" w:cs="Times New Roman"/>
          <w:sz w:val="28"/>
          <w:szCs w:val="28"/>
          <w:lang w:eastAsia="ru-RU"/>
        </w:rPr>
        <w:t>П.М.</w:t>
      </w:r>
      <w:r>
        <w:rPr>
          <w:rFonts w:ascii="Times New Roman" w:hAnsi="Times New Roman" w:cs="Times New Roman"/>
          <w:sz w:val="28"/>
          <w:szCs w:val="28"/>
          <w:lang w:eastAsia="ru-RU"/>
        </w:rPr>
        <w:t xml:space="preserve"> </w:t>
      </w:r>
      <w:r w:rsidRPr="00A072EB">
        <w:rPr>
          <w:rFonts w:ascii="Times New Roman" w:hAnsi="Times New Roman" w:cs="Times New Roman"/>
          <w:sz w:val="28"/>
          <w:szCs w:val="28"/>
          <w:lang w:eastAsia="ru-RU"/>
        </w:rPr>
        <w:t xml:space="preserve">Эрдниевым. Одна из основных целей технологии – создание действенных и эффективных условий для развития познавательных способностей детей, их интеллекта и творческого начала, расширение математического кругозора. В основу УДЕ положен следующий принцип: чтобы обучать ускоренно и при высоком уровне знаний, необходимо рассматривать целостные группы взаимосвязанных понятий. </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shd w:val="clear" w:color="auto" w:fill="FFFFFF"/>
        </w:rPr>
        <w:t>Эффективность изучения новых знаний крупными блоками позволяет учащимся воспринимать учебный материал более осознанно и целостно; устанавливать взаимосвязи как внутри изучаемого предмета, так и межпредметные связи; более результативно проводить закрепление и обобщение знаний; чаще и более объективно проводить контроль и учет знаний учащихся.</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1F4A6B">
        <w:rPr>
          <w:rFonts w:ascii="Times New Roman" w:hAnsi="Times New Roman" w:cs="Times New Roman"/>
          <w:sz w:val="28"/>
          <w:szCs w:val="28"/>
          <w:u w:val="single"/>
          <w:lang w:eastAsia="ru-RU"/>
        </w:rPr>
        <w:t>Концептуальные положения технологии УДЕ</w:t>
      </w:r>
      <w:r w:rsidRPr="00A072EB">
        <w:rPr>
          <w:rFonts w:ascii="Times New Roman" w:hAnsi="Times New Roman" w:cs="Times New Roman"/>
          <w:sz w:val="28"/>
          <w:szCs w:val="28"/>
          <w:lang w:eastAsia="ru-RU"/>
        </w:rPr>
        <w:t>:</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xml:space="preserve">- совместное и одновременное изучение взаимосвязанных вопросов программы; </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метод деформированных упражнений, в которых искомым является не один, а несколько элементов;</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решение п</w:t>
      </w:r>
      <w:r>
        <w:rPr>
          <w:rFonts w:ascii="Times New Roman" w:hAnsi="Times New Roman" w:cs="Times New Roman"/>
          <w:sz w:val="28"/>
          <w:szCs w:val="28"/>
          <w:lang w:eastAsia="ru-RU"/>
        </w:rPr>
        <w:t>рямой задачи и преобразование ее</w:t>
      </w:r>
      <w:r w:rsidRPr="00A072EB">
        <w:rPr>
          <w:rFonts w:ascii="Times New Roman" w:hAnsi="Times New Roman" w:cs="Times New Roman"/>
          <w:sz w:val="28"/>
          <w:szCs w:val="28"/>
          <w:lang w:eastAsia="ru-RU"/>
        </w:rPr>
        <w:t xml:space="preserve"> в обратные или аналогичные; </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усиление творческих заданий.</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shd w:val="clear" w:color="auto" w:fill="FFFFFF"/>
        </w:rPr>
        <w:t>Каждый из приведенных способов укрупнения дидактических единиц способствует актуализации резервов мышления.</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1F4A6B">
        <w:rPr>
          <w:rFonts w:ascii="Times New Roman" w:hAnsi="Times New Roman" w:cs="Times New Roman"/>
          <w:sz w:val="28"/>
          <w:szCs w:val="28"/>
          <w:u w:val="single"/>
          <w:lang w:eastAsia="ru-RU"/>
        </w:rPr>
        <w:t>Ключевой элемент технологии УДЕ</w:t>
      </w:r>
      <w:r w:rsidRPr="00A072EB">
        <w:rPr>
          <w:rFonts w:ascii="Times New Roman" w:hAnsi="Times New Roman" w:cs="Times New Roman"/>
          <w:sz w:val="28"/>
          <w:szCs w:val="28"/>
          <w:lang w:eastAsia="ru-RU"/>
        </w:rPr>
        <w:t xml:space="preserve"> – это упражнение, элементы которого рассматриваются на одном занятии: </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xml:space="preserve">- решение обычной «готовой» задачи; </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xml:space="preserve">- составление обратной задачи и её решение; </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составление задачи, решение задачи, проверка решения с помощью обратной задачи, переход к родственному, но более сложному упражнению;</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xml:space="preserve">- самостоятельное составление школьниками упражнений на основе сравнения и обобщения, индукции и аналогии. </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xml:space="preserve">Технология УДЕ представляет открытие качественно нового явления в психологии обучающегося, а именно: при последовательном обучении с использованием элементов УДЕ в мышлении учащихся возникает особый алгоритм самонаращивания знаний. Успеха можно добиться, если строить учебный процесс, в котором должна постоянно присутствовать </w:t>
      </w:r>
      <w:r>
        <w:rPr>
          <w:rFonts w:ascii="Times New Roman" w:hAnsi="Times New Roman" w:cs="Times New Roman"/>
          <w:sz w:val="28"/>
          <w:szCs w:val="28"/>
          <w:lang w:eastAsia="ru-RU"/>
        </w:rPr>
        <w:t>«</w:t>
      </w:r>
      <w:r w:rsidRPr="00A072EB">
        <w:rPr>
          <w:rFonts w:ascii="Times New Roman" w:hAnsi="Times New Roman" w:cs="Times New Roman"/>
          <w:sz w:val="28"/>
          <w:szCs w:val="28"/>
          <w:lang w:eastAsia="ru-RU"/>
        </w:rPr>
        <w:t xml:space="preserve">мыслительная деятельность - без переутомления, без рывков, спешки и надрыва духовных сил» </w:t>
      </w:r>
      <w:r>
        <w:rPr>
          <w:rFonts w:ascii="Times New Roman" w:hAnsi="Times New Roman" w:cs="Times New Roman"/>
          <w:sz w:val="28"/>
          <w:szCs w:val="28"/>
          <w:lang w:eastAsia="ru-RU"/>
        </w:rPr>
        <w:t xml:space="preserve">/ </w:t>
      </w:r>
      <w:r w:rsidRPr="00A072EB">
        <w:rPr>
          <w:rFonts w:ascii="Times New Roman" w:hAnsi="Times New Roman" w:cs="Times New Roman"/>
          <w:sz w:val="28"/>
          <w:szCs w:val="28"/>
          <w:lang w:eastAsia="ru-RU"/>
        </w:rPr>
        <w:t xml:space="preserve">В. Сухомлинский. </w:t>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color w:val="222222"/>
          <w:sz w:val="28"/>
          <w:szCs w:val="28"/>
          <w:shd w:val="clear" w:color="auto" w:fill="FFFFFF"/>
        </w:rPr>
        <w:t>Академик Российской академии образования В.И. Журавлев назвал технологию УДЕ «идеей века». Науковед Академии управления образованием профессор Гузеев, изучив систему УДЕ, пришел к выводу, что систематическое ее применение приносит до 30% экономии учебного вре</w:t>
      </w:r>
      <w:r>
        <w:rPr>
          <w:rFonts w:ascii="Times New Roman" w:hAnsi="Times New Roman" w:cs="Times New Roman"/>
          <w:color w:val="222222"/>
          <w:sz w:val="28"/>
          <w:szCs w:val="28"/>
          <w:shd w:val="clear" w:color="auto" w:fill="FFFFFF"/>
        </w:rPr>
        <w:t>мени. В 1999 году Пюрвя</w:t>
      </w:r>
      <w:r w:rsidRPr="00A072EB">
        <w:rPr>
          <w:rFonts w:ascii="Times New Roman" w:hAnsi="Times New Roman" w:cs="Times New Roman"/>
          <w:color w:val="222222"/>
          <w:sz w:val="28"/>
          <w:szCs w:val="28"/>
          <w:shd w:val="clear" w:color="auto" w:fill="FFFFFF"/>
        </w:rPr>
        <w:t xml:space="preserve"> Мучкаевич выиграл конкурс по международному внедрению этой передовой технологии.</w:t>
      </w:r>
      <w:r>
        <w:rPr>
          <w:rFonts w:ascii="Times New Roman" w:hAnsi="Times New Roman" w:cs="Times New Roman"/>
          <w:sz w:val="28"/>
          <w:szCs w:val="28"/>
          <w:lang w:eastAsia="ru-RU"/>
        </w:rPr>
        <w:tab/>
      </w:r>
    </w:p>
    <w:p w:rsidR="004E5F18" w:rsidRPr="00A072EB" w:rsidRDefault="004E5F18" w:rsidP="00E13173">
      <w:pPr>
        <w:spacing w:after="0" w:line="360" w:lineRule="auto"/>
        <w:ind w:firstLine="709"/>
        <w:jc w:val="both"/>
        <w:rPr>
          <w:rFonts w:ascii="Times New Roman" w:hAnsi="Times New Roman" w:cs="Times New Roman"/>
          <w:sz w:val="28"/>
          <w:szCs w:val="28"/>
          <w:lang w:eastAsia="ru-RU"/>
        </w:rPr>
      </w:pPr>
      <w:r w:rsidRPr="00A072EB">
        <w:rPr>
          <w:rFonts w:ascii="Times New Roman" w:hAnsi="Times New Roman" w:cs="Times New Roman"/>
          <w:color w:val="242424"/>
          <w:sz w:val="28"/>
          <w:szCs w:val="28"/>
          <w:shd w:val="clear" w:color="auto" w:fill="FFFFFF"/>
        </w:rPr>
        <w:t>В нашей республике</w:t>
      </w:r>
      <w:r>
        <w:rPr>
          <w:rFonts w:ascii="Times New Roman" w:hAnsi="Times New Roman" w:cs="Times New Roman"/>
          <w:color w:val="242424"/>
          <w:sz w:val="28"/>
          <w:szCs w:val="28"/>
          <w:shd w:val="clear" w:color="auto" w:fill="FFFFFF"/>
        </w:rPr>
        <w:t xml:space="preserve"> в целях совершенствования</w:t>
      </w:r>
      <w:r w:rsidRPr="00A072EB">
        <w:rPr>
          <w:rFonts w:ascii="Times New Roman" w:hAnsi="Times New Roman" w:cs="Times New Roman"/>
          <w:color w:val="242424"/>
          <w:sz w:val="28"/>
          <w:szCs w:val="28"/>
          <w:shd w:val="clear" w:color="auto" w:fill="FFFFFF"/>
        </w:rPr>
        <w:t xml:space="preserve"> региональной системы общего образования, развития и внедрения технологии укрупнения дидактических единиц в массовую практику школ Республики Калмыкия реализуется Указ Президента Республики Калмыкия от 14 августа 1995 года №181 «О методической системе укрупнения дидактических единиц академика П.М.</w:t>
      </w:r>
      <w:r>
        <w:rPr>
          <w:rFonts w:ascii="Times New Roman" w:hAnsi="Times New Roman" w:cs="Times New Roman"/>
          <w:color w:val="242424"/>
          <w:sz w:val="28"/>
          <w:szCs w:val="28"/>
          <w:shd w:val="clear" w:color="auto" w:fill="FFFFFF"/>
        </w:rPr>
        <w:t xml:space="preserve"> </w:t>
      </w:r>
      <w:r w:rsidRPr="00A072EB">
        <w:rPr>
          <w:rFonts w:ascii="Times New Roman" w:hAnsi="Times New Roman" w:cs="Times New Roman"/>
          <w:color w:val="242424"/>
          <w:sz w:val="28"/>
          <w:szCs w:val="28"/>
          <w:shd w:val="clear" w:color="auto" w:fill="FFFFFF"/>
        </w:rPr>
        <w:t>Эрдниева»</w:t>
      </w:r>
      <w:r>
        <w:rPr>
          <w:rFonts w:ascii="Times New Roman" w:hAnsi="Times New Roman" w:cs="Times New Roman"/>
          <w:color w:val="242424"/>
          <w:sz w:val="28"/>
          <w:szCs w:val="28"/>
          <w:shd w:val="clear" w:color="auto" w:fill="FFFFFF"/>
        </w:rPr>
        <w:t>. В</w:t>
      </w:r>
      <w:r w:rsidRPr="00A072EB">
        <w:rPr>
          <w:rFonts w:ascii="Times New Roman" w:hAnsi="Times New Roman" w:cs="Times New Roman"/>
          <w:color w:val="242424"/>
          <w:sz w:val="28"/>
          <w:szCs w:val="28"/>
          <w:shd w:val="clear" w:color="auto" w:fill="FFFFFF"/>
        </w:rPr>
        <w:t xml:space="preserve"> связи с этим в республике проводятся разнообразны</w:t>
      </w:r>
      <w:r>
        <w:rPr>
          <w:rFonts w:ascii="Times New Roman" w:hAnsi="Times New Roman" w:cs="Times New Roman"/>
          <w:color w:val="242424"/>
          <w:sz w:val="28"/>
          <w:szCs w:val="28"/>
          <w:shd w:val="clear" w:color="auto" w:fill="FFFFFF"/>
        </w:rPr>
        <w:t xml:space="preserve">е образовательные мероприятия: </w:t>
      </w:r>
      <w:r w:rsidRPr="00A072EB">
        <w:rPr>
          <w:rFonts w:ascii="Times New Roman" w:hAnsi="Times New Roman" w:cs="Times New Roman"/>
          <w:color w:val="242424"/>
          <w:sz w:val="28"/>
          <w:szCs w:val="28"/>
          <w:shd w:val="clear" w:color="auto" w:fill="FFFFFF"/>
        </w:rPr>
        <w:t xml:space="preserve">олимпиада школьников по технологии УДЕ, математический конкурс-игра «Сайгак» для учащихся 1-4 классов, интеллектуальный математический </w:t>
      </w:r>
      <w:r>
        <w:rPr>
          <w:rFonts w:ascii="Times New Roman" w:hAnsi="Times New Roman" w:cs="Times New Roman"/>
          <w:color w:val="242424"/>
          <w:sz w:val="28"/>
          <w:szCs w:val="28"/>
          <w:shd w:val="clear" w:color="auto" w:fill="FFFFFF"/>
        </w:rPr>
        <w:t>марафон обучающихся 1-4 классов</w:t>
      </w:r>
      <w:r w:rsidRPr="00A072EB">
        <w:rPr>
          <w:rFonts w:ascii="Times New Roman" w:hAnsi="Times New Roman" w:cs="Times New Roman"/>
          <w:color w:val="242424"/>
          <w:sz w:val="28"/>
          <w:szCs w:val="28"/>
          <w:shd w:val="clear" w:color="auto" w:fill="FFFFFF"/>
        </w:rPr>
        <w:t xml:space="preserve"> «Кудесник», ежегодно проводится республ</w:t>
      </w:r>
      <w:r>
        <w:rPr>
          <w:rFonts w:ascii="Times New Roman" w:hAnsi="Times New Roman" w:cs="Times New Roman"/>
          <w:color w:val="242424"/>
          <w:sz w:val="28"/>
          <w:szCs w:val="28"/>
          <w:shd w:val="clear" w:color="auto" w:fill="FFFFFF"/>
        </w:rPr>
        <w:t>иканская олимпиада учителей</w:t>
      </w:r>
      <w:r w:rsidRPr="00A072EB">
        <w:rPr>
          <w:rFonts w:ascii="Times New Roman" w:hAnsi="Times New Roman" w:cs="Times New Roman"/>
          <w:color w:val="242424"/>
          <w:sz w:val="28"/>
          <w:szCs w:val="28"/>
          <w:shd w:val="clear" w:color="auto" w:fill="FFFFFF"/>
        </w:rPr>
        <w:t xml:space="preserve"> математики «КУБ».</w:t>
      </w:r>
    </w:p>
    <w:p w:rsidR="004E5F18" w:rsidRPr="00E13173" w:rsidRDefault="004E5F18" w:rsidP="00E13173">
      <w:pPr>
        <w:pStyle w:val="ListParagraph"/>
        <w:numPr>
          <w:ilvl w:val="0"/>
          <w:numId w:val="38"/>
        </w:numPr>
        <w:spacing w:after="0" w:line="360" w:lineRule="auto"/>
        <w:ind w:left="0" w:firstLine="709"/>
        <w:jc w:val="both"/>
        <w:rPr>
          <w:rFonts w:ascii="Times New Roman" w:hAnsi="Times New Roman" w:cs="Times New Roman"/>
          <w:sz w:val="28"/>
          <w:szCs w:val="28"/>
          <w:lang w:eastAsia="ru-RU"/>
        </w:rPr>
      </w:pPr>
      <w:r w:rsidRPr="00A072EB">
        <w:rPr>
          <w:rFonts w:ascii="Times New Roman" w:hAnsi="Times New Roman" w:cs="Times New Roman"/>
          <w:sz w:val="28"/>
          <w:szCs w:val="28"/>
          <w:lang w:eastAsia="ru-RU"/>
        </w:rPr>
        <w:t xml:space="preserve">В общеобразовательных учреждениях среди учащихся 1-4 классов проходит </w:t>
      </w:r>
      <w:r w:rsidRPr="00BC7CA9">
        <w:rPr>
          <w:rFonts w:ascii="Times New Roman" w:hAnsi="Times New Roman" w:cs="Times New Roman"/>
          <w:b/>
          <w:bCs/>
          <w:sz w:val="28"/>
          <w:szCs w:val="28"/>
          <w:lang w:eastAsia="ru-RU"/>
        </w:rPr>
        <w:t xml:space="preserve">республиканский математический конкурс – игра </w:t>
      </w:r>
    </w:p>
    <w:p w:rsidR="004E5F18" w:rsidRPr="00E13173" w:rsidRDefault="004E5F18" w:rsidP="00E13173">
      <w:pPr>
        <w:spacing w:after="0" w:line="360" w:lineRule="auto"/>
        <w:jc w:val="both"/>
        <w:rPr>
          <w:rFonts w:ascii="Times New Roman" w:hAnsi="Times New Roman" w:cs="Times New Roman"/>
          <w:sz w:val="28"/>
          <w:szCs w:val="28"/>
          <w:lang w:eastAsia="ru-RU"/>
        </w:rPr>
      </w:pPr>
      <w:r w:rsidRPr="00E13173">
        <w:rPr>
          <w:rFonts w:ascii="Times New Roman" w:hAnsi="Times New Roman" w:cs="Times New Roman"/>
          <w:b/>
          <w:bCs/>
          <w:sz w:val="28"/>
          <w:szCs w:val="28"/>
          <w:lang w:eastAsia="ru-RU"/>
        </w:rPr>
        <w:t>«Сайгак»</w:t>
      </w:r>
      <w:r w:rsidRPr="00E13173">
        <w:rPr>
          <w:rFonts w:ascii="Times New Roman" w:hAnsi="Times New Roman" w:cs="Times New Roman"/>
          <w:sz w:val="28"/>
          <w:szCs w:val="28"/>
          <w:lang w:eastAsia="ru-RU"/>
        </w:rPr>
        <w:t xml:space="preserve"> </w:t>
      </w:r>
      <w:r w:rsidRPr="00E13173">
        <w:rPr>
          <w:rFonts w:ascii="Arial" w:hAnsi="Arial" w:cs="Arial"/>
          <w:color w:val="222222"/>
          <w:sz w:val="26"/>
          <w:szCs w:val="26"/>
          <w:shd w:val="clear" w:color="auto" w:fill="FFFFFF"/>
        </w:rPr>
        <w:t xml:space="preserve"> </w:t>
      </w:r>
      <w:r w:rsidRPr="00E13173">
        <w:rPr>
          <w:rFonts w:ascii="Times New Roman" w:hAnsi="Times New Roman" w:cs="Times New Roman"/>
          <w:sz w:val="28"/>
          <w:szCs w:val="28"/>
          <w:shd w:val="clear" w:color="auto" w:fill="FFFFFF"/>
        </w:rPr>
        <w:t>по предмету «математика» в дистанционной форме.</w:t>
      </w:r>
    </w:p>
    <w:p w:rsidR="004E5F18" w:rsidRPr="00EE2754" w:rsidRDefault="004E5F18" w:rsidP="00E13173">
      <w:pPr>
        <w:pStyle w:val="ListParagraph"/>
        <w:spacing w:after="0" w:line="360" w:lineRule="auto"/>
        <w:ind w:left="0" w:firstLine="709"/>
        <w:jc w:val="both"/>
        <w:rPr>
          <w:rFonts w:ascii="Times New Roman" w:hAnsi="Times New Roman" w:cs="Times New Roman"/>
          <w:sz w:val="28"/>
          <w:szCs w:val="28"/>
          <w:lang w:eastAsia="ru-RU"/>
        </w:rPr>
      </w:pPr>
      <w:r>
        <w:rPr>
          <w:noProof/>
          <w:lang w:eastAsia="ru-RU"/>
        </w:rPr>
        <w:pict>
          <v:shape id="Рисунок 3" o:spid="_x0000_s1050" type="#_x0000_t75" alt="ÐÐ¾Ð½ÐºÑÑÑ-Ð¸Ð³ÑÐ° Â«Ð¡Ð°Ð¹Ð³Ð°ÐºÂ»" style="position:absolute;left:0;text-align:left;margin-left:-11.8pt;margin-top:11.8pt;width:179.25pt;height:137.25pt;z-index:-251577856;visibility:visible" wrapcoords="-90 0 -90 21482 21600 21482 21600 0 -90 0">
            <v:imagedata r:id="rId97" o:title=""/>
            <w10:wrap type="tight"/>
          </v:shape>
        </w:pict>
      </w:r>
      <w:r w:rsidRPr="00EE2754">
        <w:rPr>
          <w:rFonts w:ascii="Times New Roman" w:hAnsi="Times New Roman" w:cs="Times New Roman"/>
          <w:b/>
          <w:bCs/>
          <w:sz w:val="28"/>
          <w:szCs w:val="28"/>
          <w:lang w:eastAsia="ru-RU"/>
        </w:rPr>
        <w:t>Цель</w:t>
      </w:r>
      <w:r>
        <w:rPr>
          <w:rFonts w:ascii="Times New Roman" w:hAnsi="Times New Roman" w:cs="Times New Roman"/>
          <w:b/>
          <w:bCs/>
          <w:sz w:val="28"/>
          <w:szCs w:val="28"/>
          <w:lang w:eastAsia="ru-RU"/>
        </w:rPr>
        <w:t>ю</w:t>
      </w:r>
      <w:r>
        <w:rPr>
          <w:rFonts w:ascii="Times New Roman" w:hAnsi="Times New Roman" w:cs="Times New Roman"/>
          <w:sz w:val="28"/>
          <w:szCs w:val="28"/>
          <w:lang w:eastAsia="ru-RU"/>
        </w:rPr>
        <w:t xml:space="preserve"> данного конкурса-игры </w:t>
      </w:r>
      <w:r w:rsidRPr="00A072EB">
        <w:rPr>
          <w:rFonts w:ascii="Times New Roman" w:hAnsi="Times New Roman" w:cs="Times New Roman"/>
          <w:sz w:val="28"/>
          <w:szCs w:val="28"/>
          <w:lang w:eastAsia="ru-RU"/>
        </w:rPr>
        <w:t xml:space="preserve"> я</w:t>
      </w:r>
      <w:r w:rsidRPr="00A072EB">
        <w:rPr>
          <w:rFonts w:ascii="Times New Roman" w:hAnsi="Times New Roman" w:cs="Times New Roman"/>
          <w:color w:val="000000"/>
          <w:sz w:val="28"/>
          <w:szCs w:val="28"/>
          <w:shd w:val="clear" w:color="auto" w:fill="FFFFFF"/>
        </w:rPr>
        <w:t>вляются выявление и развитие у</w:t>
      </w:r>
      <w:r>
        <w:rPr>
          <w:rFonts w:ascii="Times New Roman" w:hAnsi="Times New Roman" w:cs="Times New Roman"/>
          <w:color w:val="000000"/>
          <w:sz w:val="28"/>
          <w:szCs w:val="28"/>
          <w:shd w:val="clear" w:color="auto" w:fill="FFFFFF"/>
        </w:rPr>
        <w:t xml:space="preserve"> обучающихся начальных классов</w:t>
      </w:r>
      <w:r w:rsidRPr="00A072EB">
        <w:rPr>
          <w:rFonts w:ascii="Times New Roman" w:hAnsi="Times New Roman" w:cs="Times New Roman"/>
          <w:color w:val="000000"/>
          <w:sz w:val="28"/>
          <w:szCs w:val="28"/>
          <w:shd w:val="clear" w:color="auto" w:fill="FFFFFF"/>
        </w:rPr>
        <w:t xml:space="preserve"> творческих способностей, развитие математической культуры, логического мышления, творческих </w:t>
      </w:r>
      <w:r>
        <w:rPr>
          <w:rFonts w:ascii="Times New Roman" w:hAnsi="Times New Roman" w:cs="Times New Roman"/>
          <w:color w:val="000000"/>
          <w:sz w:val="28"/>
          <w:szCs w:val="28"/>
          <w:shd w:val="clear" w:color="auto" w:fill="FFFFFF"/>
        </w:rPr>
        <w:t>способностей, повышение</w:t>
      </w:r>
      <w:r w:rsidRPr="00A072EB">
        <w:rPr>
          <w:rFonts w:ascii="Times New Roman" w:hAnsi="Times New Roman" w:cs="Times New Roman"/>
          <w:color w:val="000000"/>
          <w:sz w:val="28"/>
          <w:szCs w:val="28"/>
          <w:shd w:val="clear" w:color="auto" w:fill="FFFFFF"/>
        </w:rPr>
        <w:t xml:space="preserve"> интереса к математике, расширение математического кругозора, создание необходимых условий для поддержки одаренных детей, </w:t>
      </w:r>
      <w:r w:rsidRPr="00EE2754">
        <w:rPr>
          <w:rFonts w:ascii="Times New Roman" w:hAnsi="Times New Roman" w:cs="Times New Roman"/>
          <w:sz w:val="28"/>
          <w:szCs w:val="28"/>
          <w:shd w:val="clear" w:color="auto" w:fill="FFFFFF"/>
        </w:rPr>
        <w:t>развитие и внедрение технологии УДЕ академика П.М.</w:t>
      </w:r>
      <w:r>
        <w:rPr>
          <w:rFonts w:ascii="Times New Roman" w:hAnsi="Times New Roman" w:cs="Times New Roman"/>
          <w:sz w:val="28"/>
          <w:szCs w:val="28"/>
          <w:shd w:val="clear" w:color="auto" w:fill="FFFFFF"/>
        </w:rPr>
        <w:t xml:space="preserve"> </w:t>
      </w:r>
      <w:r w:rsidRPr="00EE2754">
        <w:rPr>
          <w:rFonts w:ascii="Times New Roman" w:hAnsi="Times New Roman" w:cs="Times New Roman"/>
          <w:sz w:val="28"/>
          <w:szCs w:val="28"/>
          <w:shd w:val="clear" w:color="auto" w:fill="FFFFFF"/>
        </w:rPr>
        <w:t>Эрдниева в массовую практику школ республики</w:t>
      </w:r>
      <w:r>
        <w:rPr>
          <w:rFonts w:ascii="Times New Roman" w:hAnsi="Times New Roman" w:cs="Times New Roman"/>
          <w:sz w:val="28"/>
          <w:szCs w:val="28"/>
          <w:shd w:val="clear" w:color="auto" w:fill="FFFFFF"/>
        </w:rPr>
        <w:t>,</w:t>
      </w:r>
      <w:r w:rsidRPr="00EE2754">
        <w:rPr>
          <w:rFonts w:ascii="Times New Roman" w:hAnsi="Times New Roman" w:cs="Times New Roman"/>
          <w:sz w:val="28"/>
          <w:szCs w:val="28"/>
          <w:shd w:val="clear" w:color="auto" w:fill="FFFFFF"/>
        </w:rPr>
        <w:t xml:space="preserve"> </w:t>
      </w:r>
      <w:r>
        <w:rPr>
          <w:rFonts w:ascii="Times New Roman" w:hAnsi="Times New Roman" w:cs="Times New Roman"/>
          <w:color w:val="000000"/>
          <w:sz w:val="28"/>
          <w:szCs w:val="28"/>
          <w:shd w:val="clear" w:color="auto" w:fill="FFFFFF"/>
        </w:rPr>
        <w:t>а также</w:t>
      </w:r>
      <w:r w:rsidRPr="00A072EB">
        <w:rPr>
          <w:rFonts w:ascii="Times New Roman" w:hAnsi="Times New Roman" w:cs="Times New Roman"/>
          <w:color w:val="000000"/>
          <w:sz w:val="28"/>
          <w:szCs w:val="28"/>
          <w:shd w:val="clear" w:color="auto" w:fill="FFFFFF"/>
        </w:rPr>
        <w:t xml:space="preserve"> </w:t>
      </w:r>
      <w:r w:rsidRPr="00A072EB">
        <w:rPr>
          <w:rFonts w:ascii="Times New Roman" w:hAnsi="Times New Roman" w:cs="Times New Roman"/>
          <w:sz w:val="28"/>
          <w:szCs w:val="28"/>
          <w:lang w:eastAsia="ru-RU"/>
        </w:rPr>
        <w:t xml:space="preserve">помощь в преодолении представления о </w:t>
      </w:r>
      <w:r>
        <w:rPr>
          <w:rFonts w:ascii="Times New Roman" w:hAnsi="Times New Roman" w:cs="Times New Roman"/>
          <w:sz w:val="28"/>
          <w:szCs w:val="28"/>
          <w:lang w:eastAsia="ru-RU"/>
        </w:rPr>
        <w:t xml:space="preserve">математике </w:t>
      </w:r>
      <w:r w:rsidRPr="00A072EB">
        <w:rPr>
          <w:rFonts w:ascii="Times New Roman" w:hAnsi="Times New Roman" w:cs="Times New Roman"/>
          <w:sz w:val="28"/>
          <w:szCs w:val="28"/>
          <w:lang w:eastAsia="ru-RU"/>
        </w:rPr>
        <w:t>как скучной, формальной и трудной науки</w:t>
      </w:r>
      <w:r>
        <w:rPr>
          <w:rFonts w:ascii="Times New Roman" w:hAnsi="Times New Roman" w:cs="Times New Roman"/>
          <w:sz w:val="28"/>
          <w:szCs w:val="28"/>
          <w:lang w:eastAsia="ru-RU"/>
        </w:rPr>
        <w:t xml:space="preserve">. </w:t>
      </w:r>
    </w:p>
    <w:p w:rsidR="004E5F18" w:rsidRDefault="004E5F18" w:rsidP="00E13173">
      <w:pPr>
        <w:spacing w:after="0" w:line="240" w:lineRule="auto"/>
        <w:rPr>
          <w:rFonts w:ascii="Times New Roman" w:hAnsi="Times New Roman" w:cs="Times New Roman"/>
          <w:sz w:val="28"/>
          <w:szCs w:val="28"/>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6"/>
        <w:gridCol w:w="1968"/>
        <w:gridCol w:w="1785"/>
        <w:gridCol w:w="2145"/>
        <w:gridCol w:w="1927"/>
      </w:tblGrid>
      <w:tr w:rsidR="004E5F18" w:rsidRPr="00E86092">
        <w:tc>
          <w:tcPr>
            <w:tcW w:w="2084"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год</w:t>
            </w:r>
          </w:p>
        </w:tc>
        <w:tc>
          <w:tcPr>
            <w:tcW w:w="2084"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Ф.И.О.</w:t>
            </w:r>
          </w:p>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участника</w:t>
            </w:r>
          </w:p>
        </w:tc>
        <w:tc>
          <w:tcPr>
            <w:tcW w:w="2084"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Класс</w:t>
            </w:r>
          </w:p>
        </w:tc>
        <w:tc>
          <w:tcPr>
            <w:tcW w:w="2084"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Республиканский уровень (место)</w:t>
            </w:r>
          </w:p>
        </w:tc>
        <w:tc>
          <w:tcPr>
            <w:tcW w:w="2085"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Ф.И.О учителя</w:t>
            </w:r>
          </w:p>
        </w:tc>
      </w:tr>
      <w:tr w:rsidR="004E5F18" w:rsidRPr="00E86092">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2018</w:t>
            </w:r>
          </w:p>
        </w:tc>
        <w:tc>
          <w:tcPr>
            <w:tcW w:w="2084"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Босхомджиев Савр Васильевич</w:t>
            </w:r>
          </w:p>
        </w:tc>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4Б</w:t>
            </w:r>
          </w:p>
        </w:tc>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победитель</w:t>
            </w:r>
          </w:p>
        </w:tc>
        <w:tc>
          <w:tcPr>
            <w:tcW w:w="2085"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Кучер Галина Ивановна</w:t>
            </w:r>
          </w:p>
        </w:tc>
      </w:tr>
      <w:tr w:rsidR="004E5F18" w:rsidRPr="00E86092">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2018</w:t>
            </w:r>
          </w:p>
        </w:tc>
        <w:tc>
          <w:tcPr>
            <w:tcW w:w="2084"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Морозов Егор Сергеевич</w:t>
            </w:r>
          </w:p>
        </w:tc>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4Б</w:t>
            </w:r>
          </w:p>
        </w:tc>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победитель</w:t>
            </w:r>
          </w:p>
        </w:tc>
        <w:tc>
          <w:tcPr>
            <w:tcW w:w="2085"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Кучер Галина Ивановна</w:t>
            </w:r>
          </w:p>
        </w:tc>
      </w:tr>
      <w:tr w:rsidR="004E5F18" w:rsidRPr="00E86092">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2019</w:t>
            </w:r>
          </w:p>
        </w:tc>
        <w:tc>
          <w:tcPr>
            <w:tcW w:w="2084"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Карпенко Даниил Романович</w:t>
            </w:r>
          </w:p>
        </w:tc>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3А</w:t>
            </w:r>
          </w:p>
        </w:tc>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победитель</w:t>
            </w:r>
          </w:p>
        </w:tc>
        <w:tc>
          <w:tcPr>
            <w:tcW w:w="2085"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Кулькина Татьяна Викторовна</w:t>
            </w:r>
          </w:p>
        </w:tc>
      </w:tr>
      <w:tr w:rsidR="004E5F18" w:rsidRPr="00E86092">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2019</w:t>
            </w:r>
          </w:p>
        </w:tc>
        <w:tc>
          <w:tcPr>
            <w:tcW w:w="2084"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Быхалов Максим Васильевич</w:t>
            </w:r>
          </w:p>
        </w:tc>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4 А</w:t>
            </w:r>
          </w:p>
        </w:tc>
        <w:tc>
          <w:tcPr>
            <w:tcW w:w="2084"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победитель</w:t>
            </w:r>
          </w:p>
        </w:tc>
        <w:tc>
          <w:tcPr>
            <w:tcW w:w="2085"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Полонская Марина Ивановна</w:t>
            </w:r>
          </w:p>
        </w:tc>
      </w:tr>
    </w:tbl>
    <w:p w:rsidR="004E5F18" w:rsidRDefault="004E5F18" w:rsidP="00E13173">
      <w:pPr>
        <w:spacing w:after="0" w:line="240" w:lineRule="auto"/>
        <w:rPr>
          <w:rFonts w:ascii="Times New Roman" w:hAnsi="Times New Roman" w:cs="Times New Roman"/>
          <w:sz w:val="28"/>
          <w:szCs w:val="28"/>
          <w:shd w:val="clear" w:color="auto" w:fill="FFFFFF"/>
        </w:rPr>
      </w:pPr>
    </w:p>
    <w:p w:rsidR="004E5F18" w:rsidRPr="00E13173" w:rsidRDefault="004E5F18" w:rsidP="00E13173">
      <w:pPr>
        <w:spacing w:after="0" w:line="360" w:lineRule="auto"/>
        <w:jc w:val="both"/>
        <w:rPr>
          <w:rFonts w:ascii="Times New Roman" w:hAnsi="Times New Roman" w:cs="Times New Roman"/>
          <w:sz w:val="28"/>
          <w:szCs w:val="28"/>
          <w:shd w:val="clear" w:color="auto" w:fill="FFFFFF"/>
        </w:rPr>
      </w:pPr>
      <w:r w:rsidRPr="00AD01E0">
        <w:rPr>
          <w:rFonts w:ascii="Times New Roman" w:hAnsi="Times New Roman" w:cs="Times New Roman"/>
          <w:noProof/>
          <w:sz w:val="28"/>
          <w:szCs w:val="28"/>
          <w:lang w:eastAsia="ru-RU"/>
        </w:rPr>
        <w:pict>
          <v:shape id="_x0000_i1154" type="#_x0000_t75" alt="http://halmgynn.ru/uploads/posts/2016-04/1460734073_image70452529.jpg" style="width:132pt;height:123.75pt;visibility:visible">
            <v:imagedata r:id="rId98" o:title=""/>
          </v:shape>
        </w:pict>
      </w:r>
      <w:r w:rsidRPr="00E13173">
        <w:rPr>
          <w:rFonts w:ascii="Times New Roman" w:hAnsi="Times New Roman" w:cs="Times New Roman"/>
          <w:b/>
          <w:bCs/>
          <w:sz w:val="28"/>
          <w:szCs w:val="28"/>
          <w:shd w:val="clear" w:color="auto" w:fill="FFFFFF"/>
        </w:rPr>
        <w:t>Интеллектуальный математический марафон</w:t>
      </w:r>
      <w:r w:rsidRPr="00E13173">
        <w:rPr>
          <w:rFonts w:ascii="Times New Roman" w:hAnsi="Times New Roman" w:cs="Times New Roman"/>
          <w:sz w:val="28"/>
          <w:szCs w:val="28"/>
          <w:shd w:val="clear" w:color="auto" w:fill="FFFFFF"/>
        </w:rPr>
        <w:t xml:space="preserve"> </w:t>
      </w:r>
      <w:r w:rsidRPr="00E13173">
        <w:rPr>
          <w:rFonts w:ascii="Times New Roman" w:hAnsi="Times New Roman" w:cs="Times New Roman"/>
          <w:b/>
          <w:bCs/>
          <w:sz w:val="28"/>
          <w:szCs w:val="28"/>
          <w:shd w:val="clear" w:color="auto" w:fill="FFFFFF"/>
        </w:rPr>
        <w:t xml:space="preserve">«Кудесник», </w:t>
      </w:r>
      <w:r w:rsidRPr="00E13173">
        <w:rPr>
          <w:rFonts w:ascii="Times New Roman" w:hAnsi="Times New Roman" w:cs="Times New Roman"/>
          <w:sz w:val="28"/>
          <w:szCs w:val="28"/>
          <w:shd w:val="clear" w:color="auto" w:fill="FFFFFF"/>
        </w:rPr>
        <w:t>для</w:t>
      </w:r>
      <w:r w:rsidRPr="00E13173">
        <w:rPr>
          <w:rFonts w:ascii="Times New Roman" w:hAnsi="Times New Roman" w:cs="Times New Roman"/>
          <w:b/>
          <w:bCs/>
          <w:sz w:val="28"/>
          <w:szCs w:val="28"/>
          <w:shd w:val="clear" w:color="auto" w:fill="FFFFFF"/>
        </w:rPr>
        <w:t xml:space="preserve"> </w:t>
      </w:r>
      <w:r w:rsidRPr="00E13173">
        <w:rPr>
          <w:rFonts w:ascii="Times New Roman" w:hAnsi="Times New Roman" w:cs="Times New Roman"/>
          <w:sz w:val="28"/>
          <w:szCs w:val="28"/>
          <w:shd w:val="clear" w:color="auto" w:fill="FFFFFF"/>
        </w:rPr>
        <w:t xml:space="preserve">обучающихся 1-4 классов. </w:t>
      </w:r>
    </w:p>
    <w:p w:rsidR="004E5F18" w:rsidRDefault="004E5F18" w:rsidP="00E13173">
      <w:pPr>
        <w:pStyle w:val="ListParagraph"/>
        <w:spacing w:after="0" w:line="360" w:lineRule="auto"/>
        <w:ind w:left="0" w:firstLine="709"/>
        <w:jc w:val="both"/>
        <w:rPr>
          <w:rFonts w:ascii="Times New Roman" w:hAnsi="Times New Roman" w:cs="Times New Roman"/>
          <w:sz w:val="28"/>
          <w:szCs w:val="28"/>
          <w:shd w:val="clear" w:color="auto" w:fill="FFFFFF"/>
        </w:rPr>
      </w:pPr>
      <w:r w:rsidRPr="00ED2BAC">
        <w:rPr>
          <w:rFonts w:ascii="Times New Roman" w:hAnsi="Times New Roman" w:cs="Times New Roman"/>
          <w:b/>
          <w:bCs/>
          <w:sz w:val="28"/>
          <w:szCs w:val="28"/>
          <w:shd w:val="clear" w:color="auto" w:fill="FFFFFF"/>
        </w:rPr>
        <w:t>Основными целями марафона</w:t>
      </w:r>
      <w:r w:rsidRPr="00ED2BAC">
        <w:rPr>
          <w:rFonts w:ascii="Times New Roman" w:hAnsi="Times New Roman" w:cs="Times New Roman"/>
          <w:sz w:val="28"/>
          <w:szCs w:val="28"/>
          <w:shd w:val="clear" w:color="auto" w:fill="FFFFFF"/>
        </w:rPr>
        <w:t xml:space="preserve"> являются раннее выявление детей c высокими математическими способностями, развитие математического образования, расширение у школьников математического кругозора и повышения интереса к занимательной математике на этапе обучения в начальной школе,</w:t>
      </w:r>
      <w:r>
        <w:rPr>
          <w:rFonts w:ascii="Times New Roman" w:hAnsi="Times New Roman" w:cs="Times New Roman"/>
          <w:sz w:val="28"/>
          <w:szCs w:val="28"/>
          <w:shd w:val="clear" w:color="auto" w:fill="FFFFFF"/>
        </w:rPr>
        <w:t xml:space="preserve"> а так</w:t>
      </w:r>
      <w:r w:rsidRPr="00ED2BAC">
        <w:rPr>
          <w:rFonts w:ascii="Times New Roman" w:hAnsi="Times New Roman" w:cs="Times New Roman"/>
          <w:sz w:val="28"/>
          <w:szCs w:val="28"/>
          <w:shd w:val="clear" w:color="auto" w:fill="FFFFFF"/>
        </w:rPr>
        <w:t>же создание необходимых условий для поддержки одаренных детей. Это командная игра, каждая команда состоит из 4 учащихся по одному из каждой параллели. Им предлагаются 15 заданий по 3 разделам: «головоломки», «ребусы» и «арифметика». На выполнение 5 заданий отводится 30 минут.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3"/>
        <w:gridCol w:w="4208"/>
        <w:gridCol w:w="3330"/>
      </w:tblGrid>
      <w:tr w:rsidR="004E5F18" w:rsidRPr="00E86092">
        <w:tc>
          <w:tcPr>
            <w:tcW w:w="2173" w:type="dxa"/>
          </w:tcPr>
          <w:p w:rsidR="004E5F18" w:rsidRPr="00E86092" w:rsidRDefault="004E5F18" w:rsidP="00E13173">
            <w:pPr>
              <w:spacing w:after="0" w:line="360" w:lineRule="auto"/>
              <w:ind w:firstLine="709"/>
              <w:jc w:val="both"/>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год</w:t>
            </w:r>
          </w:p>
        </w:tc>
        <w:tc>
          <w:tcPr>
            <w:tcW w:w="4557" w:type="dxa"/>
          </w:tcPr>
          <w:p w:rsidR="004E5F18" w:rsidRPr="00E86092" w:rsidRDefault="004E5F18" w:rsidP="00E13173">
            <w:pPr>
              <w:spacing w:after="0" w:line="360" w:lineRule="auto"/>
              <w:ind w:firstLine="709"/>
              <w:jc w:val="both"/>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 xml:space="preserve">Уровень </w:t>
            </w:r>
          </w:p>
        </w:tc>
        <w:tc>
          <w:tcPr>
            <w:tcW w:w="3692" w:type="dxa"/>
          </w:tcPr>
          <w:p w:rsidR="004E5F18" w:rsidRPr="00E86092" w:rsidRDefault="004E5F18" w:rsidP="00E13173">
            <w:pPr>
              <w:spacing w:after="0" w:line="360" w:lineRule="auto"/>
              <w:ind w:firstLine="709"/>
              <w:jc w:val="both"/>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Место</w:t>
            </w:r>
          </w:p>
        </w:tc>
      </w:tr>
      <w:tr w:rsidR="004E5F18" w:rsidRPr="00E86092">
        <w:tc>
          <w:tcPr>
            <w:tcW w:w="2173" w:type="dxa"/>
          </w:tcPr>
          <w:p w:rsidR="004E5F18" w:rsidRPr="00E86092" w:rsidRDefault="004E5F18" w:rsidP="00E13173">
            <w:pPr>
              <w:spacing w:after="0" w:line="36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2014</w:t>
            </w:r>
          </w:p>
        </w:tc>
        <w:tc>
          <w:tcPr>
            <w:tcW w:w="4557" w:type="dxa"/>
          </w:tcPr>
          <w:p w:rsidR="004E5F18" w:rsidRPr="00E86092" w:rsidRDefault="004E5F18" w:rsidP="00E13173">
            <w:pPr>
              <w:spacing w:after="0" w:line="36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Муниципальный</w:t>
            </w:r>
          </w:p>
        </w:tc>
        <w:tc>
          <w:tcPr>
            <w:tcW w:w="3692" w:type="dxa"/>
          </w:tcPr>
          <w:p w:rsidR="004E5F18" w:rsidRPr="00E86092" w:rsidRDefault="004E5F18" w:rsidP="00E13173">
            <w:pPr>
              <w:spacing w:after="0" w:line="360" w:lineRule="auto"/>
              <w:ind w:firstLine="709"/>
              <w:jc w:val="both"/>
              <w:rPr>
                <w:rFonts w:ascii="Times New Roman" w:hAnsi="Times New Roman" w:cs="Times New Roman"/>
                <w:b/>
                <w:bCs/>
                <w:sz w:val="24"/>
                <w:szCs w:val="24"/>
                <w:shd w:val="clear" w:color="auto" w:fill="FFFFFF"/>
                <w:lang w:val="en-US"/>
              </w:rPr>
            </w:pPr>
            <w:r w:rsidRPr="00E86092">
              <w:rPr>
                <w:rFonts w:ascii="Times New Roman" w:hAnsi="Times New Roman" w:cs="Times New Roman"/>
                <w:b/>
                <w:bCs/>
                <w:sz w:val="24"/>
                <w:szCs w:val="24"/>
                <w:shd w:val="clear" w:color="auto" w:fill="FFFFFF"/>
                <w:lang w:val="en-US"/>
              </w:rPr>
              <w:t>II</w:t>
            </w:r>
            <w:r w:rsidRPr="00E86092">
              <w:rPr>
                <w:rFonts w:ascii="Times New Roman" w:hAnsi="Times New Roman" w:cs="Times New Roman"/>
                <w:b/>
                <w:bCs/>
                <w:sz w:val="24"/>
                <w:szCs w:val="24"/>
                <w:shd w:val="clear" w:color="auto" w:fill="FFFFFF"/>
              </w:rPr>
              <w:t xml:space="preserve"> место</w:t>
            </w:r>
          </w:p>
        </w:tc>
      </w:tr>
      <w:tr w:rsidR="004E5F18" w:rsidRPr="00E86092">
        <w:tc>
          <w:tcPr>
            <w:tcW w:w="2173" w:type="dxa"/>
          </w:tcPr>
          <w:p w:rsidR="004E5F18" w:rsidRPr="00E86092" w:rsidRDefault="004E5F18" w:rsidP="00E13173">
            <w:pPr>
              <w:spacing w:after="0" w:line="36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2016</w:t>
            </w:r>
          </w:p>
        </w:tc>
        <w:tc>
          <w:tcPr>
            <w:tcW w:w="4557" w:type="dxa"/>
          </w:tcPr>
          <w:p w:rsidR="004E5F18" w:rsidRPr="00E86092" w:rsidRDefault="004E5F18" w:rsidP="00E13173">
            <w:pPr>
              <w:spacing w:after="0" w:line="36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Муниципальный</w:t>
            </w:r>
          </w:p>
        </w:tc>
        <w:tc>
          <w:tcPr>
            <w:tcW w:w="3692" w:type="dxa"/>
          </w:tcPr>
          <w:p w:rsidR="004E5F18" w:rsidRPr="00E86092" w:rsidRDefault="004E5F18" w:rsidP="00E13173">
            <w:pPr>
              <w:spacing w:after="0" w:line="36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участие</w:t>
            </w:r>
          </w:p>
        </w:tc>
      </w:tr>
      <w:tr w:rsidR="004E5F18" w:rsidRPr="00E86092">
        <w:tc>
          <w:tcPr>
            <w:tcW w:w="2173" w:type="dxa"/>
          </w:tcPr>
          <w:p w:rsidR="004E5F18" w:rsidRPr="00E86092" w:rsidRDefault="004E5F18" w:rsidP="00E13173">
            <w:pPr>
              <w:spacing w:after="0" w:line="36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2018</w:t>
            </w:r>
          </w:p>
        </w:tc>
        <w:tc>
          <w:tcPr>
            <w:tcW w:w="4557" w:type="dxa"/>
          </w:tcPr>
          <w:p w:rsidR="004E5F18" w:rsidRPr="00E86092" w:rsidRDefault="004E5F18" w:rsidP="00E13173">
            <w:pPr>
              <w:spacing w:after="0" w:line="36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Муниципальный</w:t>
            </w:r>
          </w:p>
        </w:tc>
        <w:tc>
          <w:tcPr>
            <w:tcW w:w="3692" w:type="dxa"/>
          </w:tcPr>
          <w:p w:rsidR="004E5F18" w:rsidRPr="00E86092" w:rsidRDefault="004E5F18" w:rsidP="00E13173">
            <w:pPr>
              <w:spacing w:after="0" w:line="36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участие</w:t>
            </w:r>
          </w:p>
        </w:tc>
      </w:tr>
    </w:tbl>
    <w:p w:rsidR="004E5F18" w:rsidRDefault="004E5F18" w:rsidP="00E13173">
      <w:pPr>
        <w:spacing w:after="0" w:line="360" w:lineRule="auto"/>
        <w:ind w:firstLine="709"/>
        <w:jc w:val="both"/>
        <w:rPr>
          <w:rFonts w:ascii="Times New Roman" w:hAnsi="Times New Roman" w:cs="Times New Roman"/>
          <w:sz w:val="28"/>
          <w:szCs w:val="28"/>
          <w:shd w:val="clear" w:color="auto" w:fill="FFFFFF"/>
        </w:rPr>
      </w:pPr>
    </w:p>
    <w:p w:rsidR="004E5F18" w:rsidRDefault="004E5F18" w:rsidP="00E13173">
      <w:pPr>
        <w:pStyle w:val="ListParagraph"/>
        <w:spacing w:after="0" w:line="360" w:lineRule="auto"/>
        <w:ind w:left="0" w:firstLine="709"/>
        <w:jc w:val="both"/>
        <w:rPr>
          <w:rFonts w:ascii="Times New Roman" w:hAnsi="Times New Roman" w:cs="Times New Roman"/>
          <w:sz w:val="28"/>
          <w:szCs w:val="28"/>
        </w:rPr>
      </w:pPr>
      <w:r w:rsidRPr="00AD01E0">
        <w:rPr>
          <w:rFonts w:ascii="Times New Roman" w:hAnsi="Times New Roman" w:cs="Times New Roman"/>
          <w:b/>
          <w:bCs/>
          <w:noProof/>
          <w:sz w:val="28"/>
          <w:szCs w:val="28"/>
          <w:lang w:eastAsia="ru-RU"/>
        </w:rPr>
        <w:pict>
          <v:shape id="Рисунок 4" o:spid="_x0000_i1155" type="#_x0000_t75" alt="A description..." style="width:102pt;height:102pt;visibility:visible">
            <v:imagedata r:id="rId99" o:title=""/>
          </v:shape>
        </w:pict>
      </w:r>
      <w:r>
        <w:rPr>
          <w:rFonts w:ascii="Times New Roman" w:hAnsi="Times New Roman" w:cs="Times New Roman"/>
          <w:sz w:val="28"/>
          <w:szCs w:val="28"/>
        </w:rPr>
        <w:t xml:space="preserve">3) </w:t>
      </w:r>
      <w:r w:rsidRPr="00BC7CA9">
        <w:rPr>
          <w:rFonts w:ascii="Times New Roman" w:hAnsi="Times New Roman" w:cs="Times New Roman"/>
          <w:b/>
          <w:bCs/>
          <w:sz w:val="28"/>
          <w:szCs w:val="28"/>
        </w:rPr>
        <w:t>Республиканская математическая олимпиада школьников имени</w:t>
      </w:r>
      <w:r>
        <w:rPr>
          <w:rFonts w:ascii="Times New Roman" w:hAnsi="Times New Roman" w:cs="Times New Roman"/>
          <w:b/>
          <w:bCs/>
          <w:sz w:val="28"/>
          <w:szCs w:val="28"/>
        </w:rPr>
        <w:t xml:space="preserve"> академика РАО Пюрви  Мучкаевича </w:t>
      </w:r>
      <w:r w:rsidRPr="00BC7CA9">
        <w:rPr>
          <w:rFonts w:ascii="Times New Roman" w:hAnsi="Times New Roman" w:cs="Times New Roman"/>
          <w:b/>
          <w:bCs/>
          <w:sz w:val="28"/>
          <w:szCs w:val="28"/>
        </w:rPr>
        <w:t>Эрдниева</w:t>
      </w:r>
      <w:r w:rsidRPr="00A072EB">
        <w:rPr>
          <w:rFonts w:ascii="Times New Roman" w:hAnsi="Times New Roman" w:cs="Times New Roman"/>
          <w:sz w:val="28"/>
          <w:szCs w:val="28"/>
        </w:rPr>
        <w:t xml:space="preserve"> вошла в федеральный перечень олимпиад и иных интеллектуальных</w:t>
      </w:r>
      <w:r>
        <w:rPr>
          <w:rFonts w:ascii="Times New Roman" w:hAnsi="Times New Roman" w:cs="Times New Roman"/>
          <w:sz w:val="28"/>
          <w:szCs w:val="28"/>
        </w:rPr>
        <w:t xml:space="preserve"> и творческих конкурсов. </w:t>
      </w:r>
      <w:r w:rsidRPr="00A072EB">
        <w:rPr>
          <w:rFonts w:ascii="Times New Roman" w:hAnsi="Times New Roman" w:cs="Times New Roman"/>
          <w:sz w:val="28"/>
          <w:szCs w:val="28"/>
        </w:rPr>
        <w:t>Пр</w:t>
      </w:r>
      <w:r>
        <w:rPr>
          <w:rFonts w:ascii="Times New Roman" w:hAnsi="Times New Roman" w:cs="Times New Roman"/>
          <w:sz w:val="28"/>
          <w:szCs w:val="28"/>
        </w:rPr>
        <w:t xml:space="preserve">иказ о внесении республиканской </w:t>
      </w:r>
      <w:r w:rsidRPr="00A072EB">
        <w:rPr>
          <w:rFonts w:ascii="Times New Roman" w:hAnsi="Times New Roman" w:cs="Times New Roman"/>
          <w:sz w:val="28"/>
          <w:szCs w:val="28"/>
        </w:rPr>
        <w:t>математической олимпиады школьников имени академика РАО П.М.Эрдниева был утвержден министерством просве</w:t>
      </w:r>
      <w:r>
        <w:rPr>
          <w:rFonts w:ascii="Times New Roman" w:hAnsi="Times New Roman" w:cs="Times New Roman"/>
          <w:sz w:val="28"/>
          <w:szCs w:val="28"/>
        </w:rPr>
        <w:t>щения РФ от 9 ноября 2018 года.</w:t>
      </w:r>
      <w:r w:rsidRPr="00A072EB">
        <w:rPr>
          <w:rFonts w:ascii="Times New Roman" w:hAnsi="Times New Roman" w:cs="Times New Roman"/>
          <w:sz w:val="28"/>
          <w:szCs w:val="28"/>
        </w:rPr>
        <w:t xml:space="preserve"> Отметим, это первый успех олимпиады регионального уровня в истории калмыцкого образования, до этого еще ни одна региональная олимпиада не попадала в</w:t>
      </w:r>
      <w:r>
        <w:rPr>
          <w:rFonts w:ascii="Times New Roman" w:hAnsi="Times New Roman" w:cs="Times New Roman"/>
          <w:sz w:val="28"/>
          <w:szCs w:val="28"/>
        </w:rPr>
        <w:t xml:space="preserve"> федеральный перечень олимпиад.</w:t>
      </w:r>
    </w:p>
    <w:p w:rsidR="004E5F18" w:rsidRDefault="004E5F18" w:rsidP="000E1E50">
      <w:pPr>
        <w:pStyle w:val="ListParagraph"/>
        <w:spacing w:after="0" w:line="360" w:lineRule="auto"/>
        <w:ind w:left="0" w:firstLine="709"/>
        <w:jc w:val="both"/>
        <w:rPr>
          <w:rFonts w:ascii="Times New Roman" w:hAnsi="Times New Roman" w:cs="Times New Roman"/>
          <w:color w:val="000000"/>
          <w:sz w:val="28"/>
          <w:szCs w:val="28"/>
          <w:lang w:eastAsia="ru-RU"/>
        </w:rPr>
      </w:pPr>
      <w:r w:rsidRPr="00BC7CA9">
        <w:rPr>
          <w:rFonts w:ascii="Times New Roman" w:hAnsi="Times New Roman" w:cs="Times New Roman"/>
          <w:b/>
          <w:bCs/>
          <w:color w:val="000000"/>
          <w:sz w:val="28"/>
          <w:szCs w:val="28"/>
          <w:lang w:eastAsia="ru-RU"/>
        </w:rPr>
        <w:t>Основными целями и задачами</w:t>
      </w:r>
      <w:r w:rsidRPr="00A072EB">
        <w:rPr>
          <w:rFonts w:ascii="Times New Roman" w:hAnsi="Times New Roman" w:cs="Times New Roman"/>
          <w:color w:val="000000"/>
          <w:sz w:val="28"/>
          <w:szCs w:val="28"/>
          <w:lang w:eastAsia="ru-RU"/>
        </w:rPr>
        <w:t xml:space="preserve"> Олимпиады являются выявление и развитие у обучающихся</w:t>
      </w:r>
      <w:r>
        <w:rPr>
          <w:rFonts w:ascii="Times New Roman" w:hAnsi="Times New Roman" w:cs="Times New Roman"/>
          <w:color w:val="000000"/>
          <w:sz w:val="28"/>
          <w:szCs w:val="28"/>
          <w:lang w:eastAsia="ru-RU"/>
        </w:rPr>
        <w:t xml:space="preserve"> </w:t>
      </w:r>
      <w:r w:rsidRPr="00A072EB">
        <w:rPr>
          <w:rFonts w:ascii="Times New Roman" w:hAnsi="Times New Roman" w:cs="Times New Roman"/>
          <w:color w:val="000000"/>
          <w:sz w:val="28"/>
          <w:szCs w:val="28"/>
          <w:lang w:eastAsia="ru-RU"/>
        </w:rPr>
        <w:t>творческих способностей и интереса к научно- исследовательской деятельности, создание необходимых условий для поддержки одаренных детей, пропаганда научных знаний, привлечение</w:t>
      </w:r>
      <w:r>
        <w:rPr>
          <w:rFonts w:ascii="Times New Roman" w:hAnsi="Times New Roman" w:cs="Times New Roman"/>
          <w:color w:val="000000"/>
          <w:sz w:val="28"/>
          <w:szCs w:val="28"/>
          <w:lang w:eastAsia="ru-RU"/>
        </w:rPr>
        <w:t xml:space="preserve"> </w:t>
      </w:r>
      <w:r w:rsidRPr="00A072EB">
        <w:rPr>
          <w:rFonts w:ascii="Times New Roman" w:hAnsi="Times New Roman" w:cs="Times New Roman"/>
          <w:color w:val="000000"/>
          <w:sz w:val="28"/>
          <w:szCs w:val="28"/>
          <w:lang w:eastAsia="ru-RU"/>
        </w:rPr>
        <w:t>ученых и практиков соответствующих областей к работе с одаренными детьми, поддержка, развитие и внедрение технологии УДЕ академика Российской академии образования П.М.Эрдниева в массовую практику школ республики.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2"/>
        <w:gridCol w:w="1854"/>
        <w:gridCol w:w="888"/>
        <w:gridCol w:w="2076"/>
        <w:gridCol w:w="2132"/>
        <w:gridCol w:w="1789"/>
      </w:tblGrid>
      <w:tr w:rsidR="004E5F18" w:rsidRPr="00E86092">
        <w:tc>
          <w:tcPr>
            <w:tcW w:w="983" w:type="dxa"/>
            <w:vMerge w:val="restart"/>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год</w:t>
            </w:r>
          </w:p>
        </w:tc>
        <w:tc>
          <w:tcPr>
            <w:tcW w:w="2098" w:type="dxa"/>
            <w:vMerge w:val="restart"/>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 xml:space="preserve">Ф.И.О. </w:t>
            </w:r>
            <w:r w:rsidRPr="00E86092">
              <w:rPr>
                <w:rFonts w:ascii="Times New Roman" w:hAnsi="Times New Roman" w:cs="Times New Roman"/>
                <w:sz w:val="24"/>
                <w:szCs w:val="24"/>
                <w:shd w:val="clear" w:color="auto" w:fill="FFFFFF"/>
              </w:rPr>
              <w:t>обучающихся</w:t>
            </w:r>
          </w:p>
        </w:tc>
        <w:tc>
          <w:tcPr>
            <w:tcW w:w="922" w:type="dxa"/>
            <w:vMerge w:val="restart"/>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Класс</w:t>
            </w:r>
          </w:p>
        </w:tc>
        <w:tc>
          <w:tcPr>
            <w:tcW w:w="4251" w:type="dxa"/>
            <w:gridSpan w:val="2"/>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Уровень (место)</w:t>
            </w:r>
          </w:p>
        </w:tc>
        <w:tc>
          <w:tcPr>
            <w:tcW w:w="2168" w:type="dxa"/>
            <w:vMerge w:val="restart"/>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Ф.И.О. учителя</w:t>
            </w: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922"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19" w:type="dxa"/>
          </w:tcPr>
          <w:p w:rsidR="004E5F18" w:rsidRPr="00E86092" w:rsidRDefault="004E5F18" w:rsidP="00E13173">
            <w:pPr>
              <w:suppressAutoHyphens/>
              <w:spacing w:after="0" w:line="240" w:lineRule="auto"/>
              <w:jc w:val="both"/>
              <w:rPr>
                <w:rFonts w:ascii="Times New Roman" w:hAnsi="Times New Roman" w:cs="Times New Roman"/>
                <w:b/>
                <w:bCs/>
                <w:sz w:val="24"/>
                <w:szCs w:val="24"/>
                <w:lang w:eastAsia="ar-SA"/>
              </w:rPr>
            </w:pPr>
            <w:r w:rsidRPr="00E86092">
              <w:rPr>
                <w:rFonts w:ascii="Times New Roman" w:hAnsi="Times New Roman" w:cs="Times New Roman"/>
                <w:b/>
                <w:bCs/>
                <w:sz w:val="24"/>
                <w:szCs w:val="24"/>
                <w:lang w:eastAsia="ar-SA"/>
              </w:rPr>
              <w:t>муниципальный</w:t>
            </w:r>
          </w:p>
        </w:tc>
        <w:tc>
          <w:tcPr>
            <w:tcW w:w="2132" w:type="dxa"/>
          </w:tcPr>
          <w:p w:rsidR="004E5F18" w:rsidRPr="00E86092" w:rsidRDefault="004E5F18" w:rsidP="00E13173">
            <w:pPr>
              <w:suppressAutoHyphens/>
              <w:spacing w:after="0" w:line="240" w:lineRule="auto"/>
              <w:jc w:val="both"/>
              <w:rPr>
                <w:rFonts w:ascii="Times New Roman" w:hAnsi="Times New Roman" w:cs="Times New Roman"/>
                <w:sz w:val="24"/>
                <w:szCs w:val="24"/>
                <w:lang w:eastAsia="ar-SA"/>
              </w:rPr>
            </w:pPr>
            <w:r w:rsidRPr="00E86092">
              <w:rPr>
                <w:rFonts w:ascii="Times New Roman" w:hAnsi="Times New Roman" w:cs="Times New Roman"/>
                <w:b/>
                <w:bCs/>
                <w:sz w:val="24"/>
                <w:szCs w:val="24"/>
                <w:lang w:eastAsia="ar-SA"/>
              </w:rPr>
              <w:t>республиканский</w:t>
            </w:r>
          </w:p>
        </w:tc>
        <w:tc>
          <w:tcPr>
            <w:tcW w:w="2168"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r>
      <w:tr w:rsidR="004E5F18" w:rsidRPr="00E86092">
        <w:tc>
          <w:tcPr>
            <w:tcW w:w="983" w:type="dxa"/>
            <w:vMerge w:val="restart"/>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2012</w:t>
            </w: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 xml:space="preserve">Головченко Алина </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5А</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призёр</w:t>
            </w:r>
          </w:p>
        </w:tc>
        <w:tc>
          <w:tcPr>
            <w:tcW w:w="2132"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3 результат</w:t>
            </w:r>
          </w:p>
        </w:tc>
        <w:tc>
          <w:tcPr>
            <w:tcW w:w="2168" w:type="dxa"/>
            <w:vMerge w:val="restart"/>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Санджиева Татьяна Юрьевна</w:t>
            </w: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Битюкеев Савр</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6</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призёр</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Клемешев Кирилл</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9</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победитель</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r>
      <w:tr w:rsidR="004E5F18" w:rsidRPr="00E86092">
        <w:tc>
          <w:tcPr>
            <w:tcW w:w="983" w:type="dxa"/>
            <w:vMerge w:val="restart"/>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2013</w:t>
            </w: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Головченко Алина</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6А</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победитель</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vMerge w:val="restart"/>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Санджиева Татьяна Юрьевна</w:t>
            </w: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Эрендженов Санан</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7</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победитель</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Битюкеев Савр</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7</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призёр</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r>
      <w:tr w:rsidR="004E5F18" w:rsidRPr="00E86092">
        <w:tc>
          <w:tcPr>
            <w:tcW w:w="983" w:type="dxa"/>
            <w:vMerge w:val="restart"/>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2014</w:t>
            </w: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 xml:space="preserve">Манджиева Аюна </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5</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победитель</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vMerge w:val="restart"/>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Санджиева Татьяна Юрьевна</w:t>
            </w: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Головченко Алина</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7</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победитель</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r>
      <w:tr w:rsidR="004E5F18" w:rsidRPr="00E86092">
        <w:tc>
          <w:tcPr>
            <w:tcW w:w="983" w:type="dxa"/>
            <w:vMerge w:val="restart"/>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2016</w:t>
            </w: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Утаев Савр</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6</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призёр</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Меркулова Ирина Петровна</w:t>
            </w: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Жариков Даниил</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8</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призёр</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Санджиева Татьяна Юрьевна</w:t>
            </w: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Гусарев Владимир</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9</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победитель</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Ностаев Владимир Николаевич</w:t>
            </w:r>
          </w:p>
        </w:tc>
      </w:tr>
      <w:tr w:rsidR="004E5F18" w:rsidRPr="00E86092">
        <w:tc>
          <w:tcPr>
            <w:tcW w:w="983" w:type="dxa"/>
            <w:vMerge w:val="restart"/>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2018</w:t>
            </w: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Харченко Алёна</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7</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призёр</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Меркулова Ирина Петровна</w:t>
            </w: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Цедеев Владимир</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7</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призёр</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Меркулова Ирина Петровна</w:t>
            </w:r>
          </w:p>
        </w:tc>
      </w:tr>
      <w:tr w:rsidR="004E5F18" w:rsidRPr="00E86092">
        <w:tc>
          <w:tcPr>
            <w:tcW w:w="983" w:type="dxa"/>
            <w:vMerge/>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09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Манджиева Аюна</w:t>
            </w:r>
          </w:p>
        </w:tc>
        <w:tc>
          <w:tcPr>
            <w:tcW w:w="922" w:type="dxa"/>
          </w:tcPr>
          <w:p w:rsidR="004E5F18" w:rsidRPr="00E86092" w:rsidRDefault="004E5F18" w:rsidP="00E13173">
            <w:pPr>
              <w:spacing w:after="0" w:line="240" w:lineRule="auto"/>
              <w:jc w:val="center"/>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9</w:t>
            </w:r>
          </w:p>
        </w:tc>
        <w:tc>
          <w:tcPr>
            <w:tcW w:w="2119" w:type="dxa"/>
          </w:tcPr>
          <w:p w:rsidR="004E5F18" w:rsidRPr="00E86092" w:rsidRDefault="004E5F18" w:rsidP="00E13173">
            <w:pPr>
              <w:spacing w:after="0" w:line="240" w:lineRule="auto"/>
              <w:jc w:val="center"/>
              <w:outlineLvl w:val="0"/>
              <w:rPr>
                <w:rFonts w:ascii="Times New Roman" w:hAnsi="Times New Roman" w:cs="Times New Roman"/>
                <w:b/>
                <w:bCs/>
                <w:color w:val="000000"/>
                <w:sz w:val="24"/>
                <w:szCs w:val="24"/>
                <w:lang w:eastAsia="ru-RU"/>
              </w:rPr>
            </w:pPr>
            <w:r w:rsidRPr="00E86092">
              <w:rPr>
                <w:rFonts w:ascii="Times New Roman" w:hAnsi="Times New Roman" w:cs="Times New Roman"/>
                <w:b/>
                <w:bCs/>
                <w:color w:val="000000"/>
                <w:sz w:val="24"/>
                <w:szCs w:val="24"/>
                <w:lang w:eastAsia="ru-RU"/>
              </w:rPr>
              <w:t>победитель</w:t>
            </w:r>
          </w:p>
        </w:tc>
        <w:tc>
          <w:tcPr>
            <w:tcW w:w="2132"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p>
        </w:tc>
        <w:tc>
          <w:tcPr>
            <w:tcW w:w="2168" w:type="dxa"/>
          </w:tcPr>
          <w:p w:rsidR="004E5F18" w:rsidRPr="00E86092" w:rsidRDefault="004E5F18" w:rsidP="00E13173">
            <w:pPr>
              <w:spacing w:after="0" w:line="240" w:lineRule="auto"/>
              <w:outlineLvl w:val="0"/>
              <w:rPr>
                <w:rFonts w:ascii="Times New Roman" w:hAnsi="Times New Roman" w:cs="Times New Roman"/>
                <w:color w:val="000000"/>
                <w:sz w:val="24"/>
                <w:szCs w:val="24"/>
                <w:lang w:eastAsia="ru-RU"/>
              </w:rPr>
            </w:pPr>
            <w:r w:rsidRPr="00E86092">
              <w:rPr>
                <w:rFonts w:ascii="Times New Roman" w:hAnsi="Times New Roman" w:cs="Times New Roman"/>
                <w:color w:val="000000"/>
                <w:sz w:val="24"/>
                <w:szCs w:val="24"/>
                <w:lang w:eastAsia="ru-RU"/>
              </w:rPr>
              <w:t>Санджиева Татьяна Юрьевна</w:t>
            </w:r>
          </w:p>
        </w:tc>
      </w:tr>
    </w:tbl>
    <w:p w:rsidR="004E5F18" w:rsidRPr="00A072EB" w:rsidRDefault="004E5F18" w:rsidP="00E13173">
      <w:pPr>
        <w:spacing w:after="0" w:line="240" w:lineRule="auto"/>
        <w:outlineLvl w:val="0"/>
        <w:rPr>
          <w:rFonts w:ascii="Times New Roman" w:hAnsi="Times New Roman" w:cs="Times New Roman"/>
          <w:color w:val="000000"/>
          <w:sz w:val="28"/>
          <w:szCs w:val="28"/>
          <w:lang w:eastAsia="ru-RU"/>
        </w:rPr>
      </w:pPr>
    </w:p>
    <w:p w:rsidR="004E5F18" w:rsidRPr="00875B74" w:rsidRDefault="004E5F18" w:rsidP="00E13173">
      <w:pPr>
        <w:pStyle w:val="ListParagraph"/>
        <w:numPr>
          <w:ilvl w:val="0"/>
          <w:numId w:val="39"/>
        </w:numPr>
        <w:spacing w:after="0" w:line="240" w:lineRule="auto"/>
        <w:rPr>
          <w:rFonts w:ascii="Times New Roman" w:hAnsi="Times New Roman" w:cs="Times New Roman"/>
          <w:b/>
          <w:bCs/>
          <w:color w:val="242424"/>
          <w:sz w:val="28"/>
          <w:szCs w:val="28"/>
          <w:shd w:val="clear" w:color="auto" w:fill="FFFFFF"/>
        </w:rPr>
      </w:pPr>
      <w:r w:rsidRPr="00FD5325">
        <w:rPr>
          <w:rFonts w:ascii="Times New Roman" w:hAnsi="Times New Roman" w:cs="Times New Roman"/>
          <w:b/>
          <w:bCs/>
          <w:sz w:val="28"/>
          <w:szCs w:val="28"/>
          <w:lang w:eastAsia="ar-SA"/>
        </w:rPr>
        <w:t xml:space="preserve">Республиканский </w:t>
      </w:r>
      <w:r>
        <w:rPr>
          <w:rFonts w:ascii="Times New Roman" w:hAnsi="Times New Roman" w:cs="Times New Roman"/>
          <w:b/>
          <w:bCs/>
          <w:sz w:val="28"/>
          <w:szCs w:val="28"/>
          <w:lang w:eastAsia="ar-SA"/>
        </w:rPr>
        <w:t>очный и</w:t>
      </w:r>
      <w:r w:rsidRPr="00FD5325">
        <w:rPr>
          <w:rFonts w:ascii="Times New Roman" w:hAnsi="Times New Roman" w:cs="Times New Roman"/>
          <w:b/>
          <w:bCs/>
          <w:sz w:val="28"/>
          <w:szCs w:val="28"/>
          <w:lang w:eastAsia="ar-SA"/>
        </w:rPr>
        <w:t>нтеллектуальный турнир школьников по предмету математика, 5-8 кл.</w:t>
      </w:r>
    </w:p>
    <w:p w:rsidR="004E5F18" w:rsidRPr="00875B74" w:rsidRDefault="004E5F18" w:rsidP="00E13173">
      <w:pPr>
        <w:spacing w:after="0" w:line="240" w:lineRule="auto"/>
        <w:ind w:left="142"/>
        <w:rPr>
          <w:rFonts w:ascii="Times New Roman" w:hAnsi="Times New Roman" w:cs="Times New Roman"/>
          <w:b/>
          <w:bCs/>
          <w:color w:val="242424"/>
          <w:sz w:val="28"/>
          <w:szCs w:val="28"/>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
        <w:gridCol w:w="1958"/>
        <w:gridCol w:w="963"/>
        <w:gridCol w:w="2575"/>
        <w:gridCol w:w="3173"/>
      </w:tblGrid>
      <w:tr w:rsidR="004E5F18" w:rsidRPr="00E86092">
        <w:tc>
          <w:tcPr>
            <w:tcW w:w="959"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год</w:t>
            </w:r>
          </w:p>
        </w:tc>
        <w:tc>
          <w:tcPr>
            <w:tcW w:w="2126"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Ф.И.О.</w:t>
            </w:r>
          </w:p>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участника</w:t>
            </w:r>
          </w:p>
        </w:tc>
        <w:tc>
          <w:tcPr>
            <w:tcW w:w="992"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Класс</w:t>
            </w:r>
          </w:p>
        </w:tc>
        <w:tc>
          <w:tcPr>
            <w:tcW w:w="2694"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Республиканский уровень (место)</w:t>
            </w:r>
          </w:p>
        </w:tc>
        <w:tc>
          <w:tcPr>
            <w:tcW w:w="3651"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Ф.И.О. учителя</w:t>
            </w:r>
          </w:p>
        </w:tc>
      </w:tr>
      <w:tr w:rsidR="004E5F18" w:rsidRPr="00E86092">
        <w:tc>
          <w:tcPr>
            <w:tcW w:w="959" w:type="dxa"/>
            <w:vMerge w:val="restart"/>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2018</w:t>
            </w:r>
          </w:p>
          <w:p w:rsidR="004E5F18" w:rsidRPr="00E86092" w:rsidRDefault="004E5F18" w:rsidP="00E13173">
            <w:pPr>
              <w:spacing w:after="0" w:line="240" w:lineRule="auto"/>
              <w:rPr>
                <w:rFonts w:ascii="Times New Roman" w:hAnsi="Times New Roman" w:cs="Times New Roman"/>
                <w:sz w:val="24"/>
                <w:szCs w:val="24"/>
                <w:shd w:val="clear" w:color="auto" w:fill="FFFFFF"/>
              </w:rPr>
            </w:pPr>
          </w:p>
        </w:tc>
        <w:tc>
          <w:tcPr>
            <w:tcW w:w="2126"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Ностаев Наран</w:t>
            </w:r>
          </w:p>
        </w:tc>
        <w:tc>
          <w:tcPr>
            <w:tcW w:w="992"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5</w:t>
            </w:r>
          </w:p>
        </w:tc>
        <w:tc>
          <w:tcPr>
            <w:tcW w:w="2694"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призёр</w:t>
            </w:r>
          </w:p>
        </w:tc>
        <w:tc>
          <w:tcPr>
            <w:tcW w:w="3651"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color w:val="000000"/>
                <w:sz w:val="24"/>
                <w:szCs w:val="24"/>
                <w:lang w:eastAsia="ru-RU"/>
              </w:rPr>
              <w:t>Санджиева Татьяна Юрьевна</w:t>
            </w:r>
          </w:p>
        </w:tc>
      </w:tr>
      <w:tr w:rsidR="004E5F18" w:rsidRPr="00E86092">
        <w:tc>
          <w:tcPr>
            <w:tcW w:w="959" w:type="dxa"/>
            <w:vMerge/>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p>
        </w:tc>
        <w:tc>
          <w:tcPr>
            <w:tcW w:w="2126"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Ностаев Баатр</w:t>
            </w:r>
          </w:p>
        </w:tc>
        <w:tc>
          <w:tcPr>
            <w:tcW w:w="992" w:type="dxa"/>
          </w:tcPr>
          <w:p w:rsidR="004E5F18" w:rsidRPr="00E86092" w:rsidRDefault="004E5F18" w:rsidP="00E13173">
            <w:pPr>
              <w:spacing w:after="0" w:line="240" w:lineRule="auto"/>
              <w:jc w:val="center"/>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8</w:t>
            </w:r>
          </w:p>
        </w:tc>
        <w:tc>
          <w:tcPr>
            <w:tcW w:w="2694" w:type="dxa"/>
          </w:tcPr>
          <w:p w:rsidR="004E5F18" w:rsidRPr="00E86092" w:rsidRDefault="004E5F18" w:rsidP="00E13173">
            <w:pPr>
              <w:spacing w:after="0" w:line="240" w:lineRule="auto"/>
              <w:jc w:val="center"/>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призёр</w:t>
            </w:r>
          </w:p>
        </w:tc>
        <w:tc>
          <w:tcPr>
            <w:tcW w:w="3651" w:type="dxa"/>
          </w:tcPr>
          <w:p w:rsidR="004E5F18" w:rsidRPr="00E86092" w:rsidRDefault="004E5F18" w:rsidP="00E13173">
            <w:pPr>
              <w:spacing w:after="0" w:line="240" w:lineRule="auto"/>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Ностаев Владимир Николаевич</w:t>
            </w:r>
          </w:p>
        </w:tc>
      </w:tr>
    </w:tbl>
    <w:p w:rsidR="004E5F18" w:rsidRPr="00FD5325" w:rsidRDefault="004E5F18" w:rsidP="00E13173">
      <w:pPr>
        <w:spacing w:after="0" w:line="240" w:lineRule="auto"/>
        <w:rPr>
          <w:rFonts w:ascii="Times New Roman" w:hAnsi="Times New Roman" w:cs="Times New Roman"/>
          <w:b/>
          <w:bCs/>
          <w:color w:val="242424"/>
          <w:sz w:val="28"/>
          <w:szCs w:val="28"/>
          <w:shd w:val="clear" w:color="auto" w:fill="FFFFFF"/>
        </w:rPr>
      </w:pPr>
    </w:p>
    <w:p w:rsidR="004E5F18" w:rsidRPr="000E1E50" w:rsidRDefault="004E5F18" w:rsidP="000E1E50">
      <w:pPr>
        <w:spacing w:after="0" w:line="360" w:lineRule="auto"/>
        <w:ind w:firstLine="709"/>
        <w:jc w:val="both"/>
        <w:rPr>
          <w:rFonts w:ascii="Times New Roman" w:hAnsi="Times New Roman" w:cs="Times New Roman"/>
          <w:color w:val="242424"/>
          <w:sz w:val="28"/>
          <w:szCs w:val="28"/>
          <w:shd w:val="clear" w:color="auto" w:fill="FFFFFF"/>
        </w:rPr>
      </w:pPr>
      <w:r w:rsidRPr="000E1E50">
        <w:rPr>
          <w:rFonts w:ascii="Times New Roman" w:hAnsi="Times New Roman" w:cs="Times New Roman"/>
          <w:color w:val="242424"/>
          <w:sz w:val="28"/>
          <w:szCs w:val="28"/>
          <w:shd w:val="clear" w:color="auto" w:fill="FFFFFF"/>
        </w:rPr>
        <w:t xml:space="preserve">Участие в олимпиадах, конкурсах, научно-практических конференциях способствует наиболее полному раскрытию математической одаренности учащихся, поддержанию и развитию у них интереса к математике, а также позволяет ребятам почувствовать свой успешный рост. Индивидуальные образовательные маршруты - один из главных аспектов индивидуализации обучения по новым ФГОС.  УДЕ развивает логическое мышление, учит приёмам свертывания и развертывания информации, помогает безошибочно вычленять главное. </w:t>
      </w:r>
    </w:p>
    <w:p w:rsidR="004E5F18" w:rsidRPr="000E1E50" w:rsidRDefault="004E5F18" w:rsidP="000E1E50">
      <w:pPr>
        <w:pStyle w:val="ListParagraph"/>
        <w:numPr>
          <w:ilvl w:val="0"/>
          <w:numId w:val="39"/>
        </w:numPr>
        <w:spacing w:after="0" w:line="360" w:lineRule="auto"/>
        <w:ind w:left="0" w:firstLine="709"/>
        <w:jc w:val="both"/>
        <w:rPr>
          <w:rFonts w:ascii="Times New Roman" w:hAnsi="Times New Roman" w:cs="Times New Roman"/>
          <w:sz w:val="28"/>
          <w:szCs w:val="28"/>
          <w:lang w:eastAsia="ru-RU"/>
        </w:rPr>
      </w:pPr>
      <w:r w:rsidRPr="000E1E50">
        <w:rPr>
          <w:rFonts w:ascii="Times New Roman" w:hAnsi="Times New Roman" w:cs="Times New Roman"/>
          <w:color w:val="2D2D2D"/>
          <w:spacing w:val="2"/>
          <w:sz w:val="28"/>
          <w:szCs w:val="28"/>
          <w:shd w:val="clear" w:color="auto" w:fill="FFFFFF"/>
        </w:rPr>
        <w:t>В целях повышения престижа учительской профессии, выявления и поддержки передового опыта учителей математики Республики Калмыкия, развития их творческого потенциала и по</w:t>
      </w:r>
      <w:r>
        <w:rPr>
          <w:rFonts w:ascii="Times New Roman" w:hAnsi="Times New Roman" w:cs="Times New Roman"/>
          <w:color w:val="2D2D2D"/>
          <w:spacing w:val="2"/>
          <w:sz w:val="28"/>
          <w:szCs w:val="28"/>
          <w:shd w:val="clear" w:color="auto" w:fill="FFFFFF"/>
        </w:rPr>
        <w:t>вышения профессионального роста проводиться</w:t>
      </w:r>
      <w:r w:rsidRPr="000E1E50">
        <w:rPr>
          <w:rFonts w:ascii="Times New Roman" w:hAnsi="Times New Roman" w:cs="Times New Roman"/>
          <w:color w:val="2D2D2D"/>
          <w:spacing w:val="2"/>
          <w:sz w:val="28"/>
          <w:szCs w:val="28"/>
          <w:shd w:val="clear" w:color="auto" w:fill="FFFFFF"/>
        </w:rPr>
        <w:t xml:space="preserve"> </w:t>
      </w:r>
      <w:r w:rsidRPr="000E1E50">
        <w:rPr>
          <w:rFonts w:ascii="Times New Roman" w:hAnsi="Times New Roman" w:cs="Times New Roman"/>
          <w:b/>
          <w:bCs/>
          <w:color w:val="2D2D2D"/>
          <w:spacing w:val="2"/>
          <w:sz w:val="28"/>
          <w:szCs w:val="28"/>
          <w:shd w:val="clear" w:color="auto" w:fill="FFFFFF"/>
        </w:rPr>
        <w:t>республи</w:t>
      </w:r>
      <w:r>
        <w:rPr>
          <w:rFonts w:ascii="Times New Roman" w:hAnsi="Times New Roman" w:cs="Times New Roman"/>
          <w:b/>
          <w:bCs/>
          <w:color w:val="2D2D2D"/>
          <w:spacing w:val="2"/>
          <w:sz w:val="28"/>
          <w:szCs w:val="28"/>
          <w:shd w:val="clear" w:color="auto" w:fill="FFFFFF"/>
        </w:rPr>
        <w:t>канская олимпиада учителей математики «КУБ»</w:t>
      </w:r>
      <w:r w:rsidRPr="000E1E50">
        <w:rPr>
          <w:rFonts w:ascii="Times New Roman" w:hAnsi="Times New Roman" w:cs="Times New Roman"/>
          <w:b/>
          <w:bCs/>
          <w:color w:val="2D2D2D"/>
          <w:spacing w:val="2"/>
          <w:sz w:val="28"/>
          <w:szCs w:val="28"/>
          <w:shd w:val="clear" w:color="auto" w:fill="FFFFFF"/>
        </w:rPr>
        <w:t>.</w:t>
      </w:r>
    </w:p>
    <w:p w:rsidR="004E5F18" w:rsidRPr="000E1E50" w:rsidRDefault="004E5F18" w:rsidP="000E1E50">
      <w:pPr>
        <w:pStyle w:val="ListParagraph"/>
        <w:numPr>
          <w:ilvl w:val="0"/>
          <w:numId w:val="39"/>
        </w:numPr>
        <w:spacing w:after="0" w:line="360" w:lineRule="auto"/>
        <w:ind w:left="0" w:firstLine="709"/>
        <w:jc w:val="both"/>
        <w:rPr>
          <w:rFonts w:ascii="Times New Roman" w:hAnsi="Times New Roman" w:cs="Times New Roman"/>
          <w:sz w:val="28"/>
          <w:szCs w:val="28"/>
          <w:lang w:eastAsia="ru-RU"/>
        </w:rPr>
      </w:pPr>
      <w:r w:rsidRPr="000E1E50">
        <w:rPr>
          <w:rFonts w:ascii="Times New Roman" w:hAnsi="Times New Roman" w:cs="Times New Roman"/>
          <w:b/>
          <w:bCs/>
          <w:spacing w:val="2"/>
          <w:sz w:val="28"/>
          <w:szCs w:val="28"/>
          <w:shd w:val="clear" w:color="auto" w:fill="FFFFFF"/>
        </w:rPr>
        <w:t>Цели:</w:t>
      </w:r>
    </w:p>
    <w:p w:rsidR="004E5F18" w:rsidRDefault="004E5F18" w:rsidP="000E1E50">
      <w:pPr>
        <w:pStyle w:val="ListParagraph"/>
        <w:spacing w:after="0" w:line="360" w:lineRule="auto"/>
        <w:ind w:left="0" w:firstLine="709"/>
        <w:jc w:val="both"/>
        <w:rPr>
          <w:rFonts w:ascii="Times New Roman" w:hAnsi="Times New Roman" w:cs="Times New Roman"/>
          <w:spacing w:val="2"/>
          <w:sz w:val="28"/>
          <w:szCs w:val="28"/>
        </w:rPr>
      </w:pPr>
      <w:r w:rsidRPr="000E1E50">
        <w:rPr>
          <w:rFonts w:ascii="Times New Roman" w:hAnsi="Times New Roman" w:cs="Times New Roman"/>
          <w:spacing w:val="2"/>
          <w:sz w:val="28"/>
          <w:szCs w:val="28"/>
          <w:shd w:val="clear" w:color="auto" w:fill="FFFFFF"/>
        </w:rPr>
        <w:t>- повышение престижа учительской профессии;</w:t>
      </w:r>
    </w:p>
    <w:p w:rsidR="004E5F18" w:rsidRDefault="004E5F18" w:rsidP="000E1E50">
      <w:pPr>
        <w:pStyle w:val="ListParagraph"/>
        <w:spacing w:after="0" w:line="360" w:lineRule="auto"/>
        <w:ind w:left="0" w:firstLine="709"/>
        <w:jc w:val="both"/>
        <w:rPr>
          <w:rFonts w:ascii="Times New Roman" w:hAnsi="Times New Roman" w:cs="Times New Roman"/>
          <w:spacing w:val="2"/>
          <w:sz w:val="28"/>
          <w:szCs w:val="28"/>
        </w:rPr>
      </w:pPr>
      <w:r w:rsidRPr="000E1E50">
        <w:rPr>
          <w:rFonts w:ascii="Times New Roman" w:hAnsi="Times New Roman" w:cs="Times New Roman"/>
          <w:spacing w:val="2"/>
          <w:sz w:val="28"/>
          <w:szCs w:val="28"/>
        </w:rPr>
        <w:t xml:space="preserve">- </w:t>
      </w:r>
      <w:r w:rsidRPr="000E1E50">
        <w:rPr>
          <w:rFonts w:ascii="Times New Roman" w:hAnsi="Times New Roman" w:cs="Times New Roman"/>
          <w:spacing w:val="2"/>
          <w:sz w:val="28"/>
          <w:szCs w:val="28"/>
          <w:shd w:val="clear" w:color="auto" w:fill="FFFFFF"/>
        </w:rPr>
        <w:t>внедрение технологии УДЕ академика РАО П.М. Эрдниева в преподавание математики;</w:t>
      </w:r>
    </w:p>
    <w:p w:rsidR="004E5F18" w:rsidRDefault="004E5F18" w:rsidP="000E1E50">
      <w:pPr>
        <w:pStyle w:val="ListParagraph"/>
        <w:spacing w:after="0" w:line="360" w:lineRule="auto"/>
        <w:ind w:left="0" w:firstLine="709"/>
        <w:jc w:val="both"/>
        <w:rPr>
          <w:rFonts w:ascii="Times New Roman" w:hAnsi="Times New Roman" w:cs="Times New Roman"/>
          <w:spacing w:val="2"/>
          <w:sz w:val="28"/>
          <w:szCs w:val="28"/>
        </w:rPr>
      </w:pPr>
      <w:r w:rsidRPr="000E1E50">
        <w:rPr>
          <w:rFonts w:ascii="Times New Roman" w:hAnsi="Times New Roman" w:cs="Times New Roman"/>
          <w:spacing w:val="2"/>
          <w:sz w:val="28"/>
          <w:szCs w:val="28"/>
        </w:rPr>
        <w:t xml:space="preserve">- </w:t>
      </w:r>
      <w:r w:rsidRPr="000E1E50">
        <w:rPr>
          <w:rFonts w:ascii="Times New Roman" w:hAnsi="Times New Roman" w:cs="Times New Roman"/>
          <w:spacing w:val="2"/>
          <w:sz w:val="28"/>
          <w:szCs w:val="28"/>
          <w:shd w:val="clear" w:color="auto" w:fill="FFFFFF"/>
        </w:rPr>
        <w:t>создание условий для исследовательской и творческой самореализации учителей математики;</w:t>
      </w:r>
    </w:p>
    <w:p w:rsidR="004E5F18" w:rsidRPr="000E1E50" w:rsidRDefault="004E5F18" w:rsidP="000E1E50">
      <w:pPr>
        <w:pStyle w:val="ListParagraph"/>
        <w:spacing w:after="0" w:line="360" w:lineRule="auto"/>
        <w:ind w:left="0" w:firstLine="709"/>
        <w:jc w:val="both"/>
        <w:rPr>
          <w:rFonts w:ascii="Times New Roman" w:hAnsi="Times New Roman" w:cs="Times New Roman"/>
          <w:sz w:val="28"/>
          <w:szCs w:val="28"/>
          <w:lang w:eastAsia="ru-RU"/>
        </w:rPr>
      </w:pPr>
      <w:r w:rsidRPr="000E1E50">
        <w:rPr>
          <w:rFonts w:ascii="Times New Roman" w:hAnsi="Times New Roman" w:cs="Times New Roman"/>
          <w:spacing w:val="2"/>
          <w:sz w:val="28"/>
          <w:szCs w:val="28"/>
        </w:rPr>
        <w:t xml:space="preserve">- </w:t>
      </w:r>
      <w:r w:rsidRPr="000E1E50">
        <w:rPr>
          <w:rFonts w:ascii="Times New Roman" w:hAnsi="Times New Roman" w:cs="Times New Roman"/>
          <w:spacing w:val="2"/>
          <w:sz w:val="28"/>
          <w:szCs w:val="28"/>
          <w:shd w:val="clear" w:color="auto" w:fill="FFFFFF"/>
        </w:rPr>
        <w:t>выявление и поддержка высокопрофессиональных учителей с целью дальнейшего их привлечения к научно-исследовательской деятельности.</w:t>
      </w:r>
    </w:p>
    <w:p w:rsidR="004E5F18" w:rsidRPr="000E1E50" w:rsidRDefault="004E5F18" w:rsidP="000E1E50">
      <w:pPr>
        <w:spacing w:after="0" w:line="360" w:lineRule="auto"/>
        <w:ind w:firstLine="709"/>
        <w:jc w:val="both"/>
        <w:outlineLvl w:val="0"/>
        <w:rPr>
          <w:rFonts w:ascii="Times New Roman" w:hAnsi="Times New Roman" w:cs="Times New Roman"/>
          <w:color w:val="2D2D2D"/>
          <w:spacing w:val="2"/>
          <w:sz w:val="28"/>
          <w:szCs w:val="28"/>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4"/>
        <w:gridCol w:w="4141"/>
        <w:gridCol w:w="3386"/>
      </w:tblGrid>
      <w:tr w:rsidR="004E5F18" w:rsidRPr="00E86092">
        <w:tc>
          <w:tcPr>
            <w:tcW w:w="2173" w:type="dxa"/>
          </w:tcPr>
          <w:p w:rsidR="004E5F18" w:rsidRPr="00E86092" w:rsidRDefault="004E5F18" w:rsidP="000E1E50">
            <w:pPr>
              <w:spacing w:after="0" w:line="240" w:lineRule="auto"/>
              <w:ind w:firstLine="709"/>
              <w:jc w:val="both"/>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год</w:t>
            </w:r>
          </w:p>
        </w:tc>
        <w:tc>
          <w:tcPr>
            <w:tcW w:w="4557" w:type="dxa"/>
          </w:tcPr>
          <w:p w:rsidR="004E5F18" w:rsidRPr="00E86092" w:rsidRDefault="004E5F18" w:rsidP="000E1E50">
            <w:pPr>
              <w:spacing w:after="0" w:line="240" w:lineRule="auto"/>
              <w:ind w:firstLine="709"/>
              <w:jc w:val="both"/>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 xml:space="preserve">Ф.И.О. педагога </w:t>
            </w:r>
          </w:p>
        </w:tc>
        <w:tc>
          <w:tcPr>
            <w:tcW w:w="3692" w:type="dxa"/>
          </w:tcPr>
          <w:p w:rsidR="004E5F18" w:rsidRPr="00E86092" w:rsidRDefault="004E5F18" w:rsidP="000E1E50">
            <w:pPr>
              <w:spacing w:after="0" w:line="240" w:lineRule="auto"/>
              <w:ind w:firstLine="709"/>
              <w:jc w:val="both"/>
              <w:rPr>
                <w:rFonts w:ascii="Times New Roman" w:hAnsi="Times New Roman" w:cs="Times New Roman"/>
                <w:b/>
                <w:bCs/>
                <w:sz w:val="24"/>
                <w:szCs w:val="24"/>
                <w:shd w:val="clear" w:color="auto" w:fill="FFFFFF"/>
              </w:rPr>
            </w:pPr>
            <w:r w:rsidRPr="00E86092">
              <w:rPr>
                <w:rFonts w:ascii="Times New Roman" w:hAnsi="Times New Roman" w:cs="Times New Roman"/>
                <w:b/>
                <w:bCs/>
                <w:sz w:val="24"/>
                <w:szCs w:val="24"/>
                <w:shd w:val="clear" w:color="auto" w:fill="FFFFFF"/>
              </w:rPr>
              <w:t xml:space="preserve">Уровень </w:t>
            </w:r>
          </w:p>
        </w:tc>
      </w:tr>
      <w:tr w:rsidR="004E5F18" w:rsidRPr="00E86092">
        <w:tc>
          <w:tcPr>
            <w:tcW w:w="2173" w:type="dxa"/>
          </w:tcPr>
          <w:p w:rsidR="004E5F18" w:rsidRPr="00E86092" w:rsidRDefault="004E5F18" w:rsidP="000E1E50">
            <w:pPr>
              <w:spacing w:after="0" w:line="24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2016</w:t>
            </w:r>
          </w:p>
        </w:tc>
        <w:tc>
          <w:tcPr>
            <w:tcW w:w="4557" w:type="dxa"/>
          </w:tcPr>
          <w:p w:rsidR="004E5F18" w:rsidRPr="00E86092" w:rsidRDefault="004E5F18" w:rsidP="000E1E50">
            <w:pPr>
              <w:spacing w:after="0" w:line="24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Ностаев Владимир Николаевич</w:t>
            </w:r>
          </w:p>
        </w:tc>
        <w:tc>
          <w:tcPr>
            <w:tcW w:w="3692" w:type="dxa"/>
          </w:tcPr>
          <w:p w:rsidR="004E5F18" w:rsidRPr="00E86092" w:rsidRDefault="004E5F18" w:rsidP="000E1E50">
            <w:pPr>
              <w:spacing w:after="0" w:line="24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участник</w:t>
            </w:r>
          </w:p>
        </w:tc>
      </w:tr>
      <w:tr w:rsidR="004E5F18" w:rsidRPr="00E86092">
        <w:tc>
          <w:tcPr>
            <w:tcW w:w="2173" w:type="dxa"/>
          </w:tcPr>
          <w:p w:rsidR="004E5F18" w:rsidRPr="00E86092" w:rsidRDefault="004E5F18" w:rsidP="000E1E50">
            <w:pPr>
              <w:spacing w:after="0" w:line="24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2018</w:t>
            </w:r>
          </w:p>
        </w:tc>
        <w:tc>
          <w:tcPr>
            <w:tcW w:w="4557" w:type="dxa"/>
          </w:tcPr>
          <w:p w:rsidR="004E5F18" w:rsidRPr="00E86092" w:rsidRDefault="004E5F18" w:rsidP="000E1E50">
            <w:pPr>
              <w:spacing w:after="0" w:line="24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Санджиева Татьяна Юрьевна</w:t>
            </w:r>
          </w:p>
        </w:tc>
        <w:tc>
          <w:tcPr>
            <w:tcW w:w="3692" w:type="dxa"/>
          </w:tcPr>
          <w:p w:rsidR="004E5F18" w:rsidRPr="00E86092" w:rsidRDefault="004E5F18" w:rsidP="000E1E50">
            <w:pPr>
              <w:spacing w:after="0" w:line="24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участник</w:t>
            </w:r>
          </w:p>
        </w:tc>
      </w:tr>
      <w:tr w:rsidR="004E5F18" w:rsidRPr="00E86092">
        <w:tc>
          <w:tcPr>
            <w:tcW w:w="2173" w:type="dxa"/>
          </w:tcPr>
          <w:p w:rsidR="004E5F18" w:rsidRPr="00E86092" w:rsidRDefault="004E5F18" w:rsidP="000E1E50">
            <w:pPr>
              <w:spacing w:after="0" w:line="24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2019</w:t>
            </w:r>
          </w:p>
        </w:tc>
        <w:tc>
          <w:tcPr>
            <w:tcW w:w="4557" w:type="dxa"/>
          </w:tcPr>
          <w:p w:rsidR="004E5F18" w:rsidRPr="00E86092" w:rsidRDefault="004E5F18" w:rsidP="000E1E50">
            <w:pPr>
              <w:spacing w:after="0" w:line="24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Санджиева Татьяна Юрьевна</w:t>
            </w:r>
          </w:p>
        </w:tc>
        <w:tc>
          <w:tcPr>
            <w:tcW w:w="3692" w:type="dxa"/>
          </w:tcPr>
          <w:p w:rsidR="004E5F18" w:rsidRPr="00E86092" w:rsidRDefault="004E5F18" w:rsidP="000E1E50">
            <w:pPr>
              <w:spacing w:after="0" w:line="240" w:lineRule="auto"/>
              <w:ind w:firstLine="709"/>
              <w:jc w:val="both"/>
              <w:rPr>
                <w:rFonts w:ascii="Times New Roman" w:hAnsi="Times New Roman" w:cs="Times New Roman"/>
                <w:sz w:val="24"/>
                <w:szCs w:val="24"/>
                <w:shd w:val="clear" w:color="auto" w:fill="FFFFFF"/>
              </w:rPr>
            </w:pPr>
            <w:r w:rsidRPr="00E86092">
              <w:rPr>
                <w:rFonts w:ascii="Times New Roman" w:hAnsi="Times New Roman" w:cs="Times New Roman"/>
                <w:sz w:val="24"/>
                <w:szCs w:val="24"/>
                <w:shd w:val="clear" w:color="auto" w:fill="FFFFFF"/>
              </w:rPr>
              <w:t>участник</w:t>
            </w:r>
          </w:p>
        </w:tc>
      </w:tr>
    </w:tbl>
    <w:p w:rsidR="004E5F18" w:rsidRDefault="004E5F18" w:rsidP="000E1E50">
      <w:pPr>
        <w:spacing w:after="0" w:line="360" w:lineRule="auto"/>
        <w:ind w:firstLine="709"/>
        <w:jc w:val="both"/>
        <w:rPr>
          <w:rFonts w:ascii="Times New Roman" w:hAnsi="Times New Roman" w:cs="Times New Roman"/>
          <w:b/>
          <w:bCs/>
          <w:color w:val="2D2D2D"/>
          <w:spacing w:val="2"/>
          <w:sz w:val="28"/>
          <w:szCs w:val="28"/>
          <w:shd w:val="clear" w:color="auto" w:fill="FFFFFF"/>
        </w:rPr>
      </w:pPr>
    </w:p>
    <w:p w:rsidR="004E5F18" w:rsidRPr="000E1E50" w:rsidRDefault="004E5F18" w:rsidP="000E1E50">
      <w:pPr>
        <w:spacing w:after="0" w:line="360" w:lineRule="auto"/>
        <w:ind w:firstLine="709"/>
        <w:jc w:val="both"/>
        <w:rPr>
          <w:rFonts w:ascii="Times New Roman" w:hAnsi="Times New Roman" w:cs="Times New Roman"/>
          <w:sz w:val="28"/>
          <w:szCs w:val="28"/>
        </w:rPr>
      </w:pPr>
      <w:r w:rsidRPr="000E1E50">
        <w:rPr>
          <w:rFonts w:ascii="Times New Roman" w:hAnsi="Times New Roman" w:cs="Times New Roman"/>
          <w:sz w:val="28"/>
          <w:szCs w:val="28"/>
        </w:rPr>
        <w:t>Укрупненная дидактическая единица – это клеточка учебного процесса, состоящая из логически различных элементов, обладающих информационной общностью. Она обладает качествами системности и целостности, устойчивостью к сохранению во времени и быстрым проявлением в памяти. Технология УДЕ - хороший помощник учителю в реализации ФГОС второго поколения.</w:t>
      </w:r>
    </w:p>
    <w:p w:rsidR="004E5F18" w:rsidRPr="00117D12" w:rsidRDefault="004E5F18" w:rsidP="000E1E50">
      <w:pPr>
        <w:spacing w:after="0" w:line="360" w:lineRule="auto"/>
        <w:jc w:val="both"/>
        <w:rPr>
          <w:rFonts w:ascii="Times New Roman" w:hAnsi="Times New Roman" w:cs="Times New Roman"/>
          <w:sz w:val="28"/>
          <w:szCs w:val="28"/>
        </w:rPr>
      </w:pPr>
    </w:p>
    <w:p w:rsidR="004E5F18" w:rsidRPr="003F6CE7" w:rsidRDefault="004E5F18" w:rsidP="003F6CE7">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ПРИМЕНЕНИЕ ТЕХНОЛОГИИ УДЕ В РАМКАХ РЕАЛИЗАЦИИ СТАНДАРТОВ НОВОГО ПОКОЛЕНИЯ</w:t>
      </w:r>
    </w:p>
    <w:p w:rsidR="004E5F18" w:rsidRPr="003F6CE7" w:rsidRDefault="004E5F18" w:rsidP="005E563F">
      <w:pPr>
        <w:spacing w:after="0" w:line="24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Шаварикова С.Б.</w:t>
      </w:r>
    </w:p>
    <w:p w:rsidR="004E5F18" w:rsidRPr="003F6CE7" w:rsidRDefault="004E5F18" w:rsidP="005E563F">
      <w:pPr>
        <w:spacing w:after="0" w:line="240" w:lineRule="auto"/>
        <w:ind w:firstLine="709"/>
        <w:jc w:val="center"/>
        <w:rPr>
          <w:rFonts w:ascii="Times New Roman" w:hAnsi="Times New Roman" w:cs="Times New Roman"/>
          <w:i/>
          <w:iCs/>
          <w:sz w:val="28"/>
          <w:szCs w:val="28"/>
        </w:rPr>
      </w:pPr>
      <w:r w:rsidRPr="003F6CE7">
        <w:rPr>
          <w:rFonts w:ascii="Times New Roman" w:hAnsi="Times New Roman" w:cs="Times New Roman"/>
          <w:i/>
          <w:iCs/>
          <w:sz w:val="28"/>
          <w:szCs w:val="28"/>
        </w:rPr>
        <w:t xml:space="preserve">учитель математики </w:t>
      </w:r>
    </w:p>
    <w:p w:rsidR="004E5F18" w:rsidRDefault="004E5F18" w:rsidP="005E563F">
      <w:pPr>
        <w:spacing w:after="0" w:line="240" w:lineRule="auto"/>
        <w:ind w:firstLine="709"/>
        <w:jc w:val="center"/>
        <w:rPr>
          <w:rFonts w:ascii="Times New Roman" w:hAnsi="Times New Roman" w:cs="Times New Roman"/>
          <w:i/>
          <w:iCs/>
          <w:sz w:val="28"/>
          <w:szCs w:val="28"/>
        </w:rPr>
      </w:pPr>
      <w:r w:rsidRPr="003F6CE7">
        <w:rPr>
          <w:rFonts w:ascii="Times New Roman" w:hAnsi="Times New Roman" w:cs="Times New Roman"/>
          <w:i/>
          <w:iCs/>
          <w:sz w:val="28"/>
          <w:szCs w:val="28"/>
        </w:rPr>
        <w:t>МКОУ «Южная средняя общеобразовательная школа»</w:t>
      </w:r>
    </w:p>
    <w:p w:rsidR="004E5F18" w:rsidRDefault="004E5F18" w:rsidP="005E563F">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Городовиковский район</w:t>
      </w:r>
    </w:p>
    <w:p w:rsidR="004E5F18" w:rsidRPr="003F6CE7" w:rsidRDefault="004E5F18" w:rsidP="005E563F">
      <w:pPr>
        <w:spacing w:after="0" w:line="240" w:lineRule="auto"/>
        <w:ind w:firstLine="709"/>
        <w:jc w:val="center"/>
        <w:rPr>
          <w:rFonts w:ascii="Times New Roman" w:hAnsi="Times New Roman" w:cs="Times New Roman"/>
          <w:i/>
          <w:iCs/>
          <w:sz w:val="28"/>
          <w:szCs w:val="28"/>
        </w:rPr>
      </w:pPr>
      <w:r w:rsidRPr="003F6CE7">
        <w:rPr>
          <w:rFonts w:ascii="Times New Roman" w:hAnsi="Times New Roman" w:cs="Times New Roman"/>
          <w:i/>
          <w:iCs/>
          <w:sz w:val="28"/>
          <w:szCs w:val="28"/>
        </w:rPr>
        <w:t>shavarikova@yandex.ru</w:t>
      </w:r>
    </w:p>
    <w:p w:rsidR="004E5F18" w:rsidRDefault="004E5F18" w:rsidP="003F6CE7">
      <w:pPr>
        <w:spacing w:after="0" w:line="360" w:lineRule="auto"/>
        <w:ind w:firstLine="709"/>
        <w:jc w:val="both"/>
        <w:rPr>
          <w:rFonts w:ascii="Times New Roman" w:hAnsi="Times New Roman" w:cs="Times New Roman"/>
          <w:sz w:val="28"/>
          <w:szCs w:val="28"/>
        </w:rPr>
      </w:pPr>
    </w:p>
    <w:p w:rsidR="004E5F18" w:rsidRPr="003F6CE7" w:rsidRDefault="004E5F18" w:rsidP="003F6CE7">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 xml:space="preserve">Всякий труд принесет свои плоды, если ты увлекся им, постарался больше о нем узнать, использовал эти знания и передал свои знания другим. </w:t>
      </w:r>
    </w:p>
    <w:p w:rsidR="004E5F18" w:rsidRPr="003F6CE7" w:rsidRDefault="004E5F18" w:rsidP="003F6CE7">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Огромную роль при переходе обучающихся из начальной школы в среднюю играет преемственность, выбор учебников. Затруднение вызывает решение задач. Решением этой проблемы может оказаться использование технологии УДЕ. Рассмотрим задачу, которую решают в начальной школе по программе «Школа России», автор учебника Моро М.И.:</w:t>
      </w:r>
    </w:p>
    <w:p w:rsidR="004E5F18" w:rsidRPr="003F6CE7" w:rsidRDefault="004E5F18" w:rsidP="003F6CE7">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Магазин продал за три дня 600 кг картофеля. В первый день продали 180 кг картофеля, а в остальные 2 дня картофеля продали поровну. Сколько кг картофеля продали в первый и во второй день вместе?</w:t>
      </w:r>
    </w:p>
    <w:p w:rsidR="004E5F18" w:rsidRPr="003F6CE7" w:rsidRDefault="004E5F18" w:rsidP="003F6CE7">
      <w:pPr>
        <w:spacing w:after="0" w:line="240" w:lineRule="auto"/>
        <w:ind w:firstLine="709"/>
        <w:rPr>
          <w:rFonts w:ascii="Times New Roman" w:hAnsi="Times New Roman" w:cs="Times New Roman"/>
          <w:i/>
          <w:iCs/>
          <w:sz w:val="28"/>
          <w:szCs w:val="28"/>
          <w:u w:val="single"/>
        </w:rPr>
      </w:pPr>
      <w:r>
        <w:rPr>
          <w:rFonts w:ascii="Times New Roman" w:hAnsi="Times New Roman" w:cs="Times New Roman"/>
          <w:i/>
          <w:iCs/>
          <w:sz w:val="28"/>
          <w:szCs w:val="28"/>
          <w:u w:val="single"/>
        </w:rPr>
        <w:t>Р</w:t>
      </w:r>
      <w:r w:rsidRPr="003F6CE7">
        <w:rPr>
          <w:rFonts w:ascii="Times New Roman" w:hAnsi="Times New Roman" w:cs="Times New Roman"/>
          <w:i/>
          <w:iCs/>
          <w:sz w:val="28"/>
          <w:szCs w:val="28"/>
          <w:u w:val="single"/>
        </w:rPr>
        <w:t>ешение:</w:t>
      </w:r>
    </w:p>
    <w:p w:rsidR="004E5F18" w:rsidRPr="003F6CE7" w:rsidRDefault="004E5F18" w:rsidP="003F6CE7">
      <w:pPr>
        <w:spacing w:after="0" w:line="360" w:lineRule="auto"/>
        <w:ind w:firstLine="709"/>
        <w:rPr>
          <w:rFonts w:ascii="Times New Roman" w:hAnsi="Times New Roman" w:cs="Times New Roman"/>
          <w:sz w:val="28"/>
          <w:szCs w:val="28"/>
        </w:rPr>
      </w:pPr>
      <w:r>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1" type="#_x0000_t88" style="position:absolute;left:0;text-align:left;margin-left:166.95pt;margin-top:15.25pt;width:12pt;height:63pt;z-index:251696640" adj="5400"/>
        </w:pict>
      </w:r>
      <w:r w:rsidRPr="003F6CE7">
        <w:rPr>
          <w:rFonts w:ascii="Times New Roman" w:hAnsi="Times New Roman" w:cs="Times New Roman"/>
          <w:sz w:val="28"/>
          <w:szCs w:val="28"/>
        </w:rPr>
        <w:t>1 д.-180кг. картофеля</w:t>
      </w:r>
    </w:p>
    <w:p w:rsidR="004E5F18" w:rsidRPr="003F6CE7" w:rsidRDefault="004E5F18" w:rsidP="003F6CE7">
      <w:pPr>
        <w:tabs>
          <w:tab w:val="left" w:pos="890"/>
          <w:tab w:val="left" w:pos="3000"/>
        </w:tabs>
        <w:spacing w:after="0" w:line="360" w:lineRule="auto"/>
        <w:ind w:firstLine="709"/>
        <w:rPr>
          <w:rFonts w:ascii="Times New Roman" w:hAnsi="Times New Roman" w:cs="Times New Roman"/>
          <w:sz w:val="28"/>
          <w:szCs w:val="28"/>
        </w:rPr>
      </w:pPr>
      <w:r>
        <w:rPr>
          <w:noProof/>
          <w:lang w:eastAsia="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52" type="#_x0000_t86" style="position:absolute;left:0;text-align:left;margin-left:49.2pt;margin-top:9.1pt;width:9pt;height:45pt;z-index:251697664"/>
        </w:pict>
      </w:r>
      <w:r w:rsidRPr="003F6CE7">
        <w:rPr>
          <w:rFonts w:ascii="Times New Roman" w:hAnsi="Times New Roman" w:cs="Times New Roman"/>
          <w:sz w:val="28"/>
          <w:szCs w:val="28"/>
        </w:rPr>
        <w:t>2д.-</w:t>
      </w:r>
      <w:r w:rsidRPr="003F6CE7">
        <w:rPr>
          <w:rFonts w:ascii="Times New Roman" w:hAnsi="Times New Roman" w:cs="Times New Roman"/>
          <w:sz w:val="28"/>
          <w:szCs w:val="28"/>
        </w:rPr>
        <w:tab/>
      </w:r>
      <w:r w:rsidRPr="003F6CE7">
        <w:rPr>
          <w:rFonts w:ascii="Times New Roman" w:hAnsi="Times New Roman" w:cs="Times New Roman"/>
          <w:sz w:val="28"/>
          <w:szCs w:val="28"/>
        </w:rPr>
        <w:tab/>
      </w:r>
    </w:p>
    <w:p w:rsidR="004E5F18" w:rsidRPr="003F6CE7" w:rsidRDefault="004E5F18" w:rsidP="003F6CE7">
      <w:pPr>
        <w:tabs>
          <w:tab w:val="left" w:pos="890"/>
          <w:tab w:val="left" w:pos="3000"/>
        </w:tabs>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xml:space="preserve">         поровну;       </w:t>
      </w:r>
      <w:r>
        <w:rPr>
          <w:rFonts w:ascii="Times New Roman" w:hAnsi="Times New Roman" w:cs="Times New Roman"/>
          <w:sz w:val="28"/>
          <w:szCs w:val="28"/>
        </w:rPr>
        <w:t xml:space="preserve">             </w:t>
      </w:r>
      <w:r w:rsidRPr="003F6CE7">
        <w:rPr>
          <w:rFonts w:ascii="Times New Roman" w:hAnsi="Times New Roman" w:cs="Times New Roman"/>
          <w:sz w:val="28"/>
          <w:szCs w:val="28"/>
        </w:rPr>
        <w:t>Всего:   600кг. к.</w:t>
      </w:r>
    </w:p>
    <w:p w:rsidR="004E5F18" w:rsidRPr="003F6CE7" w:rsidRDefault="004E5F18" w:rsidP="003F6CE7">
      <w:pPr>
        <w:tabs>
          <w:tab w:val="left" w:pos="890"/>
          <w:tab w:val="left" w:pos="3000"/>
        </w:tabs>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xml:space="preserve">3д.-   </w:t>
      </w:r>
    </w:p>
    <w:p w:rsidR="004E5F18" w:rsidRPr="003F6CE7" w:rsidRDefault="004E5F18" w:rsidP="003F6CE7">
      <w:pPr>
        <w:spacing w:after="0" w:line="360" w:lineRule="auto"/>
        <w:ind w:firstLine="709"/>
        <w:rPr>
          <w:rFonts w:ascii="Times New Roman" w:hAnsi="Times New Roman" w:cs="Times New Roman"/>
          <w:i/>
          <w:iCs/>
          <w:sz w:val="28"/>
          <w:szCs w:val="28"/>
        </w:rPr>
      </w:pPr>
      <w:r w:rsidRPr="003F6CE7">
        <w:rPr>
          <w:rFonts w:ascii="Times New Roman" w:hAnsi="Times New Roman" w:cs="Times New Roman"/>
          <w:i/>
          <w:iCs/>
          <w:sz w:val="28"/>
          <w:szCs w:val="28"/>
        </w:rPr>
        <w:t>Решение:</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600-180=420кг.к. продано во 2 и 3 день.</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420:2=210кг картофеля продано в каждый из двух последних дней.</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180+210=390кг картофеля продано в первый и второй дни вместе.</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Ответ: 390кг картофеля</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Эту же задачу можно предложить в 5 классе, но рассмотреть решение разными способами и разного вида.</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i/>
          <w:iCs/>
          <w:sz w:val="28"/>
          <w:szCs w:val="28"/>
        </w:rPr>
        <w:t>2 способ будет с помощью проблемного диалога</w:t>
      </w:r>
      <w:r w:rsidRPr="003F6CE7">
        <w:rPr>
          <w:rFonts w:ascii="Times New Roman" w:hAnsi="Times New Roman" w:cs="Times New Roman"/>
          <w:sz w:val="28"/>
          <w:szCs w:val="28"/>
        </w:rPr>
        <w:t>:</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xml:space="preserve">-Нам известно, сколько кг картофеля продано во 2 и в 3 день? </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-Нет</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А что сказано про картофель, проданный в эти дни?</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Одинаковое количество.</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Если неизвестно, то давайте обозначим буквой. Пусть х.</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Что нам известно про картофель, проданный за эти дни?</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-В 1 день-180, а всего 600.</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xml:space="preserve">- Составим выражение: х+х+180=600. </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К какому числу нужно прибавить 180, чтобы получить 600?</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-К 420</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-А как ты определил?</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xml:space="preserve">-600-180=420 </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То чему равна сумма х + х ?</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х+х=420</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А какое число нужно взять 2 раза, чтобы получить 420?</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xml:space="preserve">- В 2 раза меньше:210. </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Сделаем вывод: х+х=2х</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Сколько продано картофеля за 1 и 2 день?</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-180+210=390кг картофеля продано в 1 и 2 день.</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xml:space="preserve">Можно обозначить неизвестную величину прямоугольником и решить </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(деформированные задания).</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Можно перейти на обозначение отрезки и перейти на тему: «Задачи на «части»» по учебнику Никольского С.М.</w:t>
      </w:r>
    </w:p>
    <w:p w:rsidR="004E5F18" w:rsidRPr="003F6CE7" w:rsidRDefault="004E5F18" w:rsidP="003F6CE7">
      <w:pPr>
        <w:spacing w:after="0" w:line="360" w:lineRule="auto"/>
        <w:ind w:firstLine="709"/>
        <w:rPr>
          <w:rFonts w:ascii="Times New Roman" w:hAnsi="Times New Roman" w:cs="Times New Roman"/>
          <w:sz w:val="28"/>
          <w:szCs w:val="28"/>
        </w:rPr>
      </w:pPr>
      <w:r>
        <w:rPr>
          <w:noProof/>
          <w:lang w:eastAsia="ru-RU"/>
        </w:rPr>
        <w:pict>
          <v:shape id="_x0000_s1053" type="#_x0000_t88" style="position:absolute;left:0;text-align:left;margin-left:78.45pt;margin-top:9.5pt;width:12pt;height:45pt;z-index:251698688" adj="5400"/>
        </w:pict>
      </w:r>
      <w:r w:rsidRPr="003F6CE7">
        <w:rPr>
          <w:rFonts w:ascii="Times New Roman" w:hAnsi="Times New Roman" w:cs="Times New Roman"/>
          <w:sz w:val="28"/>
          <w:szCs w:val="28"/>
        </w:rPr>
        <w:t>1д-___</w:t>
      </w:r>
    </w:p>
    <w:p w:rsidR="004E5F18" w:rsidRPr="003F6CE7" w:rsidRDefault="004E5F18" w:rsidP="003F6CE7">
      <w:pPr>
        <w:tabs>
          <w:tab w:val="left" w:pos="1000"/>
          <w:tab w:val="left" w:pos="3030"/>
        </w:tabs>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2д-___</w:t>
      </w:r>
      <w:r w:rsidRPr="003F6CE7">
        <w:rPr>
          <w:rFonts w:ascii="Times New Roman" w:hAnsi="Times New Roman" w:cs="Times New Roman"/>
          <w:sz w:val="28"/>
          <w:szCs w:val="28"/>
        </w:rPr>
        <w:tab/>
        <w:t>600                           ?       ?</w:t>
      </w:r>
    </w:p>
    <w:p w:rsidR="004E5F18" w:rsidRPr="003F6CE7" w:rsidRDefault="004E5F18" w:rsidP="003F6CE7">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xml:space="preserve">3д-180               </w:t>
      </w:r>
      <w:r w:rsidRPr="003F6CE7">
        <w:rPr>
          <w:rFonts w:ascii="Times New Roman" w:hAnsi="Times New Roman" w:cs="Times New Roman"/>
          <w:i/>
          <w:iCs/>
          <w:sz w:val="28"/>
          <w:szCs w:val="28"/>
          <w:u w:val="single"/>
        </w:rPr>
        <w:t>Решить.___+</w:t>
      </w:r>
      <w:r w:rsidRPr="003F6CE7">
        <w:rPr>
          <w:rFonts w:ascii="Times New Roman" w:hAnsi="Times New Roman" w:cs="Times New Roman"/>
          <w:sz w:val="28"/>
          <w:szCs w:val="28"/>
        </w:rPr>
        <w:t xml:space="preserve"> ___+180=600</w:t>
      </w:r>
    </w:p>
    <w:p w:rsidR="004E5F18" w:rsidRPr="003F6CE7" w:rsidRDefault="004E5F18" w:rsidP="003F6CE7">
      <w:pPr>
        <w:spacing w:after="0" w:line="360" w:lineRule="auto"/>
        <w:ind w:firstLine="709"/>
        <w:rPr>
          <w:rFonts w:ascii="Times New Roman" w:hAnsi="Times New Roman" w:cs="Times New Roman"/>
          <w:sz w:val="28"/>
          <w:szCs w:val="28"/>
        </w:rPr>
      </w:pPr>
      <w:r>
        <w:rPr>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4" type="#_x0000_t87" style="position:absolute;left:0;text-align:left;margin-left:161.9pt;margin-top:-20.8pt;width:9pt;height:63pt;rotation:-5866147fd;flip:x;z-index:251699712" adj="75,10827"/>
        </w:pict>
      </w:r>
    </w:p>
    <w:p w:rsidR="004E5F18" w:rsidRPr="003F6CE7" w:rsidRDefault="004E5F18" w:rsidP="003F6CE7">
      <w:pPr>
        <w:tabs>
          <w:tab w:val="left" w:pos="3340"/>
        </w:tabs>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ab/>
        <w:t>Составим таблицу: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60"/>
        <w:gridCol w:w="1260"/>
        <w:gridCol w:w="1260"/>
        <w:gridCol w:w="1260"/>
        <w:gridCol w:w="1440"/>
        <w:gridCol w:w="1800"/>
      </w:tblGrid>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1день</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2день</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3 день</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Всего</w:t>
            </w:r>
          </w:p>
        </w:tc>
        <w:tc>
          <w:tcPr>
            <w:tcW w:w="3240" w:type="dxa"/>
            <w:gridSpan w:val="2"/>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        Определить</w:t>
            </w: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1</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180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х</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х</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600</w:t>
            </w:r>
          </w:p>
        </w:tc>
        <w:tc>
          <w:tcPr>
            <w:tcW w:w="144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Во 2 и 3дни,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2 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3 дни</w:t>
            </w:r>
          </w:p>
        </w:tc>
        <w:tc>
          <w:tcPr>
            <w:tcW w:w="180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На сколько кг к. больше продано во 2 день, чем в 1?</w:t>
            </w: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2</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210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210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600</w:t>
            </w:r>
          </w:p>
        </w:tc>
        <w:tc>
          <w:tcPr>
            <w:tcW w:w="144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Во 2 и 3дни,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2 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3 дни</w:t>
            </w:r>
          </w:p>
        </w:tc>
        <w:tc>
          <w:tcPr>
            <w:tcW w:w="180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На сколько кг к. больше продано во 2 день, чем в 1?</w:t>
            </w: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3</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180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210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600</w:t>
            </w:r>
          </w:p>
        </w:tc>
        <w:tc>
          <w:tcPr>
            <w:tcW w:w="144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Во 2 и 3дни,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2 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3 дни</w:t>
            </w:r>
          </w:p>
        </w:tc>
        <w:tc>
          <w:tcPr>
            <w:tcW w:w="180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На сколько кг к. больше продано во 2 день, чем в 1?</w:t>
            </w: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4</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180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210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600</w:t>
            </w:r>
          </w:p>
        </w:tc>
        <w:tc>
          <w:tcPr>
            <w:tcW w:w="144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Во 2 и 3дни,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2 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3 дни</w:t>
            </w:r>
          </w:p>
        </w:tc>
        <w:tc>
          <w:tcPr>
            <w:tcW w:w="180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На сколько кг к. больше продано во 2 день, чем в 1?</w:t>
            </w: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5</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180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210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210</w:t>
            </w:r>
          </w:p>
        </w:tc>
        <w:tc>
          <w:tcPr>
            <w:tcW w:w="126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w:t>
            </w:r>
          </w:p>
        </w:tc>
        <w:tc>
          <w:tcPr>
            <w:tcW w:w="144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Во 2 и 3дни,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2 дни,</w:t>
            </w:r>
          </w:p>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1 и 3 дни</w:t>
            </w:r>
          </w:p>
        </w:tc>
        <w:tc>
          <w:tcPr>
            <w:tcW w:w="1800" w:type="dxa"/>
          </w:tcPr>
          <w:p w:rsidR="004E5F18" w:rsidRPr="00E86092" w:rsidRDefault="004E5F18" w:rsidP="00E86092">
            <w:pPr>
              <w:tabs>
                <w:tab w:val="left" w:pos="3340"/>
              </w:tabs>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На сколько кг. к больше продано во 2 день, чем в 1?</w:t>
            </w:r>
          </w:p>
        </w:tc>
      </w:tr>
      <w:tr w:rsidR="004E5F18" w:rsidRPr="00E86092">
        <w:tc>
          <w:tcPr>
            <w:tcW w:w="8820" w:type="dxa"/>
            <w:gridSpan w:val="7"/>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Составить, решить задачи и им обратные. Способ решения учащиеся выбирают сами.</w:t>
            </w: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6</w:t>
            </w:r>
          </w:p>
        </w:tc>
        <w:tc>
          <w:tcPr>
            <w:tcW w:w="8280" w:type="dxa"/>
            <w:gridSpan w:val="6"/>
          </w:tcPr>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Обобщим</w:t>
            </w: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1</w:t>
            </w:r>
          </w:p>
        </w:tc>
        <w:tc>
          <w:tcPr>
            <w:tcW w:w="1260" w:type="dxa"/>
          </w:tcPr>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а</w:t>
            </w:r>
          </w:p>
        </w:tc>
        <w:tc>
          <w:tcPr>
            <w:tcW w:w="1260" w:type="dxa"/>
          </w:tcPr>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в</w:t>
            </w:r>
          </w:p>
        </w:tc>
        <w:tc>
          <w:tcPr>
            <w:tcW w:w="1260" w:type="dxa"/>
          </w:tcPr>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с</w:t>
            </w:r>
          </w:p>
        </w:tc>
        <w:tc>
          <w:tcPr>
            <w:tcW w:w="1260" w:type="dxa"/>
          </w:tcPr>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w:t>
            </w:r>
          </w:p>
        </w:tc>
        <w:tc>
          <w:tcPr>
            <w:tcW w:w="1440" w:type="dxa"/>
            <w:vMerge w:val="restart"/>
          </w:tcPr>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Во 2 и 3дни,</w:t>
            </w:r>
          </w:p>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в 1 и 2 дни,</w:t>
            </w:r>
          </w:p>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в 1 и 3 дни</w:t>
            </w:r>
          </w:p>
        </w:tc>
        <w:tc>
          <w:tcPr>
            <w:tcW w:w="1800" w:type="dxa"/>
            <w:vMerge w:val="restart"/>
          </w:tcPr>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На сколько больше (меньше)?</w:t>
            </w:r>
          </w:p>
          <w:p w:rsidR="004E5F18" w:rsidRPr="00E86092" w:rsidRDefault="004E5F18" w:rsidP="00E86092">
            <w:pPr>
              <w:tabs>
                <w:tab w:val="left" w:pos="334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Во сколько раз больше (меньше)?</w:t>
            </w: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2</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в</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с</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к</w:t>
            </w:r>
          </w:p>
        </w:tc>
        <w:tc>
          <w:tcPr>
            <w:tcW w:w="1440" w:type="dxa"/>
            <w:vMerge/>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p>
        </w:tc>
        <w:tc>
          <w:tcPr>
            <w:tcW w:w="1800" w:type="dxa"/>
            <w:vMerge/>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3</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а</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с</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к</w:t>
            </w:r>
          </w:p>
        </w:tc>
        <w:tc>
          <w:tcPr>
            <w:tcW w:w="1440" w:type="dxa"/>
            <w:vMerge/>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p>
        </w:tc>
        <w:tc>
          <w:tcPr>
            <w:tcW w:w="1800" w:type="dxa"/>
            <w:vMerge/>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p>
        </w:tc>
      </w:tr>
      <w:tr w:rsidR="004E5F18" w:rsidRPr="00E86092">
        <w:tc>
          <w:tcPr>
            <w:tcW w:w="54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4</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а</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в</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w:t>
            </w:r>
          </w:p>
        </w:tc>
        <w:tc>
          <w:tcPr>
            <w:tcW w:w="1260" w:type="dxa"/>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r w:rsidRPr="00E86092">
              <w:rPr>
                <w:rFonts w:ascii="Times New Roman" w:hAnsi="Times New Roman" w:cs="Times New Roman"/>
                <w:sz w:val="28"/>
                <w:szCs w:val="28"/>
              </w:rPr>
              <w:t>к</w:t>
            </w:r>
          </w:p>
        </w:tc>
        <w:tc>
          <w:tcPr>
            <w:tcW w:w="1440" w:type="dxa"/>
            <w:vMerge/>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p>
        </w:tc>
        <w:tc>
          <w:tcPr>
            <w:tcW w:w="1800" w:type="dxa"/>
            <w:vMerge/>
          </w:tcPr>
          <w:p w:rsidR="004E5F18" w:rsidRPr="00E86092" w:rsidRDefault="004E5F18" w:rsidP="00E86092">
            <w:pPr>
              <w:tabs>
                <w:tab w:val="left" w:pos="3340"/>
              </w:tabs>
              <w:spacing w:after="0" w:line="360" w:lineRule="auto"/>
              <w:ind w:firstLine="709"/>
              <w:rPr>
                <w:rFonts w:ascii="Times New Roman" w:hAnsi="Times New Roman" w:cs="Times New Roman"/>
                <w:sz w:val="28"/>
                <w:szCs w:val="28"/>
              </w:rPr>
            </w:pPr>
          </w:p>
        </w:tc>
      </w:tr>
    </w:tbl>
    <w:p w:rsidR="004E5F18" w:rsidRDefault="004E5F18" w:rsidP="005C47C0">
      <w:pPr>
        <w:spacing w:after="0" w:line="360" w:lineRule="auto"/>
        <w:ind w:firstLine="709"/>
        <w:jc w:val="both"/>
        <w:rPr>
          <w:rFonts w:ascii="Times New Roman" w:hAnsi="Times New Roman" w:cs="Times New Roman"/>
          <w:sz w:val="28"/>
          <w:szCs w:val="28"/>
        </w:rPr>
      </w:pPr>
    </w:p>
    <w:p w:rsidR="004E5F18" w:rsidRPr="003F6CE7" w:rsidRDefault="004E5F18" w:rsidP="005C47C0">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 xml:space="preserve">Придумать текст задач и решить. Составить проект. Данная работа будет групповая. Отработаем навыки: работа в группах, межпредметная связь (использование компьютерной технологии), составление проектов. Помочь составить проект можно во время внеурочной деятельности. </w:t>
      </w:r>
    </w:p>
    <w:p w:rsidR="004E5F18" w:rsidRPr="003F6CE7" w:rsidRDefault="004E5F18" w:rsidP="005C47C0">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Представлю проектную работу обучающихся:</w:t>
      </w:r>
    </w:p>
    <w:p w:rsidR="004E5F18" w:rsidRPr="003F6CE7" w:rsidRDefault="004E5F18" w:rsidP="005E563F">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Девочки сделали новогодние игрушки в 2 раза больше, чем мальчики, а было куплено игрушек в 3 раза больше, чем изготовили мальчики. Каждая купленная игрушка стоила по 15 рублей. Сколько денег сэкономили дети, если на изготовление игрушек было потрачено 150 рублей на клей, ткань, бумагу, вату, нитки.</w:t>
      </w:r>
    </w:p>
    <w:tbl>
      <w:tblPr>
        <w:tblW w:w="93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1686"/>
        <w:gridCol w:w="1448"/>
        <w:gridCol w:w="1726"/>
        <w:gridCol w:w="2926"/>
      </w:tblGrid>
      <w:tr w:rsidR="004E5F18" w:rsidRPr="00E86092">
        <w:tc>
          <w:tcPr>
            <w:tcW w:w="1532" w:type="dxa"/>
          </w:tcPr>
          <w:p w:rsidR="004E5F18" w:rsidRPr="00E86092" w:rsidRDefault="004E5F18" w:rsidP="00E86092">
            <w:pPr>
              <w:spacing w:after="0" w:line="240" w:lineRule="auto"/>
              <w:jc w:val="both"/>
              <w:rPr>
                <w:rFonts w:ascii="Times New Roman" w:hAnsi="Times New Roman" w:cs="Times New Roman"/>
                <w:sz w:val="24"/>
                <w:szCs w:val="24"/>
              </w:rPr>
            </w:pPr>
          </w:p>
        </w:tc>
        <w:tc>
          <w:tcPr>
            <w:tcW w:w="168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Кол-во игрушек</w:t>
            </w:r>
          </w:p>
        </w:tc>
        <w:tc>
          <w:tcPr>
            <w:tcW w:w="1448"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всего</w:t>
            </w:r>
          </w:p>
        </w:tc>
        <w:tc>
          <w:tcPr>
            <w:tcW w:w="172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цена</w:t>
            </w:r>
          </w:p>
        </w:tc>
        <w:tc>
          <w:tcPr>
            <w:tcW w:w="292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Стоимость</w:t>
            </w:r>
          </w:p>
        </w:tc>
      </w:tr>
      <w:tr w:rsidR="004E5F18" w:rsidRPr="00E86092">
        <w:tc>
          <w:tcPr>
            <w:tcW w:w="1532"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Девочки</w:t>
            </w:r>
          </w:p>
        </w:tc>
        <w:tc>
          <w:tcPr>
            <w:tcW w:w="168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2х</w:t>
            </w:r>
          </w:p>
        </w:tc>
        <w:tc>
          <w:tcPr>
            <w:tcW w:w="1448" w:type="dxa"/>
            <w:vMerge w:val="restart"/>
          </w:tcPr>
          <w:p w:rsidR="004E5F18" w:rsidRPr="00E86092" w:rsidRDefault="004E5F18" w:rsidP="00E86092">
            <w:pPr>
              <w:spacing w:after="0" w:line="240" w:lineRule="auto"/>
              <w:jc w:val="both"/>
              <w:rPr>
                <w:rFonts w:ascii="Times New Roman" w:hAnsi="Times New Roman" w:cs="Times New Roman"/>
                <w:sz w:val="24"/>
                <w:szCs w:val="24"/>
              </w:rPr>
            </w:pPr>
          </w:p>
          <w:p w:rsidR="004E5F18" w:rsidRPr="00E86092" w:rsidRDefault="004E5F18" w:rsidP="00E86092">
            <w:pPr>
              <w:spacing w:after="0" w:line="240" w:lineRule="auto"/>
              <w:jc w:val="both"/>
              <w:rPr>
                <w:rFonts w:ascii="Times New Roman" w:hAnsi="Times New Roman" w:cs="Times New Roman"/>
                <w:sz w:val="24"/>
                <w:szCs w:val="24"/>
              </w:rPr>
            </w:pPr>
          </w:p>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90</w:t>
            </w:r>
          </w:p>
        </w:tc>
        <w:tc>
          <w:tcPr>
            <w:tcW w:w="1726" w:type="dxa"/>
            <w:vMerge w:val="restart"/>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Всего потрачено 150 руб.</w:t>
            </w:r>
          </w:p>
        </w:tc>
        <w:tc>
          <w:tcPr>
            <w:tcW w:w="2926" w:type="dxa"/>
            <w:vMerge w:val="restart"/>
          </w:tcPr>
          <w:p w:rsidR="004E5F18" w:rsidRPr="00E86092" w:rsidRDefault="004E5F18" w:rsidP="00E86092">
            <w:pPr>
              <w:spacing w:after="0" w:line="240" w:lineRule="auto"/>
              <w:jc w:val="both"/>
              <w:rPr>
                <w:rFonts w:ascii="Times New Roman" w:hAnsi="Times New Roman" w:cs="Times New Roman"/>
                <w:sz w:val="24"/>
                <w:szCs w:val="24"/>
              </w:rPr>
            </w:pPr>
          </w:p>
          <w:p w:rsidR="004E5F18" w:rsidRPr="00E86092" w:rsidRDefault="004E5F18" w:rsidP="00E86092">
            <w:pPr>
              <w:spacing w:after="0" w:line="240" w:lineRule="auto"/>
              <w:jc w:val="both"/>
              <w:rPr>
                <w:rFonts w:ascii="Times New Roman" w:hAnsi="Times New Roman" w:cs="Times New Roman"/>
                <w:sz w:val="24"/>
                <w:szCs w:val="24"/>
              </w:rPr>
            </w:pPr>
          </w:p>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Сколько сэкономили?</w:t>
            </w:r>
          </w:p>
        </w:tc>
      </w:tr>
      <w:tr w:rsidR="004E5F18" w:rsidRPr="00E86092">
        <w:tc>
          <w:tcPr>
            <w:tcW w:w="1532"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мальчики</w:t>
            </w:r>
          </w:p>
        </w:tc>
        <w:tc>
          <w:tcPr>
            <w:tcW w:w="168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х</w:t>
            </w:r>
          </w:p>
        </w:tc>
        <w:tc>
          <w:tcPr>
            <w:tcW w:w="1448" w:type="dxa"/>
            <w:vMerge/>
          </w:tcPr>
          <w:p w:rsidR="004E5F18" w:rsidRPr="00E86092" w:rsidRDefault="004E5F18" w:rsidP="00E86092">
            <w:pPr>
              <w:spacing w:after="0" w:line="240" w:lineRule="auto"/>
              <w:jc w:val="both"/>
              <w:rPr>
                <w:rFonts w:ascii="Times New Roman" w:hAnsi="Times New Roman" w:cs="Times New Roman"/>
                <w:sz w:val="24"/>
                <w:szCs w:val="24"/>
              </w:rPr>
            </w:pPr>
          </w:p>
        </w:tc>
        <w:tc>
          <w:tcPr>
            <w:tcW w:w="1726" w:type="dxa"/>
            <w:vMerge/>
          </w:tcPr>
          <w:p w:rsidR="004E5F18" w:rsidRPr="00E86092" w:rsidRDefault="004E5F18" w:rsidP="00E86092">
            <w:pPr>
              <w:spacing w:after="0" w:line="240" w:lineRule="auto"/>
              <w:jc w:val="both"/>
              <w:rPr>
                <w:rFonts w:ascii="Times New Roman" w:hAnsi="Times New Roman" w:cs="Times New Roman"/>
                <w:sz w:val="24"/>
                <w:szCs w:val="24"/>
              </w:rPr>
            </w:pPr>
          </w:p>
        </w:tc>
        <w:tc>
          <w:tcPr>
            <w:tcW w:w="2926" w:type="dxa"/>
            <w:vMerge/>
          </w:tcPr>
          <w:p w:rsidR="004E5F18" w:rsidRPr="00E86092" w:rsidRDefault="004E5F18" w:rsidP="00E86092">
            <w:pPr>
              <w:spacing w:after="0" w:line="240" w:lineRule="auto"/>
              <w:jc w:val="both"/>
              <w:rPr>
                <w:rFonts w:ascii="Times New Roman" w:hAnsi="Times New Roman" w:cs="Times New Roman"/>
                <w:sz w:val="24"/>
                <w:szCs w:val="24"/>
              </w:rPr>
            </w:pPr>
          </w:p>
        </w:tc>
      </w:tr>
      <w:tr w:rsidR="004E5F18" w:rsidRPr="00E86092">
        <w:tc>
          <w:tcPr>
            <w:tcW w:w="1532"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купили</w:t>
            </w:r>
          </w:p>
        </w:tc>
        <w:tc>
          <w:tcPr>
            <w:tcW w:w="168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3х</w:t>
            </w:r>
          </w:p>
        </w:tc>
        <w:tc>
          <w:tcPr>
            <w:tcW w:w="1448" w:type="dxa"/>
            <w:vMerge/>
          </w:tcPr>
          <w:p w:rsidR="004E5F18" w:rsidRPr="00E86092" w:rsidRDefault="004E5F18" w:rsidP="00E86092">
            <w:pPr>
              <w:spacing w:after="0" w:line="240" w:lineRule="auto"/>
              <w:jc w:val="both"/>
              <w:rPr>
                <w:rFonts w:ascii="Times New Roman" w:hAnsi="Times New Roman" w:cs="Times New Roman"/>
                <w:sz w:val="24"/>
                <w:szCs w:val="24"/>
              </w:rPr>
            </w:pPr>
          </w:p>
        </w:tc>
        <w:tc>
          <w:tcPr>
            <w:tcW w:w="172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По 15 руб. за игр.</w:t>
            </w:r>
          </w:p>
        </w:tc>
        <w:tc>
          <w:tcPr>
            <w:tcW w:w="2926" w:type="dxa"/>
            <w:vMerge/>
          </w:tcPr>
          <w:p w:rsidR="004E5F18" w:rsidRPr="00E86092" w:rsidRDefault="004E5F18" w:rsidP="00E86092">
            <w:pPr>
              <w:spacing w:after="0" w:line="240" w:lineRule="auto"/>
              <w:jc w:val="both"/>
              <w:rPr>
                <w:rFonts w:ascii="Times New Roman" w:hAnsi="Times New Roman" w:cs="Times New Roman"/>
                <w:sz w:val="24"/>
                <w:szCs w:val="24"/>
              </w:rPr>
            </w:pPr>
          </w:p>
        </w:tc>
      </w:tr>
    </w:tbl>
    <w:p w:rsidR="004E5F18" w:rsidRPr="005C47C0" w:rsidRDefault="004E5F18" w:rsidP="005C47C0">
      <w:pPr>
        <w:spacing w:after="0" w:line="240" w:lineRule="auto"/>
        <w:jc w:val="both"/>
        <w:rPr>
          <w:rFonts w:ascii="Times New Roman" w:hAnsi="Times New Roman" w:cs="Times New Roman"/>
          <w:sz w:val="24"/>
          <w:szCs w:val="24"/>
        </w:rPr>
      </w:pPr>
    </w:p>
    <w:p w:rsidR="004E5F18" w:rsidRPr="003F6CE7" w:rsidRDefault="004E5F18" w:rsidP="005C47C0">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 xml:space="preserve">Решение разобрали 1 группа «частями», деформированными выражениями. </w:t>
      </w:r>
    </w:p>
    <w:p w:rsidR="004E5F18" w:rsidRPr="003F6CE7" w:rsidRDefault="004E5F18" w:rsidP="005C47C0">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А 2 группа уравнением.</w:t>
      </w:r>
    </w:p>
    <w:p w:rsidR="004E5F18" w:rsidRPr="003F6CE7" w:rsidRDefault="004E5F18" w:rsidP="005C47C0">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2х+х+3х =90</w:t>
      </w:r>
    </w:p>
    <w:p w:rsidR="004E5F18" w:rsidRPr="003F6CE7" w:rsidRDefault="004E5F18" w:rsidP="005C47C0">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6х=90</w:t>
      </w:r>
    </w:p>
    <w:p w:rsidR="004E5F18" w:rsidRPr="003F6CE7" w:rsidRDefault="004E5F18" w:rsidP="005C47C0">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Х=90:6=15 игрушек изготовили мальчики, 15*2=30 игрушек изготовили девочки, 15*3=45 игрушек купили. 15*45=675 рублей стоимость купленных игрушек, 675-150= 525 руб. сэкономили.</w:t>
      </w:r>
    </w:p>
    <w:p w:rsidR="004E5F18" w:rsidRPr="003F6CE7" w:rsidRDefault="004E5F18" w:rsidP="005C47C0">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2 способ: изготовили и купили одинаковое количество. 90:2=45 игрушек изготовили и на них потрачено 150 рублей. 45 игрушек куплено и они по 15р., то 15*45-150= 525 рублей сэкономлено.</w:t>
      </w:r>
    </w:p>
    <w:p w:rsidR="004E5F18" w:rsidRPr="003F6CE7" w:rsidRDefault="004E5F18" w:rsidP="005C47C0">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Составлены и решены обратные задачи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1686"/>
        <w:gridCol w:w="1448"/>
        <w:gridCol w:w="1726"/>
        <w:gridCol w:w="2359"/>
      </w:tblGrid>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p>
        </w:tc>
        <w:tc>
          <w:tcPr>
            <w:tcW w:w="168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Кол-во</w:t>
            </w:r>
          </w:p>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игрушек.</w:t>
            </w:r>
          </w:p>
        </w:tc>
        <w:tc>
          <w:tcPr>
            <w:tcW w:w="1448"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всего</w:t>
            </w:r>
          </w:p>
        </w:tc>
        <w:tc>
          <w:tcPr>
            <w:tcW w:w="172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цена</w:t>
            </w:r>
          </w:p>
        </w:tc>
        <w:tc>
          <w:tcPr>
            <w:tcW w:w="2359"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Стоимость</w:t>
            </w: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Девочки</w:t>
            </w:r>
          </w:p>
        </w:tc>
        <w:tc>
          <w:tcPr>
            <w:tcW w:w="1686"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30</w:t>
            </w:r>
          </w:p>
        </w:tc>
        <w:tc>
          <w:tcPr>
            <w:tcW w:w="1448" w:type="dxa"/>
            <w:vMerge w:val="restart"/>
          </w:tcPr>
          <w:p w:rsidR="004E5F18" w:rsidRPr="00E86092" w:rsidRDefault="004E5F18" w:rsidP="00E86092">
            <w:pPr>
              <w:spacing w:after="0" w:line="240" w:lineRule="auto"/>
              <w:jc w:val="both"/>
              <w:rPr>
                <w:rFonts w:ascii="Times New Roman" w:hAnsi="Times New Roman" w:cs="Times New Roman"/>
                <w:sz w:val="24"/>
                <w:szCs w:val="24"/>
              </w:rPr>
            </w:pPr>
          </w:p>
          <w:p w:rsidR="004E5F18" w:rsidRPr="00E86092" w:rsidRDefault="004E5F18" w:rsidP="00E86092">
            <w:pPr>
              <w:spacing w:after="0" w:line="240" w:lineRule="auto"/>
              <w:jc w:val="both"/>
              <w:rPr>
                <w:rFonts w:ascii="Times New Roman" w:hAnsi="Times New Roman" w:cs="Times New Roman"/>
                <w:sz w:val="24"/>
                <w:szCs w:val="24"/>
              </w:rPr>
            </w:pPr>
          </w:p>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90</w:t>
            </w:r>
          </w:p>
        </w:tc>
        <w:tc>
          <w:tcPr>
            <w:tcW w:w="1726" w:type="dxa"/>
            <w:vMerge w:val="restart"/>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Всего потрачено</w:t>
            </w:r>
          </w:p>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 руб. </w:t>
            </w:r>
          </w:p>
        </w:tc>
        <w:tc>
          <w:tcPr>
            <w:tcW w:w="2359" w:type="dxa"/>
            <w:vMerge w:val="restart"/>
          </w:tcPr>
          <w:p w:rsidR="004E5F18" w:rsidRPr="00E86092" w:rsidRDefault="004E5F18" w:rsidP="00E86092">
            <w:pPr>
              <w:spacing w:after="0" w:line="240" w:lineRule="auto"/>
              <w:jc w:val="both"/>
              <w:rPr>
                <w:rFonts w:ascii="Times New Roman" w:hAnsi="Times New Roman" w:cs="Times New Roman"/>
                <w:sz w:val="24"/>
                <w:szCs w:val="24"/>
              </w:rPr>
            </w:pPr>
          </w:p>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сэкономили</w:t>
            </w:r>
          </w:p>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525руб.</w:t>
            </w: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мальчики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15</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vMerge/>
          </w:tcPr>
          <w:p w:rsidR="004E5F18" w:rsidRPr="00E86092" w:rsidRDefault="004E5F18" w:rsidP="00E86092">
            <w:pPr>
              <w:spacing w:after="0" w:line="240" w:lineRule="auto"/>
              <w:rPr>
                <w:rFonts w:ascii="Times New Roman" w:hAnsi="Times New Roman" w:cs="Times New Roman"/>
                <w:sz w:val="24"/>
                <w:szCs w:val="24"/>
              </w:rPr>
            </w:pPr>
          </w:p>
        </w:tc>
        <w:tc>
          <w:tcPr>
            <w:tcW w:w="2359" w:type="dxa"/>
            <w:vMerge/>
          </w:tcPr>
          <w:p w:rsidR="004E5F18" w:rsidRPr="00E86092" w:rsidRDefault="004E5F18" w:rsidP="00E86092">
            <w:pPr>
              <w:spacing w:after="0" w:line="240" w:lineRule="auto"/>
              <w:rPr>
                <w:rFonts w:ascii="Times New Roman" w:hAnsi="Times New Roman" w:cs="Times New Roman"/>
                <w:sz w:val="24"/>
                <w:szCs w:val="24"/>
              </w:rPr>
            </w:pP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купили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По 15 руб. за игр.</w:t>
            </w:r>
          </w:p>
        </w:tc>
        <w:tc>
          <w:tcPr>
            <w:tcW w:w="2359" w:type="dxa"/>
            <w:vMerge/>
          </w:tcPr>
          <w:p w:rsidR="004E5F18" w:rsidRPr="00E86092" w:rsidRDefault="004E5F18" w:rsidP="00E86092">
            <w:pPr>
              <w:spacing w:after="0" w:line="240" w:lineRule="auto"/>
              <w:rPr>
                <w:rFonts w:ascii="Times New Roman" w:hAnsi="Times New Roman" w:cs="Times New Roman"/>
                <w:sz w:val="24"/>
                <w:szCs w:val="24"/>
              </w:rPr>
            </w:pPr>
          </w:p>
        </w:tc>
      </w:tr>
    </w:tbl>
    <w:p w:rsidR="004E5F18" w:rsidRPr="005C47C0" w:rsidRDefault="004E5F18" w:rsidP="005C47C0">
      <w:pPr>
        <w:spacing w:after="0" w:line="240" w:lineRule="auto"/>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1686"/>
        <w:gridCol w:w="1448"/>
        <w:gridCol w:w="1726"/>
        <w:gridCol w:w="2140"/>
      </w:tblGrid>
      <w:tr w:rsidR="004E5F18" w:rsidRPr="00E86092">
        <w:tc>
          <w:tcPr>
            <w:tcW w:w="1820" w:type="dxa"/>
          </w:tcPr>
          <w:p w:rsidR="004E5F18" w:rsidRPr="00E86092" w:rsidRDefault="004E5F18" w:rsidP="00E86092">
            <w:pPr>
              <w:spacing w:after="0" w:line="240" w:lineRule="auto"/>
              <w:rPr>
                <w:rFonts w:ascii="Times New Roman" w:hAnsi="Times New Roman" w:cs="Times New Roman"/>
                <w:sz w:val="24"/>
                <w:szCs w:val="24"/>
              </w:rPr>
            </w:pP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Кол-во игрушек</w:t>
            </w:r>
          </w:p>
        </w:tc>
        <w:tc>
          <w:tcPr>
            <w:tcW w:w="1448"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w:t>
            </w:r>
          </w:p>
        </w:tc>
        <w:tc>
          <w:tcPr>
            <w:tcW w:w="172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цена</w:t>
            </w:r>
          </w:p>
        </w:tc>
        <w:tc>
          <w:tcPr>
            <w:tcW w:w="2140"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Стоимость</w:t>
            </w:r>
          </w:p>
        </w:tc>
      </w:tr>
      <w:tr w:rsidR="004E5F18" w:rsidRPr="00E86092">
        <w:tc>
          <w:tcPr>
            <w:tcW w:w="1820"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Девочки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30</w:t>
            </w:r>
          </w:p>
        </w:tc>
        <w:tc>
          <w:tcPr>
            <w:tcW w:w="1448"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90</w:t>
            </w:r>
          </w:p>
        </w:tc>
        <w:tc>
          <w:tcPr>
            <w:tcW w:w="1726" w:type="dxa"/>
            <w:vMerge w:val="restart"/>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 потрачено 150 руб.</w:t>
            </w:r>
          </w:p>
        </w:tc>
        <w:tc>
          <w:tcPr>
            <w:tcW w:w="2140"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Сколько сэкономили?</w:t>
            </w:r>
          </w:p>
        </w:tc>
      </w:tr>
      <w:tr w:rsidR="004E5F18" w:rsidRPr="00E86092">
        <w:tc>
          <w:tcPr>
            <w:tcW w:w="1820"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мальчики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15</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vMerge/>
          </w:tcPr>
          <w:p w:rsidR="004E5F18" w:rsidRPr="00E86092" w:rsidRDefault="004E5F18" w:rsidP="00E86092">
            <w:pPr>
              <w:spacing w:after="0" w:line="240" w:lineRule="auto"/>
              <w:rPr>
                <w:rFonts w:ascii="Times New Roman" w:hAnsi="Times New Roman" w:cs="Times New Roman"/>
                <w:sz w:val="24"/>
                <w:szCs w:val="24"/>
              </w:rPr>
            </w:pPr>
          </w:p>
        </w:tc>
        <w:tc>
          <w:tcPr>
            <w:tcW w:w="2140" w:type="dxa"/>
            <w:vMerge/>
          </w:tcPr>
          <w:p w:rsidR="004E5F18" w:rsidRPr="00E86092" w:rsidRDefault="004E5F18" w:rsidP="00E86092">
            <w:pPr>
              <w:spacing w:after="0" w:line="240" w:lineRule="auto"/>
              <w:rPr>
                <w:rFonts w:ascii="Times New Roman" w:hAnsi="Times New Roman" w:cs="Times New Roman"/>
                <w:sz w:val="24"/>
                <w:szCs w:val="24"/>
              </w:rPr>
            </w:pPr>
          </w:p>
        </w:tc>
      </w:tr>
      <w:tr w:rsidR="004E5F18" w:rsidRPr="00E86092">
        <w:tc>
          <w:tcPr>
            <w:tcW w:w="1820"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купили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По ?руб. за игр.</w:t>
            </w:r>
          </w:p>
        </w:tc>
        <w:tc>
          <w:tcPr>
            <w:tcW w:w="2140" w:type="dxa"/>
            <w:vMerge/>
          </w:tcPr>
          <w:p w:rsidR="004E5F18" w:rsidRPr="00E86092" w:rsidRDefault="004E5F18" w:rsidP="00E86092">
            <w:pPr>
              <w:spacing w:after="0" w:line="240" w:lineRule="auto"/>
              <w:rPr>
                <w:rFonts w:ascii="Times New Roman" w:hAnsi="Times New Roman" w:cs="Times New Roman"/>
                <w:sz w:val="24"/>
                <w:szCs w:val="24"/>
              </w:rPr>
            </w:pPr>
          </w:p>
        </w:tc>
      </w:tr>
    </w:tbl>
    <w:p w:rsidR="004E5F18" w:rsidRPr="005C47C0" w:rsidRDefault="004E5F18" w:rsidP="005C47C0">
      <w:pPr>
        <w:spacing w:after="0" w:line="240" w:lineRule="auto"/>
        <w:rPr>
          <w:rFonts w:ascii="Times New Roman" w:hAnsi="Times New Roman" w:cs="Times New Roman"/>
          <w:sz w:val="24"/>
          <w:szCs w:val="24"/>
        </w:rPr>
      </w:pPr>
    </w:p>
    <w:p w:rsidR="004E5F18" w:rsidRPr="005C47C0" w:rsidRDefault="004E5F18" w:rsidP="005C47C0">
      <w:pPr>
        <w:spacing w:after="0" w:line="240" w:lineRule="auto"/>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1686"/>
        <w:gridCol w:w="1448"/>
        <w:gridCol w:w="1726"/>
        <w:gridCol w:w="2500"/>
      </w:tblGrid>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Кол-во игрушек</w:t>
            </w:r>
          </w:p>
        </w:tc>
        <w:tc>
          <w:tcPr>
            <w:tcW w:w="1448"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w:t>
            </w:r>
          </w:p>
        </w:tc>
        <w:tc>
          <w:tcPr>
            <w:tcW w:w="172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цена</w:t>
            </w:r>
          </w:p>
        </w:tc>
        <w:tc>
          <w:tcPr>
            <w:tcW w:w="2500"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Стоимость</w:t>
            </w: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Девочки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30</w:t>
            </w:r>
          </w:p>
        </w:tc>
        <w:tc>
          <w:tcPr>
            <w:tcW w:w="1448"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90</w:t>
            </w:r>
          </w:p>
        </w:tc>
        <w:tc>
          <w:tcPr>
            <w:tcW w:w="1726" w:type="dxa"/>
            <w:vMerge w:val="restart"/>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 потрачено 150 руб.</w:t>
            </w:r>
          </w:p>
        </w:tc>
        <w:tc>
          <w:tcPr>
            <w:tcW w:w="2500"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Сэкономили</w:t>
            </w: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525</w:t>
            </w: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мальчики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vMerge/>
          </w:tcPr>
          <w:p w:rsidR="004E5F18" w:rsidRPr="00E86092" w:rsidRDefault="004E5F18" w:rsidP="00E86092">
            <w:pPr>
              <w:spacing w:after="0" w:line="240" w:lineRule="auto"/>
              <w:rPr>
                <w:rFonts w:ascii="Times New Roman" w:hAnsi="Times New Roman" w:cs="Times New Roman"/>
                <w:sz w:val="24"/>
                <w:szCs w:val="24"/>
              </w:rPr>
            </w:pPr>
          </w:p>
        </w:tc>
        <w:tc>
          <w:tcPr>
            <w:tcW w:w="2500" w:type="dxa"/>
            <w:vMerge/>
          </w:tcPr>
          <w:p w:rsidR="004E5F18" w:rsidRPr="00E86092" w:rsidRDefault="004E5F18" w:rsidP="00E86092">
            <w:pPr>
              <w:spacing w:after="0" w:line="240" w:lineRule="auto"/>
              <w:rPr>
                <w:rFonts w:ascii="Times New Roman" w:hAnsi="Times New Roman" w:cs="Times New Roman"/>
                <w:sz w:val="24"/>
                <w:szCs w:val="24"/>
              </w:rPr>
            </w:pP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купили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45</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По ? руб. за игр.</w:t>
            </w:r>
          </w:p>
        </w:tc>
        <w:tc>
          <w:tcPr>
            <w:tcW w:w="2500" w:type="dxa"/>
            <w:vMerge/>
          </w:tcPr>
          <w:p w:rsidR="004E5F18" w:rsidRPr="00E86092" w:rsidRDefault="004E5F18" w:rsidP="00E86092">
            <w:pPr>
              <w:spacing w:after="0" w:line="240" w:lineRule="auto"/>
              <w:rPr>
                <w:rFonts w:ascii="Times New Roman" w:hAnsi="Times New Roman" w:cs="Times New Roman"/>
                <w:sz w:val="24"/>
                <w:szCs w:val="24"/>
              </w:rPr>
            </w:pPr>
          </w:p>
        </w:tc>
      </w:tr>
    </w:tbl>
    <w:p w:rsidR="004E5F18" w:rsidRPr="005C47C0" w:rsidRDefault="004E5F18" w:rsidP="005C47C0">
      <w:pPr>
        <w:spacing w:after="0" w:line="240" w:lineRule="auto"/>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1686"/>
        <w:gridCol w:w="1448"/>
        <w:gridCol w:w="1726"/>
        <w:gridCol w:w="2500"/>
      </w:tblGrid>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Кол-во игрушек</w:t>
            </w:r>
          </w:p>
        </w:tc>
        <w:tc>
          <w:tcPr>
            <w:tcW w:w="1448"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w:t>
            </w:r>
          </w:p>
        </w:tc>
        <w:tc>
          <w:tcPr>
            <w:tcW w:w="172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цена</w:t>
            </w:r>
          </w:p>
        </w:tc>
        <w:tc>
          <w:tcPr>
            <w:tcW w:w="2500"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Стоимость</w:t>
            </w: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Девочки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w:t>
            </w:r>
          </w:p>
        </w:tc>
        <w:tc>
          <w:tcPr>
            <w:tcW w:w="1448"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90</w:t>
            </w:r>
          </w:p>
        </w:tc>
        <w:tc>
          <w:tcPr>
            <w:tcW w:w="1726" w:type="dxa"/>
            <w:vMerge w:val="restart"/>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 потрачено 150 руб.</w:t>
            </w:r>
          </w:p>
        </w:tc>
        <w:tc>
          <w:tcPr>
            <w:tcW w:w="2500"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Сэкономили</w:t>
            </w: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525руб.</w:t>
            </w: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мальчики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15</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vMerge/>
          </w:tcPr>
          <w:p w:rsidR="004E5F18" w:rsidRPr="00E86092" w:rsidRDefault="004E5F18" w:rsidP="00E86092">
            <w:pPr>
              <w:spacing w:after="0" w:line="240" w:lineRule="auto"/>
              <w:rPr>
                <w:rFonts w:ascii="Times New Roman" w:hAnsi="Times New Roman" w:cs="Times New Roman"/>
                <w:sz w:val="24"/>
                <w:szCs w:val="24"/>
              </w:rPr>
            </w:pPr>
          </w:p>
        </w:tc>
        <w:tc>
          <w:tcPr>
            <w:tcW w:w="2500" w:type="dxa"/>
            <w:vMerge/>
          </w:tcPr>
          <w:p w:rsidR="004E5F18" w:rsidRPr="00E86092" w:rsidRDefault="004E5F18" w:rsidP="00E86092">
            <w:pPr>
              <w:spacing w:after="0" w:line="240" w:lineRule="auto"/>
              <w:rPr>
                <w:rFonts w:ascii="Times New Roman" w:hAnsi="Times New Roman" w:cs="Times New Roman"/>
                <w:sz w:val="24"/>
                <w:szCs w:val="24"/>
              </w:rPr>
            </w:pP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купили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45</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По ? руб. за игр.</w:t>
            </w:r>
          </w:p>
        </w:tc>
        <w:tc>
          <w:tcPr>
            <w:tcW w:w="2500" w:type="dxa"/>
            <w:vMerge/>
          </w:tcPr>
          <w:p w:rsidR="004E5F18" w:rsidRPr="00E86092" w:rsidRDefault="004E5F18" w:rsidP="00E86092">
            <w:pPr>
              <w:spacing w:after="0" w:line="240" w:lineRule="auto"/>
              <w:rPr>
                <w:rFonts w:ascii="Times New Roman" w:hAnsi="Times New Roman" w:cs="Times New Roman"/>
                <w:sz w:val="24"/>
                <w:szCs w:val="24"/>
              </w:rPr>
            </w:pPr>
          </w:p>
        </w:tc>
      </w:tr>
    </w:tbl>
    <w:p w:rsidR="004E5F18" w:rsidRPr="005C47C0" w:rsidRDefault="004E5F18" w:rsidP="005C47C0">
      <w:pPr>
        <w:spacing w:after="0" w:line="240" w:lineRule="auto"/>
        <w:rPr>
          <w:rFonts w:ascii="Times New Roman" w:hAnsi="Times New Roman" w:cs="Times New Roman"/>
          <w:sz w:val="24"/>
          <w:szCs w:val="24"/>
        </w:rPr>
      </w:pPr>
    </w:p>
    <w:p w:rsidR="004E5F18" w:rsidRPr="005C47C0" w:rsidRDefault="004E5F18" w:rsidP="005C47C0">
      <w:pPr>
        <w:spacing w:after="0" w:line="240" w:lineRule="auto"/>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1686"/>
        <w:gridCol w:w="1448"/>
        <w:gridCol w:w="1726"/>
        <w:gridCol w:w="2164"/>
      </w:tblGrid>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Кол-во игрушек.</w:t>
            </w:r>
          </w:p>
        </w:tc>
        <w:tc>
          <w:tcPr>
            <w:tcW w:w="1448"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w:t>
            </w:r>
          </w:p>
        </w:tc>
        <w:tc>
          <w:tcPr>
            <w:tcW w:w="172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цена</w:t>
            </w:r>
          </w:p>
        </w:tc>
        <w:tc>
          <w:tcPr>
            <w:tcW w:w="2164"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Стоимость.</w:t>
            </w: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Девочки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w:t>
            </w:r>
          </w:p>
        </w:tc>
        <w:tc>
          <w:tcPr>
            <w:tcW w:w="1448"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90</w:t>
            </w:r>
          </w:p>
        </w:tc>
        <w:tc>
          <w:tcPr>
            <w:tcW w:w="1726" w:type="dxa"/>
            <w:vMerge w:val="restart"/>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 потрачено ? руб.</w:t>
            </w:r>
          </w:p>
        </w:tc>
        <w:tc>
          <w:tcPr>
            <w:tcW w:w="2164"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Сэкономили</w:t>
            </w: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525 руб.</w:t>
            </w: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мальчики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15</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vMerge/>
          </w:tcPr>
          <w:p w:rsidR="004E5F18" w:rsidRPr="00E86092" w:rsidRDefault="004E5F18" w:rsidP="00E86092">
            <w:pPr>
              <w:spacing w:after="0" w:line="240" w:lineRule="auto"/>
              <w:rPr>
                <w:rFonts w:ascii="Times New Roman" w:hAnsi="Times New Roman" w:cs="Times New Roman"/>
                <w:sz w:val="24"/>
                <w:szCs w:val="24"/>
              </w:rPr>
            </w:pPr>
          </w:p>
        </w:tc>
        <w:tc>
          <w:tcPr>
            <w:tcW w:w="2164" w:type="dxa"/>
            <w:vMerge/>
          </w:tcPr>
          <w:p w:rsidR="004E5F18" w:rsidRPr="00E86092" w:rsidRDefault="004E5F18" w:rsidP="00E86092">
            <w:pPr>
              <w:spacing w:after="0" w:line="240" w:lineRule="auto"/>
              <w:rPr>
                <w:rFonts w:ascii="Times New Roman" w:hAnsi="Times New Roman" w:cs="Times New Roman"/>
                <w:sz w:val="24"/>
                <w:szCs w:val="24"/>
              </w:rPr>
            </w:pPr>
          </w:p>
        </w:tc>
      </w:tr>
      <w:tr w:rsidR="004E5F18" w:rsidRPr="00E86092">
        <w:tc>
          <w:tcPr>
            <w:tcW w:w="1532"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купили</w:t>
            </w:r>
          </w:p>
        </w:tc>
        <w:tc>
          <w:tcPr>
            <w:tcW w:w="168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45</w:t>
            </w:r>
          </w:p>
        </w:tc>
        <w:tc>
          <w:tcPr>
            <w:tcW w:w="1448" w:type="dxa"/>
            <w:vMerge/>
          </w:tcPr>
          <w:p w:rsidR="004E5F18" w:rsidRPr="00E86092" w:rsidRDefault="004E5F18" w:rsidP="00E86092">
            <w:pPr>
              <w:spacing w:after="0" w:line="240" w:lineRule="auto"/>
              <w:rPr>
                <w:rFonts w:ascii="Times New Roman" w:hAnsi="Times New Roman" w:cs="Times New Roman"/>
                <w:sz w:val="24"/>
                <w:szCs w:val="24"/>
              </w:rPr>
            </w:pPr>
          </w:p>
        </w:tc>
        <w:tc>
          <w:tcPr>
            <w:tcW w:w="1726"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По 15 руб. за игр.</w:t>
            </w:r>
          </w:p>
        </w:tc>
        <w:tc>
          <w:tcPr>
            <w:tcW w:w="2164" w:type="dxa"/>
            <w:vMerge/>
          </w:tcPr>
          <w:p w:rsidR="004E5F18" w:rsidRPr="00E86092" w:rsidRDefault="004E5F18" w:rsidP="00E86092">
            <w:pPr>
              <w:spacing w:after="0" w:line="240" w:lineRule="auto"/>
              <w:rPr>
                <w:rFonts w:ascii="Times New Roman" w:hAnsi="Times New Roman" w:cs="Times New Roman"/>
                <w:sz w:val="24"/>
                <w:szCs w:val="24"/>
              </w:rPr>
            </w:pPr>
          </w:p>
        </w:tc>
      </w:tr>
    </w:tbl>
    <w:p w:rsidR="004E5F18" w:rsidRPr="005C47C0" w:rsidRDefault="004E5F18" w:rsidP="005C47C0">
      <w:pPr>
        <w:spacing w:after="0" w:line="240" w:lineRule="auto"/>
        <w:rPr>
          <w:rFonts w:ascii="Times New Roman" w:hAnsi="Times New Roman" w:cs="Times New Roman"/>
          <w:sz w:val="24"/>
          <w:szCs w:val="24"/>
        </w:rPr>
      </w:pPr>
    </w:p>
    <w:p w:rsidR="004E5F18" w:rsidRPr="003F6CE7" w:rsidRDefault="004E5F18" w:rsidP="005C47C0">
      <w:pPr>
        <w:spacing w:after="0" w:line="360" w:lineRule="auto"/>
        <w:ind w:firstLine="709"/>
        <w:rPr>
          <w:rFonts w:ascii="Times New Roman" w:hAnsi="Times New Roman" w:cs="Times New Roman"/>
          <w:sz w:val="28"/>
          <w:szCs w:val="28"/>
        </w:rPr>
      </w:pPr>
      <w:r w:rsidRPr="003F6CE7">
        <w:rPr>
          <w:rFonts w:ascii="Times New Roman" w:hAnsi="Times New Roman" w:cs="Times New Roman"/>
          <w:sz w:val="28"/>
          <w:szCs w:val="28"/>
        </w:rPr>
        <w:t xml:space="preserve">Обобщить и вывести алгоритм решения задач, </w:t>
      </w:r>
      <w:r>
        <w:rPr>
          <w:rFonts w:ascii="Times New Roman" w:hAnsi="Times New Roman" w:cs="Times New Roman"/>
          <w:sz w:val="28"/>
          <w:szCs w:val="28"/>
        </w:rPr>
        <w:t xml:space="preserve"> </w:t>
      </w:r>
      <w:r w:rsidRPr="003F6CE7">
        <w:rPr>
          <w:rFonts w:ascii="Times New Roman" w:hAnsi="Times New Roman" w:cs="Times New Roman"/>
          <w:sz w:val="28"/>
          <w:szCs w:val="28"/>
        </w:rPr>
        <w:t>выбирая неизвестную величину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1799"/>
        <w:gridCol w:w="1545"/>
        <w:gridCol w:w="1841"/>
        <w:gridCol w:w="2309"/>
      </w:tblGrid>
      <w:tr w:rsidR="004E5F18" w:rsidRPr="00E86092">
        <w:trPr>
          <w:trHeight w:val="208"/>
        </w:trPr>
        <w:tc>
          <w:tcPr>
            <w:tcW w:w="1634" w:type="dxa"/>
          </w:tcPr>
          <w:p w:rsidR="004E5F18" w:rsidRPr="00E86092" w:rsidRDefault="004E5F18" w:rsidP="00E86092">
            <w:pPr>
              <w:spacing w:after="0" w:line="240" w:lineRule="auto"/>
              <w:rPr>
                <w:rFonts w:ascii="Times New Roman" w:hAnsi="Times New Roman" w:cs="Times New Roman"/>
                <w:sz w:val="24"/>
                <w:szCs w:val="24"/>
              </w:rPr>
            </w:pPr>
          </w:p>
        </w:tc>
        <w:tc>
          <w:tcPr>
            <w:tcW w:w="1799"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Кол-во игрушек.</w:t>
            </w:r>
          </w:p>
        </w:tc>
        <w:tc>
          <w:tcPr>
            <w:tcW w:w="1545"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w:t>
            </w:r>
          </w:p>
        </w:tc>
        <w:tc>
          <w:tcPr>
            <w:tcW w:w="1841"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цена</w:t>
            </w:r>
          </w:p>
        </w:tc>
        <w:tc>
          <w:tcPr>
            <w:tcW w:w="2309"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Стоимость</w:t>
            </w:r>
          </w:p>
        </w:tc>
      </w:tr>
      <w:tr w:rsidR="004E5F18" w:rsidRPr="00E86092">
        <w:trPr>
          <w:trHeight w:val="208"/>
        </w:trPr>
        <w:tc>
          <w:tcPr>
            <w:tcW w:w="1634"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Девочки</w:t>
            </w:r>
          </w:p>
        </w:tc>
        <w:tc>
          <w:tcPr>
            <w:tcW w:w="1799"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а</w:t>
            </w:r>
          </w:p>
        </w:tc>
        <w:tc>
          <w:tcPr>
            <w:tcW w:w="1545"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г</w:t>
            </w:r>
          </w:p>
        </w:tc>
        <w:tc>
          <w:tcPr>
            <w:tcW w:w="1841" w:type="dxa"/>
            <w:vMerge w:val="restart"/>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Всего потрачено д руб.</w:t>
            </w:r>
          </w:p>
        </w:tc>
        <w:tc>
          <w:tcPr>
            <w:tcW w:w="2309" w:type="dxa"/>
            <w:vMerge w:val="restart"/>
          </w:tcPr>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Сэкономили</w:t>
            </w:r>
          </w:p>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 xml:space="preserve">  к  руб.</w:t>
            </w:r>
          </w:p>
        </w:tc>
      </w:tr>
      <w:tr w:rsidR="004E5F18" w:rsidRPr="00E86092">
        <w:trPr>
          <w:trHeight w:val="208"/>
        </w:trPr>
        <w:tc>
          <w:tcPr>
            <w:tcW w:w="1634"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мальчики</w:t>
            </w:r>
          </w:p>
        </w:tc>
        <w:tc>
          <w:tcPr>
            <w:tcW w:w="1799"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б</w:t>
            </w:r>
          </w:p>
        </w:tc>
        <w:tc>
          <w:tcPr>
            <w:tcW w:w="1545" w:type="dxa"/>
            <w:vMerge/>
          </w:tcPr>
          <w:p w:rsidR="004E5F18" w:rsidRPr="00E86092" w:rsidRDefault="004E5F18" w:rsidP="00E86092">
            <w:pPr>
              <w:spacing w:after="0" w:line="240" w:lineRule="auto"/>
              <w:rPr>
                <w:rFonts w:ascii="Times New Roman" w:hAnsi="Times New Roman" w:cs="Times New Roman"/>
                <w:sz w:val="24"/>
                <w:szCs w:val="24"/>
              </w:rPr>
            </w:pPr>
          </w:p>
        </w:tc>
        <w:tc>
          <w:tcPr>
            <w:tcW w:w="1841" w:type="dxa"/>
            <w:vMerge/>
          </w:tcPr>
          <w:p w:rsidR="004E5F18" w:rsidRPr="00E86092" w:rsidRDefault="004E5F18" w:rsidP="00E86092">
            <w:pPr>
              <w:spacing w:after="0" w:line="240" w:lineRule="auto"/>
              <w:rPr>
                <w:rFonts w:ascii="Times New Roman" w:hAnsi="Times New Roman" w:cs="Times New Roman"/>
                <w:sz w:val="24"/>
                <w:szCs w:val="24"/>
              </w:rPr>
            </w:pPr>
          </w:p>
        </w:tc>
        <w:tc>
          <w:tcPr>
            <w:tcW w:w="2309" w:type="dxa"/>
            <w:vMerge/>
          </w:tcPr>
          <w:p w:rsidR="004E5F18" w:rsidRPr="00E86092" w:rsidRDefault="004E5F18" w:rsidP="00E86092">
            <w:pPr>
              <w:spacing w:after="0" w:line="240" w:lineRule="auto"/>
              <w:rPr>
                <w:rFonts w:ascii="Times New Roman" w:hAnsi="Times New Roman" w:cs="Times New Roman"/>
                <w:sz w:val="24"/>
                <w:szCs w:val="24"/>
              </w:rPr>
            </w:pPr>
          </w:p>
        </w:tc>
      </w:tr>
      <w:tr w:rsidR="004E5F18" w:rsidRPr="00E86092">
        <w:trPr>
          <w:trHeight w:val="428"/>
        </w:trPr>
        <w:tc>
          <w:tcPr>
            <w:tcW w:w="1634"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купили</w:t>
            </w:r>
          </w:p>
        </w:tc>
        <w:tc>
          <w:tcPr>
            <w:tcW w:w="1799"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в</w:t>
            </w:r>
          </w:p>
        </w:tc>
        <w:tc>
          <w:tcPr>
            <w:tcW w:w="1545" w:type="dxa"/>
            <w:vMerge/>
          </w:tcPr>
          <w:p w:rsidR="004E5F18" w:rsidRPr="00E86092" w:rsidRDefault="004E5F18" w:rsidP="00E86092">
            <w:pPr>
              <w:spacing w:after="0" w:line="240" w:lineRule="auto"/>
              <w:rPr>
                <w:rFonts w:ascii="Times New Roman" w:hAnsi="Times New Roman" w:cs="Times New Roman"/>
                <w:sz w:val="24"/>
                <w:szCs w:val="24"/>
              </w:rPr>
            </w:pPr>
          </w:p>
        </w:tc>
        <w:tc>
          <w:tcPr>
            <w:tcW w:w="1841" w:type="dxa"/>
          </w:tcPr>
          <w:p w:rsidR="004E5F18" w:rsidRPr="00E86092" w:rsidRDefault="004E5F18" w:rsidP="00E86092">
            <w:pPr>
              <w:spacing w:after="0" w:line="240" w:lineRule="auto"/>
              <w:rPr>
                <w:rFonts w:ascii="Times New Roman" w:hAnsi="Times New Roman" w:cs="Times New Roman"/>
                <w:sz w:val="24"/>
                <w:szCs w:val="24"/>
              </w:rPr>
            </w:pPr>
            <w:r w:rsidRPr="00E86092">
              <w:rPr>
                <w:rFonts w:ascii="Times New Roman" w:hAnsi="Times New Roman" w:cs="Times New Roman"/>
                <w:sz w:val="24"/>
                <w:szCs w:val="24"/>
              </w:rPr>
              <w:t>По е руб. за игр.</w:t>
            </w:r>
          </w:p>
        </w:tc>
        <w:tc>
          <w:tcPr>
            <w:tcW w:w="2309" w:type="dxa"/>
            <w:vMerge/>
          </w:tcPr>
          <w:p w:rsidR="004E5F18" w:rsidRPr="00E86092" w:rsidRDefault="004E5F18" w:rsidP="00E86092">
            <w:pPr>
              <w:spacing w:after="0" w:line="240" w:lineRule="auto"/>
              <w:rPr>
                <w:rFonts w:ascii="Times New Roman" w:hAnsi="Times New Roman" w:cs="Times New Roman"/>
                <w:sz w:val="24"/>
                <w:szCs w:val="24"/>
              </w:rPr>
            </w:pPr>
          </w:p>
        </w:tc>
      </w:tr>
    </w:tbl>
    <w:p w:rsidR="004E5F18" w:rsidRPr="003F6CE7" w:rsidRDefault="004E5F18" w:rsidP="003F6CE7">
      <w:pPr>
        <w:spacing w:after="0" w:line="360" w:lineRule="auto"/>
        <w:ind w:firstLine="709"/>
        <w:rPr>
          <w:rFonts w:ascii="Times New Roman" w:hAnsi="Times New Roman" w:cs="Times New Roman"/>
          <w:sz w:val="28"/>
          <w:szCs w:val="28"/>
        </w:rPr>
      </w:pPr>
    </w:p>
    <w:p w:rsidR="004E5F18" w:rsidRPr="003F6CE7" w:rsidRDefault="004E5F18" w:rsidP="00F5052B">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После представления презентации, дети пр</w:t>
      </w:r>
      <w:r>
        <w:rPr>
          <w:rFonts w:ascii="Times New Roman" w:hAnsi="Times New Roman" w:cs="Times New Roman"/>
          <w:sz w:val="28"/>
          <w:szCs w:val="28"/>
        </w:rPr>
        <w:t xml:space="preserve">едложили сделать своими руками </w:t>
      </w:r>
      <w:r w:rsidRPr="003F6CE7">
        <w:rPr>
          <w:rFonts w:ascii="Times New Roman" w:hAnsi="Times New Roman" w:cs="Times New Roman"/>
          <w:sz w:val="28"/>
          <w:szCs w:val="28"/>
        </w:rPr>
        <w:t>новогодние игрушки. Определить какой вид задачи не рассмотрели. Составить и решить задачу.</w:t>
      </w:r>
    </w:p>
    <w:p w:rsidR="004E5F18" w:rsidRPr="003F6CE7" w:rsidRDefault="004E5F18" w:rsidP="00F5052B">
      <w:pPr>
        <w:spacing w:after="0" w:line="360" w:lineRule="auto"/>
        <w:ind w:firstLine="709"/>
        <w:jc w:val="both"/>
        <w:rPr>
          <w:rFonts w:ascii="Times New Roman" w:hAnsi="Times New Roman" w:cs="Times New Roman"/>
          <w:sz w:val="28"/>
          <w:szCs w:val="28"/>
        </w:rPr>
      </w:pPr>
      <w:r w:rsidRPr="003F6CE7">
        <w:rPr>
          <w:rFonts w:ascii="Times New Roman" w:hAnsi="Times New Roman" w:cs="Times New Roman"/>
          <w:sz w:val="28"/>
          <w:szCs w:val="28"/>
        </w:rPr>
        <w:t xml:space="preserve">Такой способ решения задач поможет обучающимся выбрать для них более приемлемый вариант, проверить другим способом, увидеть алгоритм решения всех задач, научиться анализировать. Дети успевают решить большее количество задач. Использование задачи из начальной школы поможет детям адаптироваться в решении задач 5 класса, лучше усвоить решение задач с неизвестной и задач на «части». Входной районный мониторинг обучающиеся выполнили с 60% качества знаний. </w:t>
      </w:r>
    </w:p>
    <w:p w:rsidR="004E5F18" w:rsidRPr="003F6CE7" w:rsidRDefault="004E5F18" w:rsidP="000B52E0">
      <w:pPr>
        <w:spacing w:after="0" w:line="360" w:lineRule="auto"/>
        <w:jc w:val="both"/>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Default="004E5F18" w:rsidP="003F6CE7">
      <w:pPr>
        <w:spacing w:after="0" w:line="360" w:lineRule="auto"/>
        <w:ind w:firstLine="709"/>
        <w:jc w:val="center"/>
        <w:rPr>
          <w:rFonts w:ascii="Times New Roman" w:hAnsi="Times New Roman" w:cs="Times New Roman"/>
          <w:b/>
          <w:bCs/>
          <w:sz w:val="28"/>
          <w:szCs w:val="28"/>
        </w:rPr>
      </w:pPr>
    </w:p>
    <w:p w:rsidR="004E5F18" w:rsidRPr="003F6CE7" w:rsidRDefault="004E5F18" w:rsidP="005E563F">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3F6CE7">
        <w:rPr>
          <w:rFonts w:ascii="Times New Roman" w:hAnsi="Times New Roman" w:cs="Times New Roman"/>
          <w:b/>
          <w:bCs/>
          <w:sz w:val="28"/>
          <w:szCs w:val="28"/>
        </w:rPr>
        <w:t>С</w:t>
      </w:r>
      <w:r w:rsidRPr="005E563F">
        <w:rPr>
          <w:rFonts w:ascii="Times New Roman" w:hAnsi="Times New Roman" w:cs="Times New Roman"/>
          <w:b/>
          <w:bCs/>
          <w:i/>
          <w:iCs/>
          <w:sz w:val="28"/>
          <w:szCs w:val="28"/>
        </w:rPr>
        <w:t>ЕКЦИЯ УЧИТЕЛЕЙ НАЧАЛЬНЫХ КЛАССОВ</w:t>
      </w:r>
    </w:p>
    <w:p w:rsidR="004E5F18" w:rsidRDefault="004E5F18" w:rsidP="00CA3868">
      <w:pPr>
        <w:spacing w:after="0" w:line="360" w:lineRule="auto"/>
        <w:ind w:firstLine="709"/>
        <w:jc w:val="center"/>
        <w:rPr>
          <w:rFonts w:ascii="Times New Roman" w:hAnsi="Times New Roman" w:cs="Times New Roman"/>
          <w:b/>
          <w:bCs/>
          <w:sz w:val="28"/>
          <w:szCs w:val="28"/>
        </w:rPr>
      </w:pPr>
    </w:p>
    <w:p w:rsidR="004E5F18" w:rsidRPr="007A07B8" w:rsidRDefault="004E5F18" w:rsidP="00976FAC">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ПРИМЕНЕНИЕ ПЕДАГОГИЧЕСКОЙ ТЕХНОЛОГИИ УДЕ НА УРОКАХ КАЛМЫЦКОГО ЯЗЫКА И ЛИТЕРАТУРЫ</w:t>
      </w:r>
    </w:p>
    <w:p w:rsidR="004E5F18" w:rsidRPr="007A07B8" w:rsidRDefault="004E5F18" w:rsidP="00976FAC">
      <w:pPr>
        <w:spacing w:after="0" w:line="240" w:lineRule="auto"/>
        <w:ind w:firstLine="709"/>
        <w:jc w:val="center"/>
        <w:rPr>
          <w:rFonts w:ascii="Times New Roman" w:hAnsi="Times New Roman" w:cs="Times New Roman"/>
          <w:b/>
          <w:bCs/>
          <w:i/>
          <w:iCs/>
          <w:sz w:val="28"/>
          <w:szCs w:val="28"/>
        </w:rPr>
      </w:pPr>
      <w:r w:rsidRPr="007A07B8">
        <w:rPr>
          <w:rFonts w:ascii="Times New Roman" w:hAnsi="Times New Roman" w:cs="Times New Roman"/>
          <w:b/>
          <w:bCs/>
          <w:i/>
          <w:iCs/>
          <w:sz w:val="28"/>
          <w:szCs w:val="28"/>
        </w:rPr>
        <w:t>Аристеева М.Н</w:t>
      </w:r>
      <w:r>
        <w:rPr>
          <w:rFonts w:ascii="Times New Roman" w:hAnsi="Times New Roman" w:cs="Times New Roman"/>
          <w:b/>
          <w:bCs/>
          <w:i/>
          <w:iCs/>
          <w:sz w:val="28"/>
          <w:szCs w:val="28"/>
        </w:rPr>
        <w:t>.</w:t>
      </w:r>
    </w:p>
    <w:p w:rsidR="004E5F18" w:rsidRPr="007A07B8" w:rsidRDefault="004E5F18" w:rsidP="00976FAC">
      <w:pPr>
        <w:spacing w:after="0" w:line="240" w:lineRule="auto"/>
        <w:ind w:firstLine="709"/>
        <w:jc w:val="center"/>
        <w:rPr>
          <w:rFonts w:ascii="Times New Roman" w:hAnsi="Times New Roman" w:cs="Times New Roman"/>
          <w:i/>
          <w:iCs/>
          <w:sz w:val="28"/>
          <w:szCs w:val="28"/>
        </w:rPr>
      </w:pPr>
      <w:r w:rsidRPr="007A07B8">
        <w:rPr>
          <w:rFonts w:ascii="Times New Roman" w:hAnsi="Times New Roman" w:cs="Times New Roman"/>
          <w:i/>
          <w:iCs/>
          <w:sz w:val="28"/>
          <w:szCs w:val="28"/>
        </w:rPr>
        <w:t>учитель калмыцкого языка</w:t>
      </w:r>
    </w:p>
    <w:p w:rsidR="004E5F18" w:rsidRPr="007A07B8" w:rsidRDefault="004E5F18" w:rsidP="00976FAC">
      <w:pPr>
        <w:spacing w:after="0" w:line="240" w:lineRule="auto"/>
        <w:ind w:firstLine="709"/>
        <w:jc w:val="center"/>
        <w:rPr>
          <w:rFonts w:ascii="Times New Roman" w:hAnsi="Times New Roman" w:cs="Times New Roman"/>
          <w:i/>
          <w:iCs/>
          <w:sz w:val="28"/>
          <w:szCs w:val="28"/>
        </w:rPr>
      </w:pPr>
      <w:r w:rsidRPr="007A07B8">
        <w:rPr>
          <w:rFonts w:ascii="Times New Roman" w:hAnsi="Times New Roman" w:cs="Times New Roman"/>
          <w:i/>
          <w:iCs/>
          <w:sz w:val="28"/>
          <w:szCs w:val="28"/>
        </w:rPr>
        <w:t>МКОУ «Сарульская СОШ»</w:t>
      </w:r>
    </w:p>
    <w:p w:rsidR="004E5F18" w:rsidRPr="007A07B8" w:rsidRDefault="004E5F18" w:rsidP="00976FAC">
      <w:pPr>
        <w:spacing w:after="0" w:line="240" w:lineRule="auto"/>
        <w:ind w:firstLine="709"/>
        <w:jc w:val="center"/>
        <w:rPr>
          <w:rFonts w:ascii="Times New Roman" w:hAnsi="Times New Roman" w:cs="Times New Roman"/>
          <w:i/>
          <w:iCs/>
          <w:sz w:val="28"/>
          <w:szCs w:val="28"/>
        </w:rPr>
      </w:pPr>
      <w:r w:rsidRPr="007A07B8">
        <w:rPr>
          <w:rFonts w:ascii="Times New Roman" w:hAnsi="Times New Roman" w:cs="Times New Roman"/>
          <w:i/>
          <w:iCs/>
          <w:sz w:val="28"/>
          <w:szCs w:val="28"/>
        </w:rPr>
        <w:t>Черноземельского района</w:t>
      </w:r>
    </w:p>
    <w:p w:rsidR="004E5F18" w:rsidRPr="007A07B8" w:rsidRDefault="004E5F18" w:rsidP="00976FAC">
      <w:pPr>
        <w:pStyle w:val="NormalWeb"/>
        <w:spacing w:before="0" w:beforeAutospacing="0" w:after="0" w:afterAutospacing="0"/>
        <w:ind w:firstLine="709"/>
        <w:jc w:val="center"/>
        <w:rPr>
          <w:i/>
          <w:iCs/>
          <w:sz w:val="28"/>
          <w:szCs w:val="28"/>
        </w:rPr>
      </w:pPr>
      <w:r w:rsidRPr="007A07B8">
        <w:rPr>
          <w:i/>
          <w:iCs/>
          <w:sz w:val="28"/>
          <w:szCs w:val="28"/>
        </w:rPr>
        <w:t>maksaeva77@mail.r</w:t>
      </w:r>
      <w:r w:rsidRPr="007A07B8">
        <w:rPr>
          <w:i/>
          <w:iCs/>
          <w:sz w:val="28"/>
          <w:szCs w:val="28"/>
          <w:lang w:val="en-US"/>
        </w:rPr>
        <w:t>u</w:t>
      </w:r>
    </w:p>
    <w:p w:rsidR="004E5F18" w:rsidRPr="007C516E" w:rsidRDefault="004E5F18" w:rsidP="007A07B8">
      <w:pPr>
        <w:spacing w:after="0" w:line="360" w:lineRule="auto"/>
        <w:jc w:val="both"/>
        <w:rPr>
          <w:rFonts w:ascii="Times New Roman" w:hAnsi="Times New Roman" w:cs="Times New Roman"/>
          <w:sz w:val="28"/>
          <w:szCs w:val="28"/>
        </w:rPr>
      </w:pPr>
    </w:p>
    <w:p w:rsidR="004E5F18" w:rsidRPr="007A07B8" w:rsidRDefault="004E5F18" w:rsidP="007A07B8">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 xml:space="preserve">В условиях социально-экономических и политических реформ последних лет сложилась уникальная ситуация в образовании, для которой характерны усиление этнического содержания образования, возрастание роли родного языка обучения, развития </w:t>
      </w:r>
      <w:r>
        <w:rPr>
          <w:rFonts w:ascii="Times New Roman" w:hAnsi="Times New Roman" w:cs="Times New Roman"/>
          <w:sz w:val="28"/>
          <w:szCs w:val="28"/>
        </w:rPr>
        <w:t xml:space="preserve">наряду </w:t>
      </w:r>
      <w:r w:rsidRPr="007A07B8">
        <w:rPr>
          <w:rFonts w:ascii="Times New Roman" w:hAnsi="Times New Roman" w:cs="Times New Roman"/>
          <w:sz w:val="28"/>
          <w:szCs w:val="28"/>
        </w:rPr>
        <w:t>с национально-русским, русско-национального двуязычия.</w:t>
      </w:r>
    </w:p>
    <w:p w:rsidR="004E5F18" w:rsidRPr="007A07B8" w:rsidRDefault="004E5F18" w:rsidP="000517E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Созданию</w:t>
      </w:r>
      <w:r w:rsidRPr="007A07B8">
        <w:rPr>
          <w:rFonts w:ascii="Times New Roman" w:hAnsi="Times New Roman" w:cs="Times New Roman"/>
          <w:sz w:val="28"/>
          <w:szCs w:val="28"/>
        </w:rPr>
        <w:t xml:space="preserve"> такой ситуации способствовала активизация решения языковых проблем как в целом РФ, так</w:t>
      </w:r>
      <w:r>
        <w:rPr>
          <w:rFonts w:ascii="Times New Roman" w:hAnsi="Times New Roman" w:cs="Times New Roman"/>
          <w:sz w:val="28"/>
          <w:szCs w:val="28"/>
        </w:rPr>
        <w:t xml:space="preserve"> и в ее</w:t>
      </w:r>
      <w:r w:rsidRPr="007A07B8">
        <w:rPr>
          <w:rFonts w:ascii="Times New Roman" w:hAnsi="Times New Roman" w:cs="Times New Roman"/>
          <w:sz w:val="28"/>
          <w:szCs w:val="28"/>
        </w:rPr>
        <w:t xml:space="preserve"> субъектах. Федеральный Закон РФ «О языках народов РФ», принятый 24 июля 1998г. Подчеркивает: «языки народов РФ – национальное достояние российского государства. Языки народов РФ на</w:t>
      </w:r>
      <w:r>
        <w:rPr>
          <w:rFonts w:ascii="Times New Roman" w:hAnsi="Times New Roman" w:cs="Times New Roman"/>
          <w:sz w:val="28"/>
          <w:szCs w:val="28"/>
        </w:rPr>
        <w:t>ходятся под защитой государства</w:t>
      </w:r>
      <w:r w:rsidRPr="007A07B8">
        <w:rPr>
          <w:rFonts w:ascii="Times New Roman" w:hAnsi="Times New Roman" w:cs="Times New Roman"/>
          <w:sz w:val="28"/>
          <w:szCs w:val="28"/>
        </w:rPr>
        <w:t>»</w:t>
      </w:r>
      <w:r>
        <w:rPr>
          <w:rFonts w:ascii="Times New Roman" w:hAnsi="Times New Roman" w:cs="Times New Roman"/>
          <w:sz w:val="28"/>
          <w:szCs w:val="28"/>
        </w:rPr>
        <w:t>,</w:t>
      </w:r>
      <w:r w:rsidRPr="007A07B8">
        <w:rPr>
          <w:rFonts w:ascii="Times New Roman" w:hAnsi="Times New Roman" w:cs="Times New Roman"/>
          <w:sz w:val="28"/>
          <w:szCs w:val="28"/>
        </w:rPr>
        <w:t xml:space="preserve"> «государство на всей территории РФ способствует развитию национальны</w:t>
      </w:r>
      <w:r>
        <w:rPr>
          <w:rFonts w:ascii="Times New Roman" w:hAnsi="Times New Roman" w:cs="Times New Roman"/>
          <w:sz w:val="28"/>
          <w:szCs w:val="28"/>
        </w:rPr>
        <w:t>х языков, двуязычия, многоязычия</w:t>
      </w:r>
      <w:r w:rsidRPr="007A07B8">
        <w:rPr>
          <w:rFonts w:ascii="Times New Roman" w:hAnsi="Times New Roman" w:cs="Times New Roman"/>
          <w:sz w:val="28"/>
          <w:szCs w:val="28"/>
        </w:rPr>
        <w:t>…»</w:t>
      </w:r>
    </w:p>
    <w:p w:rsidR="004E5F18" w:rsidRPr="007A07B8" w:rsidRDefault="004E5F18" w:rsidP="000517E5">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Согласно основному Закону РК «Степное Уложение»: «государственными языками в РК являются калмыцкий и русский языки. Калмыцкий язык является основой национального самосознания калмыцкого н</w:t>
      </w:r>
      <w:r>
        <w:rPr>
          <w:rFonts w:ascii="Times New Roman" w:hAnsi="Times New Roman" w:cs="Times New Roman"/>
          <w:sz w:val="28"/>
          <w:szCs w:val="28"/>
        </w:rPr>
        <w:t>арода. Его возрождение</w:t>
      </w:r>
      <w:r w:rsidRPr="007A07B8">
        <w:rPr>
          <w:rFonts w:ascii="Times New Roman" w:hAnsi="Times New Roman" w:cs="Times New Roman"/>
          <w:sz w:val="28"/>
          <w:szCs w:val="28"/>
        </w:rPr>
        <w:t>, сохранение, развитие и расширение среды употребления являются приоритетн</w:t>
      </w:r>
      <w:r>
        <w:rPr>
          <w:rFonts w:ascii="Times New Roman" w:hAnsi="Times New Roman" w:cs="Times New Roman"/>
          <w:sz w:val="28"/>
          <w:szCs w:val="28"/>
        </w:rPr>
        <w:t>ыми задачами органов власти РК.</w:t>
      </w:r>
    </w:p>
    <w:p w:rsidR="004E5F18" w:rsidRPr="007A07B8" w:rsidRDefault="004E5F18" w:rsidP="000517E5">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Радостно сознавать, что в третьем тысячелетии мир все в большей степени признает, что языки являются достоянием не только наций-носителей, но и всего человечества. Языковые права становятся составной частью прав человека. Язык каждого народа, даже самого малочисленного</w:t>
      </w:r>
      <w:r>
        <w:rPr>
          <w:rFonts w:ascii="Times New Roman" w:hAnsi="Times New Roman" w:cs="Times New Roman"/>
          <w:sz w:val="28"/>
          <w:szCs w:val="28"/>
        </w:rPr>
        <w:t>,</w:t>
      </w:r>
      <w:r w:rsidRPr="007A07B8">
        <w:rPr>
          <w:rFonts w:ascii="Times New Roman" w:hAnsi="Times New Roman" w:cs="Times New Roman"/>
          <w:sz w:val="28"/>
          <w:szCs w:val="28"/>
        </w:rPr>
        <w:t xml:space="preserve"> является уникальн</w:t>
      </w:r>
      <w:r>
        <w:rPr>
          <w:rFonts w:ascii="Times New Roman" w:hAnsi="Times New Roman" w:cs="Times New Roman"/>
          <w:sz w:val="28"/>
          <w:szCs w:val="28"/>
        </w:rPr>
        <w:t>ой культурной ценностью, которая</w:t>
      </w:r>
      <w:r w:rsidRPr="007A07B8">
        <w:rPr>
          <w:rFonts w:ascii="Times New Roman" w:hAnsi="Times New Roman" w:cs="Times New Roman"/>
          <w:sz w:val="28"/>
          <w:szCs w:val="28"/>
        </w:rPr>
        <w:t xml:space="preserve"> по</w:t>
      </w:r>
      <w:r>
        <w:rPr>
          <w:rFonts w:ascii="Times New Roman" w:hAnsi="Times New Roman" w:cs="Times New Roman"/>
          <w:sz w:val="28"/>
          <w:szCs w:val="28"/>
        </w:rPr>
        <w:t>длежит всемерной и всесторонней</w:t>
      </w:r>
      <w:r w:rsidRPr="007A07B8">
        <w:rPr>
          <w:rFonts w:ascii="Times New Roman" w:hAnsi="Times New Roman" w:cs="Times New Roman"/>
          <w:sz w:val="28"/>
          <w:szCs w:val="28"/>
        </w:rPr>
        <w:t xml:space="preserve"> защите и сохранению.</w:t>
      </w:r>
    </w:p>
    <w:p w:rsidR="004E5F18" w:rsidRPr="007A07B8" w:rsidRDefault="004E5F18" w:rsidP="000517E5">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В современной школе калмыцкий язык – общеобразовательный, учебный предмет обязательный для всех калмыков на протяжении всего курса</w:t>
      </w:r>
      <w:r>
        <w:rPr>
          <w:rFonts w:ascii="Times New Roman" w:hAnsi="Times New Roman" w:cs="Times New Roman"/>
          <w:sz w:val="28"/>
          <w:szCs w:val="28"/>
        </w:rPr>
        <w:t xml:space="preserve"> школьного обучения, цели и объе</w:t>
      </w:r>
      <w:r w:rsidRPr="007A07B8">
        <w:rPr>
          <w:rFonts w:ascii="Times New Roman" w:hAnsi="Times New Roman" w:cs="Times New Roman"/>
          <w:sz w:val="28"/>
          <w:szCs w:val="28"/>
        </w:rPr>
        <w:t>м которого определяется единой программой для средней школы. Программа требует от всех школьников довольно высокого уровня владения литературной речью, уровня, необходимого и достаточного, чтобы общаться на родном языке не</w:t>
      </w:r>
      <w:r>
        <w:rPr>
          <w:rFonts w:ascii="Times New Roman" w:hAnsi="Times New Roman" w:cs="Times New Roman"/>
          <w:sz w:val="28"/>
          <w:szCs w:val="28"/>
        </w:rPr>
        <w:t>посредственно и опосредовано (через книгу). Однако</w:t>
      </w:r>
      <w:r w:rsidRPr="007A07B8">
        <w:rPr>
          <w:rFonts w:ascii="Times New Roman" w:hAnsi="Times New Roman" w:cs="Times New Roman"/>
          <w:sz w:val="28"/>
          <w:szCs w:val="28"/>
        </w:rPr>
        <w:t xml:space="preserve"> не все школьники одинаково подгот</w:t>
      </w:r>
      <w:r>
        <w:rPr>
          <w:rFonts w:ascii="Times New Roman" w:hAnsi="Times New Roman" w:cs="Times New Roman"/>
          <w:sz w:val="28"/>
          <w:szCs w:val="28"/>
        </w:rPr>
        <w:t>овлены к речевому обучению и не</w:t>
      </w:r>
      <w:r w:rsidRPr="007A07B8">
        <w:rPr>
          <w:rFonts w:ascii="Times New Roman" w:hAnsi="Times New Roman" w:cs="Times New Roman"/>
          <w:sz w:val="28"/>
          <w:szCs w:val="28"/>
        </w:rPr>
        <w:t xml:space="preserve">одинаково продвигаются  в дальнейшем обучении. Отсюда </w:t>
      </w:r>
      <w:r>
        <w:rPr>
          <w:rFonts w:ascii="Times New Roman" w:hAnsi="Times New Roman" w:cs="Times New Roman"/>
          <w:sz w:val="28"/>
          <w:szCs w:val="28"/>
        </w:rPr>
        <w:t xml:space="preserve">появляется </w:t>
      </w:r>
      <w:r w:rsidRPr="007A07B8">
        <w:rPr>
          <w:rFonts w:ascii="Times New Roman" w:hAnsi="Times New Roman" w:cs="Times New Roman"/>
          <w:sz w:val="28"/>
          <w:szCs w:val="28"/>
        </w:rPr>
        <w:t>необходимость дифференцировать и индивидуализи</w:t>
      </w:r>
      <w:r>
        <w:rPr>
          <w:rFonts w:ascii="Times New Roman" w:hAnsi="Times New Roman" w:cs="Times New Roman"/>
          <w:sz w:val="28"/>
          <w:szCs w:val="28"/>
        </w:rPr>
        <w:t>ровать обучение. При действующей</w:t>
      </w:r>
      <w:r w:rsidRPr="007A07B8">
        <w:rPr>
          <w:rFonts w:ascii="Times New Roman" w:hAnsi="Times New Roman" w:cs="Times New Roman"/>
          <w:sz w:val="28"/>
          <w:szCs w:val="28"/>
        </w:rPr>
        <w:t xml:space="preserve"> сетке часов и большом дефиците времени, а так же растянутом курсе обучения</w:t>
      </w:r>
      <w:r>
        <w:rPr>
          <w:rFonts w:ascii="Times New Roman" w:hAnsi="Times New Roman" w:cs="Times New Roman"/>
          <w:sz w:val="28"/>
          <w:szCs w:val="28"/>
        </w:rPr>
        <w:t>, трудность</w:t>
      </w:r>
      <w:r w:rsidRPr="007A07B8">
        <w:rPr>
          <w:rFonts w:ascii="Times New Roman" w:hAnsi="Times New Roman" w:cs="Times New Roman"/>
          <w:sz w:val="28"/>
          <w:szCs w:val="28"/>
        </w:rPr>
        <w:t xml:space="preserve"> для учителя может представлять, например, необходимость вести урок в быстром темпе, мотивировать речевые действия учащихся, сочетать индивидуальные формы работы с групповыми.</w:t>
      </w:r>
    </w:p>
    <w:p w:rsidR="004E5F18" w:rsidRDefault="004E5F18" w:rsidP="00512A39">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 xml:space="preserve">О том что «можно алгеброй гармонию проверить» </w:t>
      </w:r>
      <w:r>
        <w:rPr>
          <w:rFonts w:ascii="Times New Roman" w:hAnsi="Times New Roman" w:cs="Times New Roman"/>
          <w:sz w:val="28"/>
          <w:szCs w:val="28"/>
        </w:rPr>
        <w:t>говорил еще А.С. Пушкин. Эта мысль поэта натолкнула нас на попытку апробации возможностей освоения</w:t>
      </w:r>
      <w:r w:rsidRPr="007A07B8">
        <w:rPr>
          <w:rFonts w:ascii="Times New Roman" w:hAnsi="Times New Roman" w:cs="Times New Roman"/>
          <w:sz w:val="28"/>
          <w:szCs w:val="28"/>
        </w:rPr>
        <w:t xml:space="preserve"> калмыцкого языка через</w:t>
      </w:r>
      <w:r>
        <w:rPr>
          <w:rFonts w:ascii="Times New Roman" w:hAnsi="Times New Roman" w:cs="Times New Roman"/>
          <w:sz w:val="28"/>
          <w:szCs w:val="28"/>
        </w:rPr>
        <w:t xml:space="preserve"> технологию</w:t>
      </w:r>
      <w:r w:rsidRPr="007A07B8">
        <w:rPr>
          <w:rFonts w:ascii="Times New Roman" w:hAnsi="Times New Roman" w:cs="Times New Roman"/>
          <w:sz w:val="28"/>
          <w:szCs w:val="28"/>
        </w:rPr>
        <w:t xml:space="preserve"> УДЕ. </w:t>
      </w:r>
    </w:p>
    <w:p w:rsidR="004E5F18" w:rsidRPr="007A07B8" w:rsidRDefault="004E5F18" w:rsidP="00512A39">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Теория УДЕ (укрупнение дидактических единиц) широко известна, как в нашей республике, так и далеко за ее пределами. Труды калмыцкого ученого переведены на английский, немецкий, французский, японский и др. языки.</w:t>
      </w:r>
    </w:p>
    <w:p w:rsidR="004E5F18" w:rsidRPr="007A07B8" w:rsidRDefault="004E5F18" w:rsidP="00961D6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Концепция</w:t>
      </w:r>
      <w:r w:rsidRPr="007A07B8">
        <w:rPr>
          <w:rFonts w:ascii="Times New Roman" w:hAnsi="Times New Roman" w:cs="Times New Roman"/>
          <w:sz w:val="28"/>
          <w:szCs w:val="28"/>
        </w:rPr>
        <w:t xml:space="preserve"> ак</w:t>
      </w:r>
      <w:r>
        <w:rPr>
          <w:rFonts w:ascii="Times New Roman" w:hAnsi="Times New Roman" w:cs="Times New Roman"/>
          <w:sz w:val="28"/>
          <w:szCs w:val="28"/>
        </w:rPr>
        <w:t>адемика Эрдниева была неожиданна</w:t>
      </w:r>
      <w:r w:rsidRPr="007A07B8">
        <w:rPr>
          <w:rFonts w:ascii="Times New Roman" w:hAnsi="Times New Roman" w:cs="Times New Roman"/>
          <w:sz w:val="28"/>
          <w:szCs w:val="28"/>
        </w:rPr>
        <w:t xml:space="preserve"> и блестяща. Дело в том, что </w:t>
      </w:r>
      <w:r>
        <w:rPr>
          <w:rFonts w:ascii="Times New Roman" w:hAnsi="Times New Roman" w:cs="Times New Roman"/>
          <w:sz w:val="28"/>
          <w:szCs w:val="28"/>
        </w:rPr>
        <w:t xml:space="preserve">технология </w:t>
      </w:r>
      <w:r w:rsidRPr="007A07B8">
        <w:rPr>
          <w:rFonts w:ascii="Times New Roman" w:hAnsi="Times New Roman" w:cs="Times New Roman"/>
          <w:sz w:val="28"/>
          <w:szCs w:val="28"/>
        </w:rPr>
        <w:t>УДЕ, если вдуматься</w:t>
      </w:r>
      <w:r>
        <w:rPr>
          <w:rFonts w:ascii="Times New Roman" w:hAnsi="Times New Roman" w:cs="Times New Roman"/>
          <w:sz w:val="28"/>
          <w:szCs w:val="28"/>
        </w:rPr>
        <w:t>,</w:t>
      </w:r>
      <w:r w:rsidRPr="007A07B8">
        <w:rPr>
          <w:rFonts w:ascii="Times New Roman" w:hAnsi="Times New Roman" w:cs="Times New Roman"/>
          <w:sz w:val="28"/>
          <w:szCs w:val="28"/>
        </w:rPr>
        <w:t xml:space="preserve"> есть синтез двух вещей – восточного менталитета</w:t>
      </w:r>
      <w:r>
        <w:rPr>
          <w:rFonts w:ascii="Times New Roman" w:hAnsi="Times New Roman" w:cs="Times New Roman"/>
          <w:sz w:val="28"/>
          <w:szCs w:val="28"/>
        </w:rPr>
        <w:t xml:space="preserve"> и европейского образования. Здесь</w:t>
      </w:r>
      <w:r w:rsidRPr="007A07B8">
        <w:rPr>
          <w:rFonts w:ascii="Times New Roman" w:hAnsi="Times New Roman" w:cs="Times New Roman"/>
          <w:sz w:val="28"/>
          <w:szCs w:val="28"/>
        </w:rPr>
        <w:t xml:space="preserve"> возникает понятие типа «Восток - Запад», что уже подразумевает ассоциативную пару. А парность – противостояние и есть пароль УДЕ. Ассоциативными парами  являются не только физические раздражители (высокий и низкий звук, сильный и слабый звук и т.д.), но и парные члены второй сигнальной системы: то есть пары слов «плюс-минус», громко –</w:t>
      </w:r>
      <w:r>
        <w:rPr>
          <w:rFonts w:ascii="Times New Roman" w:hAnsi="Times New Roman" w:cs="Times New Roman"/>
          <w:sz w:val="28"/>
          <w:szCs w:val="28"/>
        </w:rPr>
        <w:t xml:space="preserve"> </w:t>
      </w:r>
      <w:r w:rsidRPr="007A07B8">
        <w:rPr>
          <w:rFonts w:ascii="Times New Roman" w:hAnsi="Times New Roman" w:cs="Times New Roman"/>
          <w:sz w:val="28"/>
          <w:szCs w:val="28"/>
        </w:rPr>
        <w:t>тихо, далеко- близко, черное- белое. Парность</w:t>
      </w:r>
      <w:r>
        <w:rPr>
          <w:rFonts w:ascii="Times New Roman" w:hAnsi="Times New Roman" w:cs="Times New Roman"/>
          <w:sz w:val="28"/>
          <w:szCs w:val="28"/>
        </w:rPr>
        <w:t xml:space="preserve"> -</w:t>
      </w:r>
      <w:r w:rsidRPr="007A07B8">
        <w:rPr>
          <w:rFonts w:ascii="Times New Roman" w:hAnsi="Times New Roman" w:cs="Times New Roman"/>
          <w:sz w:val="28"/>
          <w:szCs w:val="28"/>
        </w:rPr>
        <w:t xml:space="preserve"> неразрывная связь двух понятий инь-ян</w:t>
      </w:r>
      <w:r>
        <w:rPr>
          <w:rFonts w:ascii="Times New Roman" w:hAnsi="Times New Roman" w:cs="Times New Roman"/>
          <w:sz w:val="28"/>
          <w:szCs w:val="28"/>
        </w:rPr>
        <w:t>,</w:t>
      </w:r>
      <w:r w:rsidRPr="007A07B8">
        <w:rPr>
          <w:rFonts w:ascii="Times New Roman" w:hAnsi="Times New Roman" w:cs="Times New Roman"/>
          <w:sz w:val="28"/>
          <w:szCs w:val="28"/>
        </w:rPr>
        <w:t xml:space="preserve"> центральное звено учения великого Конфуция. </w:t>
      </w:r>
    </w:p>
    <w:p w:rsidR="004E5F18" w:rsidRPr="007A07B8" w:rsidRDefault="004E5F18" w:rsidP="00961D6D">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В технологии УДЕ для объяснения материала одновременно используются все коды, несущие те или иную информацию: слово, рисунок, символ, число, модель, схемы, предмет. Эту теорию успешно</w:t>
      </w:r>
      <w:r>
        <w:rPr>
          <w:rFonts w:ascii="Times New Roman" w:hAnsi="Times New Roman" w:cs="Times New Roman"/>
          <w:sz w:val="28"/>
          <w:szCs w:val="28"/>
        </w:rPr>
        <w:t xml:space="preserve"> я</w:t>
      </w:r>
      <w:r w:rsidRPr="007A07B8">
        <w:rPr>
          <w:rFonts w:ascii="Times New Roman" w:hAnsi="Times New Roman" w:cs="Times New Roman"/>
          <w:sz w:val="28"/>
          <w:szCs w:val="28"/>
        </w:rPr>
        <w:t xml:space="preserve"> применяю на уроках </w:t>
      </w:r>
      <w:r>
        <w:rPr>
          <w:rFonts w:ascii="Times New Roman" w:hAnsi="Times New Roman" w:cs="Times New Roman"/>
          <w:sz w:val="28"/>
          <w:szCs w:val="28"/>
        </w:rPr>
        <w:t xml:space="preserve">калмыцкой </w:t>
      </w:r>
      <w:r w:rsidRPr="007A07B8">
        <w:rPr>
          <w:rFonts w:ascii="Times New Roman" w:hAnsi="Times New Roman" w:cs="Times New Roman"/>
          <w:sz w:val="28"/>
          <w:szCs w:val="28"/>
        </w:rPr>
        <w:t xml:space="preserve">литературы, </w:t>
      </w:r>
      <w:r>
        <w:rPr>
          <w:rFonts w:ascii="Times New Roman" w:hAnsi="Times New Roman" w:cs="Times New Roman"/>
          <w:sz w:val="28"/>
          <w:szCs w:val="28"/>
        </w:rPr>
        <w:t xml:space="preserve">в </w:t>
      </w:r>
      <w:r w:rsidRPr="007A07B8">
        <w:rPr>
          <w:rFonts w:ascii="Times New Roman" w:hAnsi="Times New Roman" w:cs="Times New Roman"/>
          <w:sz w:val="28"/>
          <w:szCs w:val="28"/>
        </w:rPr>
        <w:t>частности</w:t>
      </w:r>
      <w:r>
        <w:rPr>
          <w:rFonts w:ascii="Times New Roman" w:hAnsi="Times New Roman" w:cs="Times New Roman"/>
          <w:sz w:val="28"/>
          <w:szCs w:val="28"/>
        </w:rPr>
        <w:t>,</w:t>
      </w:r>
      <w:r w:rsidRPr="007A07B8">
        <w:rPr>
          <w:rFonts w:ascii="Times New Roman" w:hAnsi="Times New Roman" w:cs="Times New Roman"/>
          <w:sz w:val="28"/>
          <w:szCs w:val="28"/>
        </w:rPr>
        <w:t xml:space="preserve"> при изучении фольклора. </w:t>
      </w:r>
    </w:p>
    <w:p w:rsidR="004E5F18" w:rsidRPr="007A07B8" w:rsidRDefault="004E5F18" w:rsidP="007A07B8">
      <w:pPr>
        <w:spacing w:after="0" w:line="360" w:lineRule="auto"/>
        <w:jc w:val="both"/>
        <w:rPr>
          <w:rFonts w:ascii="Times New Roman" w:hAnsi="Times New Roman" w:cs="Times New Roman"/>
          <w:sz w:val="28"/>
          <w:szCs w:val="28"/>
        </w:rPr>
      </w:pPr>
      <w:r w:rsidRPr="007A07B8">
        <w:rPr>
          <w:rFonts w:ascii="Times New Roman" w:hAnsi="Times New Roman" w:cs="Times New Roman"/>
          <w:sz w:val="28"/>
          <w:szCs w:val="28"/>
        </w:rPr>
        <w:t>Сән уга – му уга.</w:t>
      </w:r>
    </w:p>
    <w:p w:rsidR="004E5F18" w:rsidRPr="007A07B8" w:rsidRDefault="004E5F18" w:rsidP="007A07B8">
      <w:pPr>
        <w:spacing w:after="0" w:line="360" w:lineRule="auto"/>
        <w:jc w:val="both"/>
        <w:rPr>
          <w:rFonts w:ascii="Times New Roman" w:hAnsi="Times New Roman" w:cs="Times New Roman"/>
          <w:sz w:val="28"/>
          <w:szCs w:val="28"/>
        </w:rPr>
      </w:pPr>
      <w:r w:rsidRPr="007A07B8">
        <w:rPr>
          <w:rFonts w:ascii="Times New Roman" w:hAnsi="Times New Roman" w:cs="Times New Roman"/>
          <w:sz w:val="28"/>
          <w:szCs w:val="28"/>
        </w:rPr>
        <w:t>Үснь ут – ухань ахр.</w:t>
      </w:r>
    </w:p>
    <w:p w:rsidR="004E5F18" w:rsidRPr="007A07B8" w:rsidRDefault="004E5F18" w:rsidP="007A07B8">
      <w:pPr>
        <w:spacing w:after="0" w:line="360" w:lineRule="auto"/>
        <w:jc w:val="both"/>
        <w:rPr>
          <w:rFonts w:ascii="Times New Roman" w:hAnsi="Times New Roman" w:cs="Times New Roman"/>
          <w:sz w:val="28"/>
          <w:szCs w:val="28"/>
        </w:rPr>
      </w:pPr>
      <w:r w:rsidRPr="007A07B8">
        <w:rPr>
          <w:rFonts w:ascii="Times New Roman" w:hAnsi="Times New Roman" w:cs="Times New Roman"/>
          <w:sz w:val="28"/>
          <w:szCs w:val="28"/>
        </w:rPr>
        <w:t>Угатян седклд – байна хавтхд.</w:t>
      </w:r>
    </w:p>
    <w:p w:rsidR="004E5F18" w:rsidRPr="007A07B8" w:rsidRDefault="004E5F18" w:rsidP="007A07B8">
      <w:pPr>
        <w:spacing w:after="0" w:line="360" w:lineRule="auto"/>
        <w:jc w:val="both"/>
        <w:rPr>
          <w:rFonts w:ascii="Times New Roman" w:hAnsi="Times New Roman" w:cs="Times New Roman"/>
          <w:sz w:val="28"/>
          <w:szCs w:val="28"/>
        </w:rPr>
      </w:pPr>
      <w:r w:rsidRPr="007A07B8">
        <w:rPr>
          <w:rFonts w:ascii="Times New Roman" w:hAnsi="Times New Roman" w:cs="Times New Roman"/>
          <w:sz w:val="28"/>
          <w:szCs w:val="28"/>
        </w:rPr>
        <w:t>Цө кел – ол сан.</w:t>
      </w:r>
    </w:p>
    <w:p w:rsidR="004E5F18" w:rsidRPr="007A07B8" w:rsidRDefault="004E5F18" w:rsidP="00961D6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же при изучении</w:t>
      </w:r>
      <w:r w:rsidRPr="007A07B8">
        <w:rPr>
          <w:rFonts w:ascii="Times New Roman" w:hAnsi="Times New Roman" w:cs="Times New Roman"/>
          <w:sz w:val="28"/>
          <w:szCs w:val="28"/>
        </w:rPr>
        <w:t xml:space="preserve"> </w:t>
      </w:r>
      <w:r>
        <w:rPr>
          <w:rFonts w:ascii="Times New Roman" w:hAnsi="Times New Roman" w:cs="Times New Roman"/>
          <w:sz w:val="28"/>
          <w:szCs w:val="28"/>
        </w:rPr>
        <w:t xml:space="preserve">темы </w:t>
      </w:r>
      <w:r w:rsidRPr="007A07B8">
        <w:rPr>
          <w:rFonts w:ascii="Times New Roman" w:hAnsi="Times New Roman" w:cs="Times New Roman"/>
          <w:sz w:val="28"/>
          <w:szCs w:val="28"/>
        </w:rPr>
        <w:t>«Времена года»- окружающий мир даем в сопоставлении, напр</w:t>
      </w:r>
      <w:r>
        <w:rPr>
          <w:rFonts w:ascii="Times New Roman" w:hAnsi="Times New Roman" w:cs="Times New Roman"/>
          <w:sz w:val="28"/>
          <w:szCs w:val="28"/>
        </w:rPr>
        <w:t>имер Весна – Осень. И именно такое</w:t>
      </w:r>
      <w:r w:rsidRPr="007A07B8">
        <w:rPr>
          <w:rFonts w:ascii="Times New Roman" w:hAnsi="Times New Roman" w:cs="Times New Roman"/>
          <w:sz w:val="28"/>
          <w:szCs w:val="28"/>
        </w:rPr>
        <w:t xml:space="preserve"> противопоставление дает положительный эффект</w:t>
      </w:r>
      <w:r>
        <w:rPr>
          <w:rFonts w:ascii="Times New Roman" w:hAnsi="Times New Roman" w:cs="Times New Roman"/>
          <w:sz w:val="28"/>
          <w:szCs w:val="28"/>
        </w:rPr>
        <w:t xml:space="preserve"> в изучении языка</w:t>
      </w:r>
      <w:r w:rsidRPr="007A07B8">
        <w:rPr>
          <w:rFonts w:ascii="Times New Roman" w:hAnsi="Times New Roman" w:cs="Times New Roman"/>
          <w:sz w:val="28"/>
          <w:szCs w:val="28"/>
        </w:rPr>
        <w:t>.</w:t>
      </w:r>
    </w:p>
    <w:p w:rsidR="004E5F18" w:rsidRPr="007A07B8" w:rsidRDefault="004E5F18" w:rsidP="00961D6D">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Практика по</w:t>
      </w:r>
      <w:r>
        <w:rPr>
          <w:rFonts w:ascii="Times New Roman" w:hAnsi="Times New Roman" w:cs="Times New Roman"/>
          <w:sz w:val="28"/>
          <w:szCs w:val="28"/>
        </w:rPr>
        <w:t>дс</w:t>
      </w:r>
      <w:r w:rsidRPr="007A07B8">
        <w:rPr>
          <w:rFonts w:ascii="Times New Roman" w:hAnsi="Times New Roman" w:cs="Times New Roman"/>
          <w:sz w:val="28"/>
          <w:szCs w:val="28"/>
        </w:rPr>
        <w:t>казывает</w:t>
      </w:r>
      <w:r>
        <w:rPr>
          <w:rFonts w:ascii="Times New Roman" w:hAnsi="Times New Roman" w:cs="Times New Roman"/>
          <w:sz w:val="28"/>
          <w:szCs w:val="28"/>
        </w:rPr>
        <w:t>,</w:t>
      </w:r>
      <w:r w:rsidRPr="007A07B8">
        <w:rPr>
          <w:rFonts w:ascii="Times New Roman" w:hAnsi="Times New Roman" w:cs="Times New Roman"/>
          <w:sz w:val="28"/>
          <w:szCs w:val="28"/>
        </w:rPr>
        <w:t xml:space="preserve"> как долго и в каком порядке преподносить малые опоры. </w:t>
      </w:r>
      <w:r>
        <w:rPr>
          <w:rFonts w:ascii="Times New Roman" w:hAnsi="Times New Roman" w:cs="Times New Roman"/>
          <w:sz w:val="28"/>
          <w:szCs w:val="28"/>
        </w:rPr>
        <w:t>К</w:t>
      </w:r>
      <w:r w:rsidRPr="007A07B8">
        <w:rPr>
          <w:rFonts w:ascii="Times New Roman" w:hAnsi="Times New Roman" w:cs="Times New Roman"/>
          <w:sz w:val="28"/>
          <w:szCs w:val="28"/>
        </w:rPr>
        <w:t>ак только будут усвоены символы, знаки, схемы</w:t>
      </w:r>
      <w:r>
        <w:rPr>
          <w:rFonts w:ascii="Times New Roman" w:hAnsi="Times New Roman" w:cs="Times New Roman"/>
          <w:sz w:val="28"/>
          <w:szCs w:val="28"/>
        </w:rPr>
        <w:t>,</w:t>
      </w:r>
      <w:r w:rsidRPr="007A07B8">
        <w:rPr>
          <w:rFonts w:ascii="Times New Roman" w:hAnsi="Times New Roman" w:cs="Times New Roman"/>
          <w:sz w:val="28"/>
          <w:szCs w:val="28"/>
        </w:rPr>
        <w:t xml:space="preserve"> на завершающем уроке можно объединить их в матрице, которая несет  в себе всю информацию по одной теме курса. И с каждым разом обращения к ней бло</w:t>
      </w:r>
      <w:r>
        <w:rPr>
          <w:rFonts w:ascii="Times New Roman" w:hAnsi="Times New Roman" w:cs="Times New Roman"/>
          <w:sz w:val="28"/>
          <w:szCs w:val="28"/>
        </w:rPr>
        <w:t xml:space="preserve">к наращивается новой информацией, </w:t>
      </w:r>
      <w:r w:rsidRPr="007A07B8">
        <w:rPr>
          <w:rFonts w:ascii="Times New Roman" w:hAnsi="Times New Roman" w:cs="Times New Roman"/>
          <w:sz w:val="28"/>
          <w:szCs w:val="28"/>
        </w:rPr>
        <w:t xml:space="preserve">не только учителем, но и </w:t>
      </w:r>
      <w:r>
        <w:rPr>
          <w:rFonts w:ascii="Times New Roman" w:hAnsi="Times New Roman" w:cs="Times New Roman"/>
          <w:sz w:val="28"/>
          <w:szCs w:val="28"/>
        </w:rPr>
        <w:t>самими</w:t>
      </w:r>
      <w:r w:rsidRPr="007A07B8">
        <w:rPr>
          <w:rFonts w:ascii="Times New Roman" w:hAnsi="Times New Roman" w:cs="Times New Roman"/>
          <w:sz w:val="28"/>
          <w:szCs w:val="28"/>
        </w:rPr>
        <w:t xml:space="preserve"> </w:t>
      </w:r>
      <w:r>
        <w:rPr>
          <w:rFonts w:ascii="Times New Roman" w:hAnsi="Times New Roman" w:cs="Times New Roman"/>
          <w:sz w:val="28"/>
          <w:szCs w:val="28"/>
        </w:rPr>
        <w:t>учащими</w:t>
      </w:r>
      <w:r w:rsidRPr="007A07B8">
        <w:rPr>
          <w:rFonts w:ascii="Times New Roman" w:hAnsi="Times New Roman" w:cs="Times New Roman"/>
          <w:sz w:val="28"/>
          <w:szCs w:val="28"/>
        </w:rPr>
        <w:t>ся. Таким образом, при изучении больших тем, таких как «Глагол», «Причастие» используются граф-схемы. Материал программы, построенный на основе технологии УДЕ, позволяет решить ряд проблем обучения языкам, сокращает и экономит учебное время.</w:t>
      </w:r>
    </w:p>
    <w:p w:rsidR="004E5F18" w:rsidRPr="007A07B8" w:rsidRDefault="004E5F18" w:rsidP="00961D6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Технология </w:t>
      </w:r>
      <w:r w:rsidRPr="007A07B8">
        <w:rPr>
          <w:rFonts w:ascii="Times New Roman" w:hAnsi="Times New Roman" w:cs="Times New Roman"/>
          <w:sz w:val="28"/>
          <w:szCs w:val="28"/>
        </w:rPr>
        <w:t>УДЕ практикуется на уроках калмыцкой литературы. Например, урок калмыцкой литературы в 9 классе по теме: А.</w:t>
      </w:r>
      <w:r>
        <w:rPr>
          <w:rFonts w:ascii="Times New Roman" w:hAnsi="Times New Roman" w:cs="Times New Roman"/>
          <w:sz w:val="28"/>
          <w:szCs w:val="28"/>
        </w:rPr>
        <w:t xml:space="preserve"> </w:t>
      </w:r>
      <w:r w:rsidRPr="007A07B8">
        <w:rPr>
          <w:rFonts w:ascii="Times New Roman" w:hAnsi="Times New Roman" w:cs="Times New Roman"/>
          <w:sz w:val="28"/>
          <w:szCs w:val="28"/>
        </w:rPr>
        <w:t>Амур-Санан, роман «Мудрешкин сын». Заключительный урок по прои</w:t>
      </w:r>
      <w:r>
        <w:rPr>
          <w:rFonts w:ascii="Times New Roman" w:hAnsi="Times New Roman" w:cs="Times New Roman"/>
          <w:sz w:val="28"/>
          <w:szCs w:val="28"/>
        </w:rPr>
        <w:t>з</w:t>
      </w:r>
      <w:r w:rsidRPr="007A07B8">
        <w:rPr>
          <w:rFonts w:ascii="Times New Roman" w:hAnsi="Times New Roman" w:cs="Times New Roman"/>
          <w:sz w:val="28"/>
          <w:szCs w:val="28"/>
        </w:rPr>
        <w:t>ведению проходил в форме зачета. Учащимся были даны вопросы по содержанию произведения, с целью, что бы они могли выразить свое отношение к прочитанному, проанализировать жизнь героя, его цель в жизни, поступки и способы достижения поставленных задач.</w:t>
      </w:r>
    </w:p>
    <w:p w:rsidR="004E5F18" w:rsidRPr="007A07B8" w:rsidRDefault="004E5F18" w:rsidP="003E02D4">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Главная цель урока была</w:t>
      </w:r>
      <w:r>
        <w:rPr>
          <w:rFonts w:ascii="Times New Roman" w:hAnsi="Times New Roman" w:cs="Times New Roman"/>
          <w:sz w:val="28"/>
          <w:szCs w:val="28"/>
        </w:rPr>
        <w:t xml:space="preserve"> направлена на</w:t>
      </w:r>
      <w:r w:rsidRPr="007A07B8">
        <w:rPr>
          <w:rFonts w:ascii="Times New Roman" w:hAnsi="Times New Roman" w:cs="Times New Roman"/>
          <w:sz w:val="28"/>
          <w:szCs w:val="28"/>
        </w:rPr>
        <w:t xml:space="preserve"> воспитание гражданственности. </w:t>
      </w:r>
      <w:r>
        <w:rPr>
          <w:rFonts w:ascii="Times New Roman" w:hAnsi="Times New Roman" w:cs="Times New Roman"/>
          <w:sz w:val="28"/>
          <w:szCs w:val="28"/>
        </w:rPr>
        <w:t xml:space="preserve">Посредством анализа произведения </w:t>
      </w:r>
      <w:r w:rsidRPr="007A07B8">
        <w:rPr>
          <w:rFonts w:ascii="Times New Roman" w:hAnsi="Times New Roman" w:cs="Times New Roman"/>
          <w:sz w:val="28"/>
          <w:szCs w:val="28"/>
        </w:rPr>
        <w:t xml:space="preserve">учащимся был </w:t>
      </w:r>
      <w:r>
        <w:rPr>
          <w:rFonts w:ascii="Times New Roman" w:hAnsi="Times New Roman" w:cs="Times New Roman"/>
          <w:sz w:val="28"/>
          <w:szCs w:val="28"/>
        </w:rPr>
        <w:t xml:space="preserve">показан пример, что каждый человек является </w:t>
      </w:r>
      <w:r w:rsidRPr="007A07B8">
        <w:rPr>
          <w:rFonts w:ascii="Times New Roman" w:hAnsi="Times New Roman" w:cs="Times New Roman"/>
          <w:sz w:val="28"/>
          <w:szCs w:val="28"/>
        </w:rPr>
        <w:t>хозяин</w:t>
      </w:r>
      <w:r>
        <w:rPr>
          <w:rFonts w:ascii="Times New Roman" w:hAnsi="Times New Roman" w:cs="Times New Roman"/>
          <w:sz w:val="28"/>
          <w:szCs w:val="28"/>
        </w:rPr>
        <w:t>ом</w:t>
      </w:r>
      <w:r w:rsidRPr="007A07B8">
        <w:rPr>
          <w:rFonts w:ascii="Times New Roman" w:hAnsi="Times New Roman" w:cs="Times New Roman"/>
          <w:sz w:val="28"/>
          <w:szCs w:val="28"/>
        </w:rPr>
        <w:t xml:space="preserve"> своей судьбы. </w:t>
      </w:r>
      <w:r>
        <w:rPr>
          <w:rFonts w:ascii="Times New Roman" w:hAnsi="Times New Roman" w:cs="Times New Roman"/>
          <w:sz w:val="28"/>
          <w:szCs w:val="28"/>
        </w:rPr>
        <w:t>В романе это прослеживается на</w:t>
      </w:r>
      <w:r w:rsidRPr="007A07B8">
        <w:rPr>
          <w:rFonts w:ascii="Times New Roman" w:hAnsi="Times New Roman" w:cs="Times New Roman"/>
          <w:sz w:val="28"/>
          <w:szCs w:val="28"/>
        </w:rPr>
        <w:t xml:space="preserve"> примере жизни сына самого униженного бедняка к</w:t>
      </w:r>
      <w:r>
        <w:rPr>
          <w:rFonts w:ascii="Times New Roman" w:hAnsi="Times New Roman" w:cs="Times New Roman"/>
          <w:sz w:val="28"/>
          <w:szCs w:val="28"/>
        </w:rPr>
        <w:t xml:space="preserve">алмыка – Антона. Он ставит цель - </w:t>
      </w:r>
      <w:r w:rsidRPr="007A07B8">
        <w:rPr>
          <w:rFonts w:ascii="Times New Roman" w:hAnsi="Times New Roman" w:cs="Times New Roman"/>
          <w:sz w:val="28"/>
          <w:szCs w:val="28"/>
        </w:rPr>
        <w:t>выбраться из нищеты, стать образованным человеком и дост</w:t>
      </w:r>
      <w:r>
        <w:rPr>
          <w:rFonts w:ascii="Times New Roman" w:hAnsi="Times New Roman" w:cs="Times New Roman"/>
          <w:sz w:val="28"/>
          <w:szCs w:val="28"/>
        </w:rPr>
        <w:t>игает ее</w:t>
      </w:r>
      <w:r w:rsidRPr="007A07B8">
        <w:rPr>
          <w:rFonts w:ascii="Times New Roman" w:hAnsi="Times New Roman" w:cs="Times New Roman"/>
          <w:sz w:val="28"/>
          <w:szCs w:val="28"/>
        </w:rPr>
        <w:t xml:space="preserve">. Изучение данной темы полностью </w:t>
      </w:r>
      <w:r>
        <w:rPr>
          <w:rFonts w:ascii="Times New Roman" w:hAnsi="Times New Roman" w:cs="Times New Roman"/>
          <w:sz w:val="28"/>
          <w:szCs w:val="28"/>
        </w:rPr>
        <w:t xml:space="preserve">осуществляется </w:t>
      </w:r>
      <w:r w:rsidRPr="007A07B8">
        <w:rPr>
          <w:rFonts w:ascii="Times New Roman" w:hAnsi="Times New Roman" w:cs="Times New Roman"/>
          <w:sz w:val="28"/>
          <w:szCs w:val="28"/>
        </w:rPr>
        <w:t xml:space="preserve">по технологии УДЕ «от сложного к простому». На первом уроке, как введение в тему, была проведена установочная вводная лекция по творчеству писателя и его биографии. Затем </w:t>
      </w:r>
      <w:r>
        <w:rPr>
          <w:rFonts w:ascii="Times New Roman" w:hAnsi="Times New Roman" w:cs="Times New Roman"/>
          <w:sz w:val="28"/>
          <w:szCs w:val="28"/>
        </w:rPr>
        <w:t>дана самостоятельная работа -</w:t>
      </w:r>
      <w:r w:rsidRPr="007A07B8">
        <w:rPr>
          <w:rFonts w:ascii="Times New Roman" w:hAnsi="Times New Roman" w:cs="Times New Roman"/>
          <w:sz w:val="28"/>
          <w:szCs w:val="28"/>
        </w:rPr>
        <w:t xml:space="preserve"> чтение романа дома. На втором уроке</w:t>
      </w:r>
      <w:r>
        <w:rPr>
          <w:rFonts w:ascii="Times New Roman" w:hAnsi="Times New Roman" w:cs="Times New Roman"/>
          <w:sz w:val="28"/>
          <w:szCs w:val="28"/>
        </w:rPr>
        <w:t>, при помощи о</w:t>
      </w:r>
      <w:r w:rsidRPr="007A07B8">
        <w:rPr>
          <w:rFonts w:ascii="Times New Roman" w:hAnsi="Times New Roman" w:cs="Times New Roman"/>
          <w:sz w:val="28"/>
          <w:szCs w:val="28"/>
        </w:rPr>
        <w:t>проса</w:t>
      </w:r>
      <w:r>
        <w:rPr>
          <w:rFonts w:ascii="Times New Roman" w:hAnsi="Times New Roman" w:cs="Times New Roman"/>
          <w:sz w:val="28"/>
          <w:szCs w:val="28"/>
        </w:rPr>
        <w:t>,</w:t>
      </w:r>
      <w:r w:rsidRPr="007A07B8">
        <w:rPr>
          <w:rFonts w:ascii="Times New Roman" w:hAnsi="Times New Roman" w:cs="Times New Roman"/>
          <w:sz w:val="28"/>
          <w:szCs w:val="28"/>
        </w:rPr>
        <w:t xml:space="preserve"> была проведена</w:t>
      </w:r>
      <w:r>
        <w:rPr>
          <w:rFonts w:ascii="Times New Roman" w:hAnsi="Times New Roman" w:cs="Times New Roman"/>
          <w:sz w:val="28"/>
          <w:szCs w:val="28"/>
        </w:rPr>
        <w:t xml:space="preserve"> п</w:t>
      </w:r>
      <w:r w:rsidRPr="007A07B8">
        <w:rPr>
          <w:rFonts w:ascii="Times New Roman" w:hAnsi="Times New Roman" w:cs="Times New Roman"/>
          <w:sz w:val="28"/>
          <w:szCs w:val="28"/>
        </w:rPr>
        <w:t xml:space="preserve"> практическая работа по содержанию романа. На третьем заключительном уроке – итоговое обобщение знаний (применена таблица). В ходе урока </w:t>
      </w:r>
      <w:r>
        <w:rPr>
          <w:rFonts w:ascii="Times New Roman" w:hAnsi="Times New Roman" w:cs="Times New Roman"/>
          <w:sz w:val="28"/>
          <w:szCs w:val="28"/>
        </w:rPr>
        <w:t xml:space="preserve"> ученики </w:t>
      </w:r>
      <w:r w:rsidRPr="007A07B8">
        <w:rPr>
          <w:rFonts w:ascii="Times New Roman" w:hAnsi="Times New Roman" w:cs="Times New Roman"/>
          <w:sz w:val="28"/>
          <w:szCs w:val="28"/>
        </w:rPr>
        <w:t>продемонстрировали различные умения и навыки: выразительное чтение, комментированное</w:t>
      </w:r>
      <w:r>
        <w:rPr>
          <w:rFonts w:ascii="Times New Roman" w:hAnsi="Times New Roman" w:cs="Times New Roman"/>
          <w:sz w:val="28"/>
          <w:szCs w:val="28"/>
        </w:rPr>
        <w:t xml:space="preserve"> чтение, пересказ, рассуждение.</w:t>
      </w:r>
      <w:r w:rsidRPr="007A07B8">
        <w:rPr>
          <w:rFonts w:ascii="Times New Roman" w:hAnsi="Times New Roman" w:cs="Times New Roman"/>
          <w:sz w:val="28"/>
          <w:szCs w:val="28"/>
        </w:rPr>
        <w:t xml:space="preserve"> В конце урока учащиеся смо</w:t>
      </w:r>
      <w:r>
        <w:rPr>
          <w:rFonts w:ascii="Times New Roman" w:hAnsi="Times New Roman" w:cs="Times New Roman"/>
          <w:sz w:val="28"/>
          <w:szCs w:val="28"/>
        </w:rPr>
        <w:t>гли выявить главную тему и идею романа</w:t>
      </w:r>
      <w:r w:rsidRPr="007A07B8">
        <w:rPr>
          <w:rFonts w:ascii="Times New Roman" w:hAnsi="Times New Roman" w:cs="Times New Roman"/>
          <w:sz w:val="28"/>
          <w:szCs w:val="28"/>
        </w:rPr>
        <w:t xml:space="preserve"> произведения, составить сюжетную</w:t>
      </w:r>
      <w:r>
        <w:rPr>
          <w:rFonts w:ascii="Times New Roman" w:hAnsi="Times New Roman" w:cs="Times New Roman"/>
          <w:sz w:val="28"/>
          <w:szCs w:val="28"/>
        </w:rPr>
        <w:t xml:space="preserve"> его линию, </w:t>
      </w:r>
      <w:r w:rsidRPr="007A07B8">
        <w:rPr>
          <w:rFonts w:ascii="Times New Roman" w:hAnsi="Times New Roman" w:cs="Times New Roman"/>
          <w:sz w:val="28"/>
          <w:szCs w:val="28"/>
        </w:rPr>
        <w:t>дать характеристику исторической значимости произведения.</w:t>
      </w:r>
    </w:p>
    <w:p w:rsidR="004E5F18" w:rsidRPr="007A07B8" w:rsidRDefault="004E5F18" w:rsidP="003E02D4">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При изучении эпоса «Джангара» удается в одну граф-схему собрать основные сведения о богатырях страны Бумба, которая раскрывает обширные знания по данной теме. Учащиеся могу</w:t>
      </w:r>
      <w:r>
        <w:rPr>
          <w:rFonts w:ascii="Times New Roman" w:hAnsi="Times New Roman" w:cs="Times New Roman"/>
          <w:sz w:val="28"/>
          <w:szCs w:val="28"/>
        </w:rPr>
        <w:t xml:space="preserve">т рассказать многое о богатырях - соратниках Джангара: назвать богатырей, охарактеризовать их </w:t>
      </w:r>
      <w:r w:rsidRPr="007A07B8">
        <w:rPr>
          <w:rFonts w:ascii="Times New Roman" w:hAnsi="Times New Roman" w:cs="Times New Roman"/>
          <w:sz w:val="28"/>
          <w:szCs w:val="28"/>
        </w:rPr>
        <w:t xml:space="preserve">эпитетами, </w:t>
      </w:r>
      <w:r>
        <w:rPr>
          <w:rFonts w:ascii="Times New Roman" w:hAnsi="Times New Roman" w:cs="Times New Roman"/>
          <w:sz w:val="28"/>
          <w:szCs w:val="28"/>
        </w:rPr>
        <w:t xml:space="preserve">указать, </w:t>
      </w:r>
      <w:r w:rsidRPr="007A07B8">
        <w:rPr>
          <w:rFonts w:ascii="Times New Roman" w:hAnsi="Times New Roman" w:cs="Times New Roman"/>
          <w:sz w:val="28"/>
          <w:szCs w:val="28"/>
        </w:rPr>
        <w:t>кто какое место занимает в иерархии, и даже чей он сын, назвать каким оружием владеет</w:t>
      </w:r>
      <w:r>
        <w:rPr>
          <w:rFonts w:ascii="Times New Roman" w:hAnsi="Times New Roman" w:cs="Times New Roman"/>
          <w:sz w:val="28"/>
          <w:szCs w:val="28"/>
        </w:rPr>
        <w:t xml:space="preserve"> и т.д</w:t>
      </w:r>
      <w:r w:rsidRPr="007A07B8">
        <w:rPr>
          <w:rFonts w:ascii="Times New Roman" w:hAnsi="Times New Roman" w:cs="Times New Roman"/>
          <w:sz w:val="28"/>
          <w:szCs w:val="28"/>
        </w:rPr>
        <w:t>.</w:t>
      </w:r>
    </w:p>
    <w:p w:rsidR="004E5F18" w:rsidRPr="007A07B8" w:rsidRDefault="004E5F18" w:rsidP="003E02D4">
      <w:pPr>
        <w:spacing w:after="0" w:line="360" w:lineRule="auto"/>
        <w:ind w:firstLine="708"/>
        <w:jc w:val="both"/>
        <w:rPr>
          <w:rFonts w:ascii="Times New Roman" w:hAnsi="Times New Roman" w:cs="Times New Roman"/>
          <w:sz w:val="28"/>
          <w:szCs w:val="28"/>
        </w:rPr>
      </w:pPr>
      <w:r w:rsidRPr="007A07B8">
        <w:rPr>
          <w:rFonts w:ascii="Times New Roman" w:hAnsi="Times New Roman" w:cs="Times New Roman"/>
          <w:sz w:val="28"/>
          <w:szCs w:val="28"/>
        </w:rPr>
        <w:t xml:space="preserve">Материал программы, построенный на основе технологии УДЕ, позволяет решить ряд проблем обучения </w:t>
      </w:r>
      <w:r>
        <w:rPr>
          <w:rFonts w:ascii="Times New Roman" w:hAnsi="Times New Roman" w:cs="Times New Roman"/>
          <w:sz w:val="28"/>
          <w:szCs w:val="28"/>
        </w:rPr>
        <w:t>калмыцкому языку</w:t>
      </w:r>
      <w:r w:rsidRPr="007A07B8">
        <w:rPr>
          <w:rFonts w:ascii="Times New Roman" w:hAnsi="Times New Roman" w:cs="Times New Roman"/>
          <w:sz w:val="28"/>
          <w:szCs w:val="28"/>
        </w:rPr>
        <w:t>, сокращает и экономит учебное время при углубленном, логически обусловленном развивающем обучении.</w:t>
      </w:r>
    </w:p>
    <w:p w:rsidR="004E5F18" w:rsidRDefault="004E5F18" w:rsidP="002346C3">
      <w:pPr>
        <w:spacing w:after="0" w:line="360" w:lineRule="auto"/>
        <w:ind w:firstLine="709"/>
        <w:jc w:val="both"/>
        <w:rPr>
          <w:rFonts w:ascii="Times New Roman" w:hAnsi="Times New Roman" w:cs="Times New Roman"/>
          <w:sz w:val="28"/>
          <w:szCs w:val="28"/>
        </w:rPr>
      </w:pPr>
      <w:r w:rsidRPr="007A07B8">
        <w:rPr>
          <w:rFonts w:ascii="Times New Roman" w:hAnsi="Times New Roman" w:cs="Times New Roman"/>
          <w:sz w:val="28"/>
          <w:szCs w:val="28"/>
        </w:rPr>
        <w:t>Идею УДЕ называют «идеей века», открытием в педагогике. Мощным импульсом для дальнейшего распространения и использования УДЕ в школах Калмыкии явился Указ Президента РК по поддержке УДЕ (1995г). Сложность применения</w:t>
      </w:r>
      <w:r>
        <w:rPr>
          <w:rFonts w:ascii="Times New Roman" w:hAnsi="Times New Roman" w:cs="Times New Roman"/>
          <w:sz w:val="28"/>
          <w:szCs w:val="28"/>
        </w:rPr>
        <w:t xml:space="preserve"> технологии УДЕ</w:t>
      </w:r>
      <w:r w:rsidRPr="007A07B8">
        <w:rPr>
          <w:rFonts w:ascii="Times New Roman" w:hAnsi="Times New Roman" w:cs="Times New Roman"/>
          <w:sz w:val="28"/>
          <w:szCs w:val="28"/>
        </w:rPr>
        <w:t>, как и других технологий состоит в том, что от учителя требуется творческий подход к делу, сотворчество</w:t>
      </w:r>
      <w:r>
        <w:rPr>
          <w:rFonts w:ascii="Times New Roman" w:hAnsi="Times New Roman" w:cs="Times New Roman"/>
          <w:sz w:val="28"/>
          <w:szCs w:val="28"/>
        </w:rPr>
        <w:t xml:space="preserve"> с учениками, а д</w:t>
      </w:r>
      <w:r w:rsidRPr="007A07B8">
        <w:rPr>
          <w:rFonts w:ascii="Times New Roman" w:hAnsi="Times New Roman" w:cs="Times New Roman"/>
          <w:sz w:val="28"/>
          <w:szCs w:val="28"/>
        </w:rPr>
        <w:t xml:space="preserve">ля этого нужны и знания, и опыт, и то, что </w:t>
      </w:r>
      <w:r w:rsidRPr="003E02D4">
        <w:rPr>
          <w:rFonts w:ascii="Times New Roman" w:hAnsi="Times New Roman" w:cs="Times New Roman"/>
          <w:sz w:val="28"/>
          <w:szCs w:val="28"/>
        </w:rPr>
        <w:t>называется искрой божьей.</w:t>
      </w:r>
    </w:p>
    <w:p w:rsidR="004E5F18" w:rsidRDefault="004E5F18" w:rsidP="002346C3">
      <w:pPr>
        <w:spacing w:after="0" w:line="360" w:lineRule="auto"/>
        <w:ind w:firstLine="709"/>
        <w:jc w:val="both"/>
        <w:rPr>
          <w:rFonts w:ascii="Times New Roman" w:hAnsi="Times New Roman" w:cs="Times New Roman"/>
          <w:sz w:val="28"/>
          <w:szCs w:val="28"/>
        </w:rPr>
      </w:pPr>
    </w:p>
    <w:p w:rsidR="004E5F18" w:rsidRPr="002346C3" w:rsidRDefault="004E5F18" w:rsidP="0047562E">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ИСПОЛЬЗОВАНИЕ ЭЛЕМЕНТОВ УДЕ В УЧЕБНОМ ПРОЦЕССЕ НА УРОКАХ МАТЕМАТИКИ В НАЧАЛЬНОЙ ШКОЛЕ</w:t>
      </w:r>
    </w:p>
    <w:p w:rsidR="004E5F18" w:rsidRDefault="004E5F18" w:rsidP="005E563F">
      <w:pPr>
        <w:spacing w:after="0" w:line="24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Гавардаева Б.В.</w:t>
      </w:r>
    </w:p>
    <w:p w:rsidR="004E5F18" w:rsidRPr="002346C3" w:rsidRDefault="004E5F18" w:rsidP="005E563F">
      <w:pPr>
        <w:spacing w:after="0" w:line="240" w:lineRule="auto"/>
        <w:ind w:firstLine="709"/>
        <w:jc w:val="center"/>
        <w:rPr>
          <w:rFonts w:ascii="Times New Roman" w:hAnsi="Times New Roman" w:cs="Times New Roman"/>
          <w:b/>
          <w:bCs/>
          <w:i/>
          <w:iCs/>
          <w:sz w:val="28"/>
          <w:szCs w:val="28"/>
        </w:rPr>
      </w:pPr>
      <w:r w:rsidRPr="005F71BF">
        <w:rPr>
          <w:rFonts w:ascii="Times New Roman" w:hAnsi="Times New Roman" w:cs="Times New Roman"/>
          <w:i/>
          <w:iCs/>
          <w:sz w:val="28"/>
          <w:szCs w:val="28"/>
        </w:rPr>
        <w:t>учитель начальных классов</w:t>
      </w:r>
    </w:p>
    <w:p w:rsidR="004E5F18" w:rsidRDefault="004E5F18" w:rsidP="005E563F">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МБОУ «Средняя школа №4</w:t>
      </w:r>
      <w:r w:rsidRPr="005F71BF">
        <w:rPr>
          <w:rFonts w:ascii="Times New Roman" w:hAnsi="Times New Roman" w:cs="Times New Roman"/>
          <w:i/>
          <w:iCs/>
          <w:sz w:val="28"/>
          <w:szCs w:val="28"/>
        </w:rPr>
        <w:t>»</w:t>
      </w:r>
    </w:p>
    <w:p w:rsidR="004E5F18" w:rsidRDefault="004E5F18" w:rsidP="005E563F">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г. Элиста</w:t>
      </w:r>
    </w:p>
    <w:p w:rsidR="004E5F18" w:rsidRDefault="004E5F18" w:rsidP="005E563F">
      <w:pPr>
        <w:spacing w:after="0" w:line="240" w:lineRule="auto"/>
        <w:ind w:firstLine="709"/>
        <w:jc w:val="center"/>
      </w:pPr>
      <w:hyperlink r:id="rId100" w:history="1">
        <w:r w:rsidRPr="002346C3">
          <w:rPr>
            <w:rStyle w:val="Hyperlink"/>
            <w:rFonts w:ascii="Times New Roman" w:hAnsi="Times New Roman" w:cs="Times New Roman"/>
            <w:i/>
            <w:iCs/>
            <w:color w:val="auto"/>
            <w:sz w:val="28"/>
            <w:szCs w:val="28"/>
            <w:u w:val="none"/>
          </w:rPr>
          <w:t>elsch4@mail.ru</w:t>
        </w:r>
      </w:hyperlink>
    </w:p>
    <w:p w:rsidR="004E5F18" w:rsidRDefault="004E5F18" w:rsidP="005E563F">
      <w:pPr>
        <w:spacing w:after="0" w:line="240" w:lineRule="auto"/>
        <w:ind w:firstLine="709"/>
        <w:jc w:val="center"/>
        <w:rPr>
          <w:rFonts w:ascii="Times New Roman" w:hAnsi="Times New Roman" w:cs="Times New Roman"/>
          <w:i/>
          <w:iCs/>
          <w:sz w:val="28"/>
          <w:szCs w:val="28"/>
        </w:rPr>
      </w:pPr>
    </w:p>
    <w:p w:rsidR="004E5F18" w:rsidRPr="002346C3" w:rsidRDefault="004E5F18" w:rsidP="002346C3">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УДЕ – это технология успеха. Укрупненная дидактическая единица это система родственных единиц учебного материала, в которой симметрия, противопоставления, упорядоченные изменения компонентов учебной информации в совокупности благоприятствуют возникновению единой логико-пространственной структуры знания. </w:t>
      </w:r>
    </w:p>
    <w:p w:rsidR="004E5F18" w:rsidRPr="002346C3" w:rsidRDefault="004E5F18" w:rsidP="002346C3">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Знания, которыми учащиеся овладевают посредством системы укрупнения дидактических единиц, обладают качеством системности. </w:t>
      </w:r>
    </w:p>
    <w:p w:rsidR="004E5F18" w:rsidRPr="002346C3" w:rsidRDefault="004E5F18" w:rsidP="002346C3">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Целью моего исследования является создание действенных и эффективных условий для развития познавательных способностей детей, их интеллекта и творческого начала, расширение математического кругозора</w:t>
      </w:r>
      <w:r>
        <w:rPr>
          <w:rFonts w:ascii="Times New Roman" w:hAnsi="Times New Roman" w:cs="Times New Roman"/>
          <w:sz w:val="28"/>
          <w:szCs w:val="28"/>
        </w:rPr>
        <w:t xml:space="preserve">. В соответствии с целью были </w:t>
      </w:r>
      <w:r w:rsidRPr="002346C3">
        <w:rPr>
          <w:rFonts w:ascii="Times New Roman" w:hAnsi="Times New Roman" w:cs="Times New Roman"/>
          <w:sz w:val="28"/>
          <w:szCs w:val="28"/>
        </w:rPr>
        <w:t xml:space="preserve">поставлены задачи исследования: </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b/>
          <w:bCs/>
          <w:sz w:val="28"/>
          <w:szCs w:val="28"/>
        </w:rPr>
        <w:t xml:space="preserve">- </w:t>
      </w:r>
      <w:r w:rsidRPr="002346C3">
        <w:rPr>
          <w:rFonts w:ascii="Times New Roman" w:hAnsi="Times New Roman" w:cs="Times New Roman"/>
          <w:sz w:val="28"/>
          <w:szCs w:val="28"/>
        </w:rPr>
        <w:t xml:space="preserve">раскрыть </w:t>
      </w:r>
      <w:r>
        <w:rPr>
          <w:rFonts w:ascii="Times New Roman" w:hAnsi="Times New Roman" w:cs="Times New Roman"/>
          <w:sz w:val="28"/>
          <w:szCs w:val="28"/>
        </w:rPr>
        <w:t xml:space="preserve">особенности </w:t>
      </w:r>
      <w:r w:rsidRPr="002346C3">
        <w:rPr>
          <w:rFonts w:ascii="Times New Roman" w:hAnsi="Times New Roman" w:cs="Times New Roman"/>
          <w:sz w:val="28"/>
          <w:szCs w:val="28"/>
        </w:rPr>
        <w:t>использование технологии УДЕ в практике начальной школы;</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i/>
          <w:iCs/>
          <w:sz w:val="28"/>
          <w:szCs w:val="28"/>
        </w:rPr>
        <w:t xml:space="preserve">- </w:t>
      </w:r>
      <w:r>
        <w:rPr>
          <w:rFonts w:ascii="Times New Roman" w:hAnsi="Times New Roman" w:cs="Times New Roman"/>
          <w:sz w:val="28"/>
          <w:szCs w:val="28"/>
        </w:rPr>
        <w:t>выявить</w:t>
      </w:r>
      <w:r w:rsidRPr="002346C3">
        <w:rPr>
          <w:rFonts w:ascii="Times New Roman" w:hAnsi="Times New Roman" w:cs="Times New Roman"/>
          <w:sz w:val="28"/>
          <w:szCs w:val="28"/>
        </w:rPr>
        <w:t xml:space="preserve"> возможности технологии УДЕ в развитии обучаемости школьников.</w:t>
      </w:r>
      <w:r w:rsidRPr="002346C3">
        <w:rPr>
          <w:rFonts w:ascii="Times New Roman" w:hAnsi="Times New Roman" w:cs="Times New Roman"/>
          <w:i/>
          <w:iCs/>
          <w:sz w:val="28"/>
          <w:szCs w:val="28"/>
        </w:rPr>
        <w:t xml:space="preserve"> </w:t>
      </w:r>
    </w:p>
    <w:p w:rsidR="004E5F18" w:rsidRPr="002346C3" w:rsidRDefault="004E5F18" w:rsidP="002346C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че</w:t>
      </w:r>
      <w:r w:rsidRPr="002346C3">
        <w:rPr>
          <w:rFonts w:ascii="Times New Roman" w:hAnsi="Times New Roman" w:cs="Times New Roman"/>
          <w:sz w:val="28"/>
          <w:szCs w:val="28"/>
        </w:rPr>
        <w:t xml:space="preserve">м преимущества </w:t>
      </w:r>
      <w:r>
        <w:rPr>
          <w:rFonts w:ascii="Times New Roman" w:hAnsi="Times New Roman" w:cs="Times New Roman"/>
          <w:sz w:val="28"/>
          <w:szCs w:val="28"/>
        </w:rPr>
        <w:t xml:space="preserve"> технологии </w:t>
      </w:r>
      <w:r w:rsidRPr="002346C3">
        <w:rPr>
          <w:rFonts w:ascii="Times New Roman" w:hAnsi="Times New Roman" w:cs="Times New Roman"/>
          <w:sz w:val="28"/>
          <w:szCs w:val="28"/>
        </w:rPr>
        <w:t>УДЕ?</w:t>
      </w:r>
    </w:p>
    <w:p w:rsidR="004E5F18" w:rsidRPr="002346C3" w:rsidRDefault="004E5F18" w:rsidP="00056B15">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экономия учебного времени;</w:t>
      </w:r>
    </w:p>
    <w:p w:rsidR="004E5F18" w:rsidRPr="002346C3" w:rsidRDefault="004E5F18" w:rsidP="00056B15">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о</w:t>
      </w:r>
      <w:r w:rsidRPr="002346C3">
        <w:rPr>
          <w:rFonts w:ascii="Times New Roman" w:hAnsi="Times New Roman" w:cs="Times New Roman"/>
          <w:sz w:val="28"/>
          <w:szCs w:val="28"/>
        </w:rPr>
        <w:t>бщее количество усваиваемой ш</w:t>
      </w:r>
      <w:r>
        <w:rPr>
          <w:rFonts w:ascii="Times New Roman" w:hAnsi="Times New Roman" w:cs="Times New Roman"/>
          <w:sz w:val="28"/>
          <w:szCs w:val="28"/>
        </w:rPr>
        <w:t>кольником информации возрастает;</w:t>
      </w:r>
    </w:p>
    <w:p w:rsidR="004E5F18" w:rsidRPr="002346C3" w:rsidRDefault="004E5F18" w:rsidP="00056B15">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усвоение учебного материала </w:t>
      </w:r>
      <w:r w:rsidRPr="002346C3">
        <w:rPr>
          <w:rFonts w:ascii="Times New Roman" w:hAnsi="Times New Roman" w:cs="Times New Roman"/>
          <w:sz w:val="28"/>
          <w:szCs w:val="28"/>
        </w:rPr>
        <w:t xml:space="preserve"> происходит всегда с о</w:t>
      </w:r>
      <w:r>
        <w:rPr>
          <w:rFonts w:ascii="Times New Roman" w:hAnsi="Times New Roman" w:cs="Times New Roman"/>
          <w:sz w:val="28"/>
          <w:szCs w:val="28"/>
        </w:rPr>
        <w:t xml:space="preserve">пережением во времени при более </w:t>
      </w:r>
      <w:r w:rsidRPr="002346C3">
        <w:rPr>
          <w:rFonts w:ascii="Times New Roman" w:hAnsi="Times New Roman" w:cs="Times New Roman"/>
          <w:sz w:val="28"/>
          <w:szCs w:val="28"/>
        </w:rPr>
        <w:t>высоком качестве усвоения.</w:t>
      </w:r>
    </w:p>
    <w:p w:rsidR="004E5F18" w:rsidRPr="002346C3" w:rsidRDefault="004E5F18" w:rsidP="00056B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346C3">
        <w:rPr>
          <w:rFonts w:ascii="Times New Roman" w:hAnsi="Times New Roman" w:cs="Times New Roman"/>
          <w:sz w:val="28"/>
          <w:szCs w:val="28"/>
        </w:rPr>
        <w:t>УДЕ от</w:t>
      </w:r>
      <w:r>
        <w:rPr>
          <w:rFonts w:ascii="Times New Roman" w:hAnsi="Times New Roman" w:cs="Times New Roman"/>
          <w:sz w:val="28"/>
          <w:szCs w:val="28"/>
        </w:rPr>
        <w:t>крывает путь к раскрытию эмоций.</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Несомненный плюс этой системы состоит в том, что через преобразование, изменение, обобщение,</w:t>
      </w:r>
      <w:r>
        <w:rPr>
          <w:rFonts w:ascii="Times New Roman" w:hAnsi="Times New Roman" w:cs="Times New Roman"/>
          <w:sz w:val="28"/>
          <w:szCs w:val="28"/>
        </w:rPr>
        <w:t xml:space="preserve"> сравнение ранее пройденного иде</w:t>
      </w:r>
      <w:r w:rsidRPr="002346C3">
        <w:rPr>
          <w:rFonts w:ascii="Times New Roman" w:hAnsi="Times New Roman" w:cs="Times New Roman"/>
          <w:sz w:val="28"/>
          <w:szCs w:val="28"/>
        </w:rPr>
        <w:t>т активное повторение. А это - залог прочности знаний. Это - эконом</w:t>
      </w:r>
      <w:r>
        <w:rPr>
          <w:rFonts w:ascii="Times New Roman" w:hAnsi="Times New Roman" w:cs="Times New Roman"/>
          <w:sz w:val="28"/>
          <w:szCs w:val="28"/>
        </w:rPr>
        <w:t>ия времени, увеличение объе</w:t>
      </w:r>
      <w:r w:rsidRPr="002346C3">
        <w:rPr>
          <w:rFonts w:ascii="Times New Roman" w:hAnsi="Times New Roman" w:cs="Times New Roman"/>
          <w:sz w:val="28"/>
          <w:szCs w:val="28"/>
        </w:rPr>
        <w:t>ма подачи, повышение качества знаний</w:t>
      </w:r>
      <w:r w:rsidRPr="002346C3">
        <w:rPr>
          <w:rFonts w:ascii="Times New Roman" w:hAnsi="Times New Roman" w:cs="Times New Roman"/>
          <w:b/>
          <w:bCs/>
          <w:sz w:val="28"/>
          <w:szCs w:val="28"/>
        </w:rPr>
        <w:t xml:space="preserve">. </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Обучая математике по технологии УДЕ в начальной школе, учитель создает базу для продолжения этой методической линии в старших классах. Благодаря УДЕ в начальной школе сама по себе решилась проблема преемственности между начальными и средними классами школы. </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Например, в начальной школе при изучении числа и его состава дается блочная подача материала. В этот блок входит: сложение и вычитание. </w:t>
      </w:r>
    </w:p>
    <w:p w:rsidR="004E5F18" w:rsidRPr="002346C3" w:rsidRDefault="004E5F18" w:rsidP="00056B15">
      <w:pPr>
        <w:pStyle w:val="NormalWeb"/>
        <w:shd w:val="clear" w:color="auto" w:fill="FFFFFF"/>
        <w:spacing w:before="0" w:beforeAutospacing="0" w:after="0" w:afterAutospacing="0" w:line="360" w:lineRule="auto"/>
        <w:ind w:firstLine="709"/>
        <w:jc w:val="both"/>
        <w:rPr>
          <w:sz w:val="28"/>
          <w:szCs w:val="28"/>
        </w:rPr>
      </w:pPr>
      <w:r w:rsidRPr="002346C3">
        <w:rPr>
          <w:sz w:val="28"/>
          <w:szCs w:val="28"/>
        </w:rPr>
        <w:t>В 1 классе при изучении темы «Первый десяток» и составлении четверки примеров, изучается сразу и переместительное свойство сложения.</w:t>
      </w:r>
    </w:p>
    <w:p w:rsidR="004E5F18" w:rsidRPr="002346C3" w:rsidRDefault="004E5F18" w:rsidP="00056B15">
      <w:pPr>
        <w:pStyle w:val="NormalWeb"/>
        <w:shd w:val="clear" w:color="auto" w:fill="FFFFFF"/>
        <w:spacing w:before="0" w:beforeAutospacing="0" w:after="0" w:afterAutospacing="0" w:line="360" w:lineRule="auto"/>
        <w:ind w:firstLine="709"/>
        <w:jc w:val="both"/>
        <w:rPr>
          <w:sz w:val="28"/>
          <w:szCs w:val="28"/>
        </w:rPr>
      </w:pPr>
      <w:r w:rsidRPr="002346C3">
        <w:rPr>
          <w:sz w:val="28"/>
          <w:szCs w:val="28"/>
        </w:rPr>
        <w:t xml:space="preserve">По методике </w:t>
      </w:r>
      <w:r>
        <w:rPr>
          <w:sz w:val="28"/>
          <w:szCs w:val="28"/>
        </w:rPr>
        <w:t xml:space="preserve">П.М. </w:t>
      </w:r>
      <w:r w:rsidRPr="002346C3">
        <w:rPr>
          <w:sz w:val="28"/>
          <w:szCs w:val="28"/>
        </w:rPr>
        <w:t xml:space="preserve">Эрдниева табличное умножение идет параллельно с делением. Названия компонентов умножения и деления вводятся совместно в противопоставлениях. Дети уточняют, что при преобразовании умножения и деления с одними и теми же числами произведение превращается в делимое, множитель в делитель или в частное. </w:t>
      </w:r>
    </w:p>
    <w:p w:rsidR="004E5F18" w:rsidRPr="002346C3" w:rsidRDefault="004E5F18" w:rsidP="00056B15">
      <w:pPr>
        <w:shd w:val="clear" w:color="auto" w:fill="FFFFFF"/>
        <w:spacing w:after="0" w:line="360" w:lineRule="auto"/>
        <w:ind w:firstLine="709"/>
        <w:jc w:val="both"/>
        <w:rPr>
          <w:rFonts w:ascii="Times New Roman" w:hAnsi="Times New Roman" w:cs="Times New Roman"/>
          <w:color w:val="000000"/>
          <w:sz w:val="28"/>
          <w:szCs w:val="28"/>
        </w:rPr>
      </w:pPr>
      <w:r w:rsidRPr="002346C3">
        <w:rPr>
          <w:rFonts w:ascii="Times New Roman" w:hAnsi="Times New Roman" w:cs="Times New Roman"/>
          <w:color w:val="000000"/>
          <w:sz w:val="28"/>
          <w:szCs w:val="28"/>
        </w:rPr>
        <w:t>В традиционной системе в основном дети решают готовые задачи. А в жизни от человека требуется самому сформулировать вопрос и, применяя математические знания, найти ответ на него. Одним из способов является составление задач учениками на уроках, что является ключевым упражнением в системе УДЕ. Основная форма такого упражнения в УДЕ - многокомпонентное задание. Это:</w:t>
      </w:r>
    </w:p>
    <w:p w:rsidR="004E5F18" w:rsidRPr="002346C3" w:rsidRDefault="004E5F18" w:rsidP="00056B1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решение обычной «готовой задачи»;</w:t>
      </w:r>
    </w:p>
    <w:p w:rsidR="004E5F18" w:rsidRPr="002346C3" w:rsidRDefault="004E5F18" w:rsidP="00056B15">
      <w:pPr>
        <w:shd w:val="clear" w:color="auto" w:fill="FFFFFF"/>
        <w:spacing w:after="0" w:line="360" w:lineRule="auto"/>
        <w:ind w:firstLine="709"/>
        <w:jc w:val="both"/>
        <w:rPr>
          <w:rFonts w:ascii="Times New Roman" w:hAnsi="Times New Roman" w:cs="Times New Roman"/>
          <w:color w:val="000000"/>
          <w:sz w:val="28"/>
          <w:szCs w:val="28"/>
        </w:rPr>
      </w:pPr>
      <w:r w:rsidRPr="002346C3">
        <w:rPr>
          <w:rFonts w:ascii="Times New Roman" w:hAnsi="Times New Roman" w:cs="Times New Roman"/>
          <w:color w:val="000000"/>
          <w:sz w:val="28"/>
          <w:szCs w:val="28"/>
        </w:rPr>
        <w:t>б) составление обратной задачи и её решение</w:t>
      </w:r>
      <w:r>
        <w:rPr>
          <w:rFonts w:ascii="Times New Roman" w:hAnsi="Times New Roman" w:cs="Times New Roman"/>
          <w:color w:val="000000"/>
          <w:sz w:val="28"/>
          <w:szCs w:val="28"/>
        </w:rPr>
        <w:t>;</w:t>
      </w:r>
    </w:p>
    <w:p w:rsidR="004E5F18" w:rsidRPr="002346C3" w:rsidRDefault="004E5F18" w:rsidP="002346C3">
      <w:pPr>
        <w:shd w:val="clear" w:color="auto" w:fill="FFFFFF"/>
        <w:spacing w:after="0" w:line="360" w:lineRule="auto"/>
        <w:ind w:firstLine="709"/>
        <w:rPr>
          <w:rFonts w:ascii="Times New Roman" w:hAnsi="Times New Roman" w:cs="Times New Roman"/>
          <w:color w:val="000000"/>
          <w:sz w:val="28"/>
          <w:szCs w:val="28"/>
        </w:rPr>
      </w:pPr>
      <w:r w:rsidRPr="002346C3">
        <w:rPr>
          <w:rFonts w:ascii="Times New Roman" w:hAnsi="Times New Roman" w:cs="Times New Roman"/>
          <w:color w:val="000000"/>
          <w:sz w:val="28"/>
          <w:szCs w:val="28"/>
        </w:rPr>
        <w:t>в) составление аналогичной задачи</w:t>
      </w:r>
      <w:r>
        <w:rPr>
          <w:rFonts w:ascii="Times New Roman" w:hAnsi="Times New Roman" w:cs="Times New Roman"/>
          <w:color w:val="000000"/>
          <w:sz w:val="28"/>
          <w:szCs w:val="28"/>
        </w:rPr>
        <w:t>;</w:t>
      </w:r>
    </w:p>
    <w:p w:rsidR="004E5F18" w:rsidRPr="002346C3" w:rsidRDefault="004E5F18" w:rsidP="002346C3">
      <w:pPr>
        <w:shd w:val="clear" w:color="auto" w:fill="FFFFFF"/>
        <w:spacing w:after="0" w:line="360" w:lineRule="auto"/>
        <w:ind w:firstLine="709"/>
        <w:rPr>
          <w:rFonts w:ascii="Times New Roman" w:hAnsi="Times New Roman" w:cs="Times New Roman"/>
          <w:color w:val="000000"/>
          <w:sz w:val="28"/>
          <w:szCs w:val="28"/>
        </w:rPr>
      </w:pPr>
      <w:r w:rsidRPr="002346C3">
        <w:rPr>
          <w:rFonts w:ascii="Times New Roman" w:hAnsi="Times New Roman" w:cs="Times New Roman"/>
          <w:color w:val="000000"/>
          <w:sz w:val="28"/>
          <w:szCs w:val="28"/>
        </w:rPr>
        <w:t>г) составление задачи по некоторым элементам, общим исходной</w:t>
      </w:r>
      <w:r>
        <w:rPr>
          <w:rFonts w:ascii="Times New Roman" w:hAnsi="Times New Roman" w:cs="Times New Roman"/>
          <w:color w:val="000000"/>
          <w:sz w:val="28"/>
          <w:szCs w:val="28"/>
        </w:rPr>
        <w:t>;</w:t>
      </w:r>
    </w:p>
    <w:p w:rsidR="004E5F18" w:rsidRPr="002346C3" w:rsidRDefault="004E5F18" w:rsidP="002346C3">
      <w:pPr>
        <w:shd w:val="clear" w:color="auto" w:fill="FFFFFF"/>
        <w:spacing w:after="0" w:line="360" w:lineRule="auto"/>
        <w:ind w:firstLine="709"/>
        <w:rPr>
          <w:rFonts w:ascii="Times New Roman" w:hAnsi="Times New Roman" w:cs="Times New Roman"/>
          <w:color w:val="000000"/>
          <w:sz w:val="28"/>
          <w:szCs w:val="28"/>
        </w:rPr>
      </w:pPr>
      <w:r w:rsidRPr="002346C3">
        <w:rPr>
          <w:rFonts w:ascii="Times New Roman" w:hAnsi="Times New Roman" w:cs="Times New Roman"/>
          <w:color w:val="000000"/>
          <w:sz w:val="28"/>
          <w:szCs w:val="28"/>
        </w:rPr>
        <w:t>д) решение или составление задачи, обобщенной по тем или иным параметрам исходной задачи.</w:t>
      </w:r>
    </w:p>
    <w:p w:rsidR="004E5F18" w:rsidRPr="002346C3" w:rsidRDefault="004E5F18" w:rsidP="00056B15">
      <w:pPr>
        <w:spacing w:after="0" w:line="360" w:lineRule="auto"/>
        <w:ind w:firstLine="709"/>
        <w:jc w:val="both"/>
        <w:rPr>
          <w:rFonts w:ascii="Times New Roman" w:hAnsi="Times New Roman" w:cs="Times New Roman"/>
          <w:color w:val="000000"/>
          <w:sz w:val="28"/>
          <w:szCs w:val="28"/>
        </w:rPr>
      </w:pPr>
      <w:r w:rsidRPr="002346C3">
        <w:rPr>
          <w:rFonts w:ascii="Times New Roman" w:hAnsi="Times New Roman" w:cs="Times New Roman"/>
          <w:sz w:val="28"/>
          <w:szCs w:val="28"/>
        </w:rPr>
        <w:t>Например, по картинке ученики самостоятельно составляют условие задачи и ставят к нему вопрос. Затем записывают краткую запись, решение и ответ. Далее к данной задаче самостоятельно составляют две обратные задачи, записывают краткую запись, решение и ответ.</w:t>
      </w:r>
      <w:r w:rsidRPr="002346C3">
        <w:rPr>
          <w:rFonts w:ascii="Times New Roman" w:hAnsi="Times New Roman" w:cs="Times New Roman"/>
          <w:color w:val="000000"/>
          <w:sz w:val="28"/>
          <w:szCs w:val="28"/>
        </w:rPr>
        <w:t xml:space="preserve"> Начиная с 1 класса, ведется систематическая работа с обратной задачей по его введению и формированию умения их составлять. Это выглядит так, доска делится на три  части, сначала прямая задача, затем две обратные задачи.</w:t>
      </w:r>
    </w:p>
    <w:p w:rsidR="004E5F18" w:rsidRPr="002346C3" w:rsidRDefault="004E5F18" w:rsidP="00056B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технологических приемов УДЕ являются</w:t>
      </w:r>
      <w:r w:rsidRPr="002346C3">
        <w:rPr>
          <w:rFonts w:ascii="Times New Roman" w:hAnsi="Times New Roman" w:cs="Times New Roman"/>
          <w:sz w:val="28"/>
          <w:szCs w:val="28"/>
        </w:rPr>
        <w:t xml:space="preserve"> приемы быстрого счета. Например, устное умножение и деление на 5. </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248*5=1240</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330:5=66</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а*5=а*10:2    а:5=а:10*2</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На этом примере видно, что приемы устного счета эффективнее.</w:t>
      </w:r>
    </w:p>
    <w:p w:rsidR="004E5F18" w:rsidRPr="002346C3" w:rsidRDefault="004E5F18" w:rsidP="00056B15">
      <w:pPr>
        <w:spacing w:after="0" w:line="360" w:lineRule="auto"/>
        <w:ind w:firstLine="709"/>
        <w:jc w:val="both"/>
        <w:rPr>
          <w:rFonts w:ascii="Times New Roman" w:hAnsi="Times New Roman" w:cs="Times New Roman"/>
          <w:b/>
          <w:bCs/>
          <w:sz w:val="28"/>
          <w:szCs w:val="28"/>
        </w:rPr>
      </w:pPr>
      <w:r w:rsidRPr="002346C3">
        <w:rPr>
          <w:rFonts w:ascii="Times New Roman" w:hAnsi="Times New Roman" w:cs="Times New Roman"/>
          <w:b/>
          <w:bCs/>
          <w:sz w:val="28"/>
          <w:szCs w:val="28"/>
        </w:rPr>
        <w:t>Работа с геометрическим материалом.</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Здесь можно поработать с фигурами.</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 -Что объединяют эти фигуры?</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 -Какая фигура в верхнем правом углу?</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 - Какая фигура в верхнем левом углу?</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 - Какая фигура в нижнем правом углу?</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 - Какая фигура в нижнем левом углу?</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Что объединяет верхний ряд? (это треугольники)</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Чем они отличаются эти фигуры? (равнобедренный, прямоугольный, остроугольный)</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Что объединяет нижний ряд? (это четырехугольники. Один параллелограмм, другой - квадрат)</w:t>
      </w:r>
    </w:p>
    <w:p w:rsidR="004E5F18" w:rsidRPr="002346C3" w:rsidRDefault="004E5F18" w:rsidP="00056B15">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Эти фигуры используются в головоломке танграм.</w:t>
      </w:r>
    </w:p>
    <w:p w:rsidR="004E5F18" w:rsidRPr="002346C3" w:rsidRDefault="004E5F18" w:rsidP="00056B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Главное условие овладения учителем методической системы УДЕ </w:t>
      </w:r>
      <w:r w:rsidRPr="002346C3">
        <w:rPr>
          <w:rFonts w:ascii="Times New Roman" w:hAnsi="Times New Roman" w:cs="Times New Roman"/>
          <w:sz w:val="28"/>
          <w:szCs w:val="28"/>
        </w:rPr>
        <w:t>заключается в личной инициативе учителя, в его решимости испытать на своих уроках идею крупноблочного построения программного материала, а не ограничиваться п</w:t>
      </w:r>
      <w:r>
        <w:rPr>
          <w:rFonts w:ascii="Times New Roman" w:hAnsi="Times New Roman" w:cs="Times New Roman"/>
          <w:sz w:val="28"/>
          <w:szCs w:val="28"/>
        </w:rPr>
        <w:t>ассивным выжиданием. Это принесе</w:t>
      </w:r>
      <w:r w:rsidRPr="002346C3">
        <w:rPr>
          <w:rFonts w:ascii="Times New Roman" w:hAnsi="Times New Roman" w:cs="Times New Roman"/>
          <w:sz w:val="28"/>
          <w:szCs w:val="28"/>
        </w:rPr>
        <w:t>т детям радость познания, а учителю – свободное время для творческих уроков.</w:t>
      </w:r>
    </w:p>
    <w:p w:rsidR="004E5F18" w:rsidRDefault="004E5F18" w:rsidP="005F7A5B">
      <w:pPr>
        <w:spacing w:after="0" w:line="360" w:lineRule="auto"/>
        <w:ind w:firstLine="709"/>
        <w:jc w:val="both"/>
        <w:rPr>
          <w:rFonts w:ascii="Times New Roman" w:hAnsi="Times New Roman" w:cs="Times New Roman"/>
          <w:sz w:val="28"/>
          <w:szCs w:val="28"/>
        </w:rPr>
      </w:pPr>
      <w:r w:rsidRPr="002346C3">
        <w:rPr>
          <w:rFonts w:ascii="Times New Roman" w:hAnsi="Times New Roman" w:cs="Times New Roman"/>
          <w:sz w:val="28"/>
          <w:szCs w:val="28"/>
        </w:rPr>
        <w:t xml:space="preserve">  </w:t>
      </w:r>
    </w:p>
    <w:p w:rsidR="004E5F18" w:rsidRDefault="004E5F18" w:rsidP="00CE661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«УДИВИТЕЛЬНЫЙ МИР УДЕ» - АВТОРСКАЯ ПРОГРАММА ПО ВНЕУРОЧНОЙ ДЕЯТЕЛЬНОСТИ</w:t>
      </w:r>
    </w:p>
    <w:p w:rsidR="004E5F18" w:rsidRPr="005E563F" w:rsidRDefault="004E5F18" w:rsidP="005E563F">
      <w:pPr>
        <w:spacing w:after="0" w:line="240" w:lineRule="auto"/>
        <w:jc w:val="center"/>
        <w:rPr>
          <w:rFonts w:ascii="Times New Roman" w:hAnsi="Times New Roman" w:cs="Times New Roman"/>
          <w:b/>
          <w:bCs/>
          <w:i/>
          <w:iCs/>
          <w:sz w:val="28"/>
          <w:szCs w:val="28"/>
        </w:rPr>
      </w:pPr>
      <w:r w:rsidRPr="005E563F">
        <w:rPr>
          <w:rFonts w:ascii="Times New Roman" w:hAnsi="Times New Roman" w:cs="Times New Roman"/>
          <w:b/>
          <w:bCs/>
          <w:i/>
          <w:iCs/>
          <w:sz w:val="28"/>
          <w:szCs w:val="28"/>
        </w:rPr>
        <w:t>Гадаева Ц.В.</w:t>
      </w:r>
    </w:p>
    <w:p w:rsidR="004E5F18" w:rsidRPr="005E563F" w:rsidRDefault="004E5F18" w:rsidP="005E563F">
      <w:pPr>
        <w:spacing w:after="0" w:line="240" w:lineRule="auto"/>
        <w:jc w:val="center"/>
        <w:rPr>
          <w:rFonts w:ascii="Times New Roman" w:hAnsi="Times New Roman" w:cs="Times New Roman"/>
          <w:i/>
          <w:iCs/>
          <w:sz w:val="28"/>
          <w:szCs w:val="28"/>
        </w:rPr>
      </w:pPr>
      <w:r w:rsidRPr="005E563F">
        <w:rPr>
          <w:rFonts w:ascii="Times New Roman" w:hAnsi="Times New Roman" w:cs="Times New Roman"/>
          <w:i/>
          <w:iCs/>
          <w:sz w:val="28"/>
          <w:szCs w:val="28"/>
        </w:rPr>
        <w:t>учитель начальных классов</w:t>
      </w:r>
    </w:p>
    <w:p w:rsidR="004E5F18" w:rsidRPr="005E563F" w:rsidRDefault="004E5F18" w:rsidP="005E563F">
      <w:pPr>
        <w:spacing w:after="0" w:line="240" w:lineRule="auto"/>
        <w:jc w:val="center"/>
        <w:rPr>
          <w:rFonts w:ascii="Times New Roman" w:hAnsi="Times New Roman" w:cs="Times New Roman"/>
          <w:i/>
          <w:iCs/>
          <w:sz w:val="28"/>
          <w:szCs w:val="28"/>
        </w:rPr>
      </w:pPr>
      <w:r w:rsidRPr="005E563F">
        <w:rPr>
          <w:rFonts w:ascii="Times New Roman" w:hAnsi="Times New Roman" w:cs="Times New Roman"/>
          <w:i/>
          <w:iCs/>
          <w:sz w:val="28"/>
          <w:szCs w:val="28"/>
        </w:rPr>
        <w:t>МБОУ «СОШ № 18 им.Б.Б. Городовикова»</w:t>
      </w:r>
    </w:p>
    <w:p w:rsidR="004E5F18" w:rsidRPr="005E563F" w:rsidRDefault="004E5F18" w:rsidP="005E563F">
      <w:pPr>
        <w:spacing w:after="0" w:line="240" w:lineRule="auto"/>
        <w:jc w:val="center"/>
        <w:rPr>
          <w:rFonts w:ascii="Times New Roman" w:hAnsi="Times New Roman" w:cs="Times New Roman"/>
          <w:i/>
          <w:iCs/>
          <w:sz w:val="28"/>
          <w:szCs w:val="28"/>
        </w:rPr>
      </w:pPr>
      <w:r w:rsidRPr="005E563F">
        <w:rPr>
          <w:rFonts w:ascii="Times New Roman" w:hAnsi="Times New Roman" w:cs="Times New Roman"/>
          <w:i/>
          <w:iCs/>
          <w:sz w:val="28"/>
          <w:szCs w:val="28"/>
        </w:rPr>
        <w:t xml:space="preserve">г. Элиста </w:t>
      </w:r>
    </w:p>
    <w:p w:rsidR="004E5F18" w:rsidRPr="005E563F" w:rsidRDefault="004E5F18" w:rsidP="005E563F">
      <w:pPr>
        <w:spacing w:after="0" w:line="240" w:lineRule="auto"/>
        <w:jc w:val="center"/>
        <w:rPr>
          <w:rFonts w:ascii="Times New Roman" w:hAnsi="Times New Roman" w:cs="Times New Roman"/>
          <w:i/>
          <w:iCs/>
          <w:sz w:val="28"/>
          <w:szCs w:val="28"/>
        </w:rPr>
      </w:pPr>
      <w:hyperlink r:id="rId101" w:history="1">
        <w:r w:rsidRPr="005E563F">
          <w:rPr>
            <w:rStyle w:val="Hyperlink"/>
            <w:rFonts w:ascii="Times New Roman" w:hAnsi="Times New Roman" w:cs="Times New Roman"/>
            <w:i/>
            <w:iCs/>
            <w:sz w:val="28"/>
            <w:szCs w:val="28"/>
          </w:rPr>
          <w:t>sosh18.mou@yandex.ru</w:t>
        </w:r>
      </w:hyperlink>
    </w:p>
    <w:p w:rsidR="004E5F18" w:rsidRDefault="004E5F18" w:rsidP="00CE6616">
      <w:pPr>
        <w:spacing w:after="0" w:line="360" w:lineRule="auto"/>
        <w:jc w:val="center"/>
        <w:rPr>
          <w:rFonts w:ascii="Times New Roman" w:hAnsi="Times New Roman" w:cs="Times New Roman"/>
          <w:i/>
          <w:iCs/>
          <w:sz w:val="28"/>
          <w:szCs w:val="28"/>
        </w:rPr>
      </w:pPr>
    </w:p>
    <w:p w:rsidR="004E5F18" w:rsidRDefault="004E5F18" w:rsidP="00976FAC">
      <w:pPr>
        <w:spacing w:after="0" w:line="240" w:lineRule="auto"/>
        <w:ind w:firstLine="709"/>
        <w:jc w:val="right"/>
        <w:rPr>
          <w:rFonts w:ascii="Times New Roman" w:hAnsi="Times New Roman" w:cs="Times New Roman"/>
          <w:color w:val="191919"/>
          <w:w w:val="104"/>
          <w:sz w:val="28"/>
          <w:szCs w:val="28"/>
        </w:rPr>
      </w:pPr>
      <w:r>
        <w:rPr>
          <w:rFonts w:ascii="Times New Roman" w:hAnsi="Times New Roman" w:cs="Times New Roman"/>
          <w:sz w:val="28"/>
          <w:szCs w:val="28"/>
        </w:rPr>
        <w:t xml:space="preserve">«Бороться за успех в учении – значит </w:t>
      </w:r>
    </w:p>
    <w:p w:rsidR="004E5F18" w:rsidRDefault="004E5F18" w:rsidP="00976FA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учить детей учиться, воспитывать организованность,</w:t>
      </w:r>
    </w:p>
    <w:p w:rsidR="004E5F18" w:rsidRDefault="004E5F18" w:rsidP="00976FA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дисциплину труда. В тонкой сфере воспитания</w:t>
      </w:r>
    </w:p>
    <w:p w:rsidR="004E5F18" w:rsidRDefault="004E5F18" w:rsidP="00976FA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должна постоянно присутствовать </w:t>
      </w:r>
    </w:p>
    <w:p w:rsidR="004E5F18" w:rsidRDefault="004E5F18" w:rsidP="00976FA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«мыслительная деятельность» без переутомления, </w:t>
      </w:r>
    </w:p>
    <w:p w:rsidR="004E5F18" w:rsidRDefault="004E5F18" w:rsidP="00976FA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без рывков, спешки и надрыва духовных сил»</w:t>
      </w:r>
    </w:p>
    <w:p w:rsidR="004E5F18" w:rsidRDefault="004E5F18" w:rsidP="00976FA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(В.Сухомлинский).</w:t>
      </w:r>
    </w:p>
    <w:p w:rsidR="004E5F18" w:rsidRDefault="004E5F18" w:rsidP="002B03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Современная модель образования требует активного поиска новых целей, форм организационных структур и технологий обучения. Сегодня важнейшими качествами личности должны быть инициативность, способность к творчеству, умение нестандартно мыслить и находить нетрадиционные пути решения проблем.</w:t>
      </w:r>
    </w:p>
    <w:p w:rsidR="004E5F18" w:rsidRDefault="004E5F18" w:rsidP="002B03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Особую актуальность УДЕ приобретает сейчас в условиях введения новых ФГОС. Принципы технологии УДЕ созвучны современным образовательным условиям, способствуют формированию универсальных учебных действий, ключевых метапредметных компетенций, развитию учебно-познавательных возможностей обучающихся.</w:t>
      </w:r>
    </w:p>
    <w:p w:rsidR="004E5F18" w:rsidRDefault="004E5F18" w:rsidP="002B03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«УДЕ – это сотворчество учителя и ученика»,- как говорил П.М. Эрдниев.</w:t>
      </w:r>
    </w:p>
    <w:p w:rsidR="004E5F18" w:rsidRDefault="004E5F18" w:rsidP="002B035E">
      <w:pPr>
        <w:widowControl w:val="0"/>
        <w:autoSpaceDE w:val="0"/>
        <w:autoSpaceDN w:val="0"/>
        <w:adjustRightInd w:val="0"/>
        <w:spacing w:after="0" w:line="360" w:lineRule="auto"/>
        <w:ind w:firstLine="709"/>
        <w:jc w:val="both"/>
        <w:rPr>
          <w:rFonts w:ascii="Times New Roman" w:hAnsi="Times New Roman" w:cs="Times New Roman"/>
          <w:color w:val="191919"/>
          <w:w w:val="105"/>
          <w:sz w:val="28"/>
          <w:szCs w:val="28"/>
        </w:rPr>
      </w:pPr>
      <w:r>
        <w:rPr>
          <w:rFonts w:ascii="Times New Roman" w:hAnsi="Times New Roman" w:cs="Times New Roman"/>
          <w:color w:val="191919"/>
          <w:w w:val="105"/>
          <w:sz w:val="28"/>
          <w:szCs w:val="28"/>
        </w:rPr>
        <w:t>Реализация задачи воспитания любознательного, активно познающего мир младшего школьника, будут проходить более успешно, если урочная деятельность дополнится внеурочной работой. В этом может помочь факультатив «Удивительный мир УДЕ», расширяющий математический кругозор и эрудицию обучающихся, способствующий формированию универсальных учебных действий.</w:t>
      </w:r>
    </w:p>
    <w:p w:rsidR="004E5F18" w:rsidRDefault="004E5F18" w:rsidP="002B035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Разработанная мной Программа по внеурочной деятельности «Удивительный мир УДЕ» включает пояснительную записку, раскрывающую актуальность курса, цели, задачи, принципы реализации программы, общую характеристику курса, методы и формы проведения занятий, планируемые результаты, тематическое планирование с с определением основных видов деятельности.</w:t>
      </w:r>
    </w:p>
    <w:p w:rsidR="004E5F18" w:rsidRDefault="004E5F18" w:rsidP="002B035E">
      <w:pPr>
        <w:widowControl w:val="0"/>
        <w:autoSpaceDE w:val="0"/>
        <w:autoSpaceDN w:val="0"/>
        <w:adjustRightInd w:val="0"/>
        <w:spacing w:after="0" w:line="360" w:lineRule="auto"/>
        <w:ind w:firstLine="709"/>
        <w:jc w:val="both"/>
        <w:rPr>
          <w:rFonts w:ascii="Times New Roman" w:hAnsi="Times New Roman" w:cs="Times New Roman"/>
          <w:color w:val="191919"/>
          <w:w w:val="105"/>
          <w:sz w:val="28"/>
          <w:szCs w:val="28"/>
        </w:rPr>
      </w:pPr>
      <w:r>
        <w:rPr>
          <w:rFonts w:ascii="Times New Roman" w:hAnsi="Times New Roman" w:cs="Times New Roman"/>
          <w:color w:val="191919"/>
          <w:w w:val="105"/>
          <w:sz w:val="28"/>
          <w:szCs w:val="28"/>
        </w:rPr>
        <w:t>Факультатив предназначен для развития математических способностей,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w:t>
      </w:r>
      <w:r>
        <w:rPr>
          <w:rFonts w:ascii="Times New Roman" w:hAnsi="Times New Roman" w:cs="Times New Roman"/>
          <w:color w:val="191919"/>
          <w:w w:val="104"/>
          <w:sz w:val="28"/>
          <w:szCs w:val="28"/>
        </w:rPr>
        <w:t>.</w:t>
      </w:r>
      <w:r>
        <w:rPr>
          <w:rFonts w:ascii="Times New Roman" w:hAnsi="Times New Roman" w:cs="Times New Roman"/>
          <w:color w:val="191919"/>
          <w:w w:val="105"/>
          <w:sz w:val="28"/>
          <w:szCs w:val="28"/>
        </w:rPr>
        <w:t xml:space="preserve">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позволяет обучающимся раскрыть свои способности.</w:t>
      </w:r>
    </w:p>
    <w:p w:rsidR="004E5F18" w:rsidRDefault="004E5F18" w:rsidP="002B035E">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«Укрупнение дидактических единиц» - это методическая система самовозрастания знаний учащихся благодаря активизации подсознательных механизмов</w:t>
      </w:r>
      <w:r>
        <w:rPr>
          <w:rFonts w:ascii="Times New Roman" w:hAnsi="Times New Roman" w:cs="Times New Roman"/>
          <w:color w:val="191919"/>
          <w:w w:val="105"/>
          <w:sz w:val="28"/>
          <w:szCs w:val="28"/>
        </w:rPr>
        <w:t xml:space="preserve">. </w:t>
      </w:r>
      <w:r>
        <w:rPr>
          <w:rFonts w:ascii="Times New Roman" w:hAnsi="Times New Roman" w:cs="Times New Roman"/>
          <w:sz w:val="28"/>
          <w:szCs w:val="28"/>
        </w:rPr>
        <w:t>Она сближает теорию с практикой.</w:t>
      </w:r>
      <w:r>
        <w:rPr>
          <w:rFonts w:ascii="Times New Roman" w:hAnsi="Times New Roman" w:cs="Times New Roman"/>
          <w:color w:val="000000"/>
          <w:sz w:val="28"/>
          <w:szCs w:val="28"/>
        </w:rPr>
        <w:t xml:space="preserve"> </w:t>
      </w:r>
    </w:p>
    <w:p w:rsidR="004E5F18" w:rsidRDefault="004E5F18" w:rsidP="002B035E">
      <w:pPr>
        <w:widowControl w:val="0"/>
        <w:autoSpaceDE w:val="0"/>
        <w:autoSpaceDN w:val="0"/>
        <w:adjustRightInd w:val="0"/>
        <w:spacing w:after="0" w:line="360" w:lineRule="auto"/>
        <w:ind w:firstLine="709"/>
        <w:jc w:val="both"/>
        <w:rPr>
          <w:rFonts w:ascii="Times New Roman" w:hAnsi="Times New Roman" w:cs="Times New Roman"/>
          <w:color w:val="191919"/>
          <w:w w:val="105"/>
          <w:sz w:val="28"/>
          <w:szCs w:val="28"/>
        </w:rPr>
      </w:pPr>
      <w:r>
        <w:rPr>
          <w:rFonts w:ascii="Times New Roman" w:hAnsi="Times New Roman" w:cs="Times New Roman"/>
          <w:color w:val="000000"/>
          <w:sz w:val="28"/>
          <w:szCs w:val="28"/>
        </w:rPr>
        <w:t xml:space="preserve">Так, разработанная мной Программа «Удивительный мир УДЕ», рассчитана на ребят 7-11 лет. Срок ее реализации 4 года (1-4 класс). Цель и задачи курса - формирование у обучающихся конструктивно-геометрических умений и навыков, способности читать и понимать графическую информацию, а также умений доказывать свой выбор в ходе решения задач на смекалку, головоломок, через интересную и увлекательную  деятельность. </w:t>
      </w:r>
    </w:p>
    <w:p w:rsidR="004E5F18" w:rsidRDefault="004E5F18" w:rsidP="002B035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Курс «Удивительный мир УДЕ» входит во внеурочную деятельность по направлению </w:t>
      </w:r>
      <w:r>
        <w:rPr>
          <w:rFonts w:ascii="Times New Roman" w:hAnsi="Times New Roman" w:cs="Times New Roman"/>
          <w:i/>
          <w:iCs/>
          <w:sz w:val="28"/>
          <w:szCs w:val="28"/>
        </w:rPr>
        <w:t xml:space="preserve">общеинтеллектуальное </w:t>
      </w:r>
      <w:r>
        <w:rPr>
          <w:rFonts w:ascii="Times New Roman" w:hAnsi="Times New Roman" w:cs="Times New Roman"/>
          <w:sz w:val="28"/>
          <w:szCs w:val="28"/>
        </w:rPr>
        <w:t>развитие личности. 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ответ.</w:t>
      </w:r>
    </w:p>
    <w:p w:rsidR="004E5F18" w:rsidRPr="00BC2367" w:rsidRDefault="004E5F18" w:rsidP="002B035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Курс предполагает системно и углубленно изучать решение всевозможных числовых ребусов, магических квадратов, «спичечный» конструктор, решение текстовых задач и составление обратных, задачи на разрезание и складывание фигур, «четверки» примеров, деформированные упражнения, составление таблиц, матриц, граф-схем, опорных конспектов, составление «фокусов», чисел, уравнений, равенств, неравенств, задач и примеров разных видов - вот формула активного обучения! Это доставляет невообразимое удовольствие, ибо это и есть наиболее действенное средство саморазвития ума. Содержание заданий логического, поискового, познавательного характера развивает интеллект, исследовательское начало, творческое мышление. Поскольку составление своих задач, обобщение и конкретизация – это и есть будничная, постоянная тренировка творческого мышления. </w:t>
      </w:r>
    </w:p>
    <w:p w:rsidR="004E5F18" w:rsidRDefault="004E5F18" w:rsidP="002B035E">
      <w:pPr>
        <w:spacing w:after="0" w:line="360" w:lineRule="auto"/>
        <w:ind w:firstLine="709"/>
        <w:jc w:val="both"/>
        <w:rPr>
          <w:rFonts w:ascii="Times New Roman" w:hAnsi="Times New Roman" w:cs="Times New Roman"/>
          <w:i/>
          <w:iCs/>
          <w:sz w:val="28"/>
          <w:szCs w:val="28"/>
        </w:rPr>
      </w:pPr>
    </w:p>
    <w:p w:rsidR="004E5F18" w:rsidRPr="00AD0FBB" w:rsidRDefault="004E5F18" w:rsidP="00AD0FBB">
      <w:pPr>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ПРИМЕНЕНИЕ ТЕХНОЛОГИИ УДЕ В НАЧАЛЬНЫХ КЛАССАХ</w:t>
      </w:r>
    </w:p>
    <w:p w:rsidR="004E5F18" w:rsidRPr="00AD0FBB" w:rsidRDefault="004E5F18" w:rsidP="005E563F">
      <w:pPr>
        <w:spacing w:after="0" w:line="240" w:lineRule="auto"/>
        <w:ind w:firstLine="709"/>
        <w:jc w:val="center"/>
        <w:rPr>
          <w:rFonts w:ascii="Times New Roman" w:hAnsi="Times New Roman" w:cs="Times New Roman"/>
          <w:b/>
          <w:bCs/>
          <w:i/>
          <w:iCs/>
          <w:color w:val="000000"/>
          <w:sz w:val="28"/>
          <w:szCs w:val="28"/>
        </w:rPr>
      </w:pPr>
      <w:r w:rsidRPr="00AD0FBB">
        <w:rPr>
          <w:rFonts w:ascii="Times New Roman" w:hAnsi="Times New Roman" w:cs="Times New Roman"/>
          <w:b/>
          <w:bCs/>
          <w:i/>
          <w:iCs/>
          <w:color w:val="000000"/>
          <w:sz w:val="28"/>
          <w:szCs w:val="28"/>
        </w:rPr>
        <w:t>Доржиева С.М</w:t>
      </w:r>
      <w:r>
        <w:rPr>
          <w:rFonts w:ascii="Times New Roman" w:hAnsi="Times New Roman" w:cs="Times New Roman"/>
          <w:b/>
          <w:bCs/>
          <w:i/>
          <w:iCs/>
          <w:color w:val="000000"/>
          <w:sz w:val="28"/>
          <w:szCs w:val="28"/>
        </w:rPr>
        <w:t>.,</w:t>
      </w:r>
    </w:p>
    <w:p w:rsidR="004E5F18" w:rsidRPr="00AD0FBB" w:rsidRDefault="004E5F18" w:rsidP="005E563F">
      <w:pPr>
        <w:spacing w:after="0" w:line="240" w:lineRule="auto"/>
        <w:ind w:firstLine="709"/>
        <w:jc w:val="center"/>
        <w:rPr>
          <w:rFonts w:ascii="Times New Roman" w:hAnsi="Times New Roman" w:cs="Times New Roman"/>
          <w:i/>
          <w:iCs/>
          <w:color w:val="000000"/>
          <w:sz w:val="28"/>
          <w:szCs w:val="28"/>
        </w:rPr>
      </w:pPr>
      <w:r w:rsidRPr="00AD0FBB">
        <w:rPr>
          <w:rFonts w:ascii="Times New Roman" w:hAnsi="Times New Roman" w:cs="Times New Roman"/>
          <w:i/>
          <w:iCs/>
          <w:color w:val="000000"/>
          <w:sz w:val="28"/>
          <w:szCs w:val="28"/>
        </w:rPr>
        <w:t>учитель начальных классов</w:t>
      </w:r>
    </w:p>
    <w:p w:rsidR="004E5F18" w:rsidRPr="00AD0FBB" w:rsidRDefault="004E5F18" w:rsidP="005E563F">
      <w:pPr>
        <w:spacing w:after="0" w:line="240" w:lineRule="auto"/>
        <w:ind w:firstLine="709"/>
        <w:jc w:val="center"/>
        <w:rPr>
          <w:rFonts w:ascii="Times New Roman" w:hAnsi="Times New Roman" w:cs="Times New Roman"/>
          <w:i/>
          <w:iCs/>
          <w:color w:val="000000"/>
          <w:sz w:val="28"/>
          <w:szCs w:val="28"/>
        </w:rPr>
      </w:pPr>
      <w:r w:rsidRPr="00AD0FBB">
        <w:rPr>
          <w:rFonts w:ascii="Times New Roman" w:hAnsi="Times New Roman" w:cs="Times New Roman"/>
          <w:i/>
          <w:iCs/>
          <w:color w:val="000000"/>
          <w:sz w:val="28"/>
          <w:szCs w:val="28"/>
        </w:rPr>
        <w:t>МКОУ «Сарпинская СОШ имени Э.Т.Деликова»</w:t>
      </w:r>
    </w:p>
    <w:p w:rsidR="004E5F18" w:rsidRPr="00AD0FBB" w:rsidRDefault="004E5F18" w:rsidP="005E563F">
      <w:pPr>
        <w:spacing w:after="0" w:line="240" w:lineRule="auto"/>
        <w:ind w:firstLine="709"/>
        <w:jc w:val="center"/>
        <w:rPr>
          <w:rFonts w:ascii="Times New Roman" w:hAnsi="Times New Roman" w:cs="Times New Roman"/>
          <w:i/>
          <w:iCs/>
          <w:sz w:val="28"/>
          <w:szCs w:val="28"/>
        </w:rPr>
      </w:pPr>
      <w:r w:rsidRPr="00AD0FBB">
        <w:rPr>
          <w:rFonts w:ascii="Times New Roman" w:hAnsi="Times New Roman" w:cs="Times New Roman"/>
          <w:i/>
          <w:iCs/>
          <w:sz w:val="28"/>
          <w:szCs w:val="28"/>
        </w:rPr>
        <w:t>sarp.57@mail.ru</w:t>
      </w:r>
    </w:p>
    <w:p w:rsidR="004E5F18" w:rsidRDefault="004E5F18" w:rsidP="00CE6616">
      <w:pPr>
        <w:spacing w:after="0" w:line="360" w:lineRule="auto"/>
        <w:jc w:val="both"/>
        <w:rPr>
          <w:rFonts w:ascii="Times New Roman" w:hAnsi="Times New Roman" w:cs="Times New Roman"/>
          <w:b/>
          <w:bCs/>
          <w:sz w:val="28"/>
          <w:szCs w:val="28"/>
        </w:rPr>
      </w:pPr>
    </w:p>
    <w:p w:rsidR="004E5F18" w:rsidRPr="00AD0FBB" w:rsidRDefault="004E5F18" w:rsidP="00AD0FBB">
      <w:pPr>
        <w:spacing w:after="0" w:line="360" w:lineRule="auto"/>
        <w:ind w:firstLine="709"/>
        <w:jc w:val="both"/>
        <w:rPr>
          <w:rFonts w:ascii="Times New Roman" w:hAnsi="Times New Roman" w:cs="Times New Roman"/>
          <w:color w:val="000000"/>
          <w:sz w:val="28"/>
          <w:szCs w:val="28"/>
        </w:rPr>
      </w:pPr>
      <w:r w:rsidRPr="00AD0FBB">
        <w:rPr>
          <w:rFonts w:ascii="Times New Roman" w:hAnsi="Times New Roman" w:cs="Times New Roman"/>
          <w:color w:val="000000"/>
          <w:sz w:val="28"/>
          <w:szCs w:val="28"/>
        </w:rPr>
        <w:t>Образовательный стандарт второго поколения  требует от учителя так организовать учебный процесс, что ведущая роль в нем отводится самостоятельной познавательной деятельности учащихся. Центральным понятием ФГОС второго поколения является системно-деятельностный подход как основа для построения содержания, способов и форм образовательного процесса.</w:t>
      </w:r>
    </w:p>
    <w:p w:rsidR="004E5F18" w:rsidRPr="00AD0FBB" w:rsidRDefault="004E5F18" w:rsidP="00AD0FBB">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В современном мире, со все</w:t>
      </w:r>
      <w:r w:rsidRPr="00AD0FBB">
        <w:rPr>
          <w:rFonts w:ascii="Times New Roman" w:hAnsi="Times New Roman" w:cs="Times New Roman"/>
          <w:color w:val="000000"/>
          <w:sz w:val="28"/>
          <w:szCs w:val="28"/>
        </w:rPr>
        <w:t xml:space="preserve"> возрастающими требованиями к образованию, каждый человек должен научиться, находясь еще в стенах школы, самостоятельно решать насущные проблемы и задачи, быть самостоятельной единицей общества, брать на себя ответственность за свое будущее и будущее своей страны.</w:t>
      </w:r>
    </w:p>
    <w:p w:rsidR="004E5F18" w:rsidRPr="00AD0FBB" w:rsidRDefault="004E5F18" w:rsidP="00AD0FBB">
      <w:pPr>
        <w:shd w:val="clear" w:color="auto" w:fill="FFFFFF"/>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И одна из важнейших задач в сегодняшней школе – это развитие у школьников творческого мышления . Стремление реализовать себя, проявить свои возможности – это то направляющее начало, которое проявляется во всех формах человеческой жизни – стремление к развитию, расширению, совершенствованию, зрелости, тенденция к выражению и проявлению всех способностей организма и «я». Развитие поисковой активности и познавательного интереса – это главное условие уверенности в себе. Организуя учебный процесс, мы должны обязательно учитывать все те условия, при которых формируются поисковая активность и познавательный интерес. Тогда можно гарантировать, что в школьнике развивается уверенность в себе, а значит, сформируется личность, обладающая необходимыми качествами. Но, чтобы формирование личности было завершенным, необходимо еще, чтобы у нее были сформированные определенные способности. </w:t>
      </w:r>
      <w:r w:rsidRPr="00AD0FBB">
        <w:rPr>
          <w:rFonts w:ascii="Times New Roman" w:hAnsi="Times New Roman" w:cs="Times New Roman"/>
          <w:color w:val="000000"/>
          <w:sz w:val="28"/>
          <w:szCs w:val="28"/>
        </w:rPr>
        <w:t>Ведь зачастую, заучивая, пытаясь понять и осмыслить их, ученик  не видит причинно-следственных связей, а воспринимает понятия, термины и законы как отдельные, не связанные друг с другом, учебные компоненты.</w:t>
      </w:r>
    </w:p>
    <w:p w:rsidR="004E5F18" w:rsidRPr="00AD0FBB" w:rsidRDefault="004E5F18" w:rsidP="00AD0FBB">
      <w:pPr>
        <w:shd w:val="clear" w:color="auto" w:fill="FFFFFF"/>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«Знания ученика будут прочными, если они приобретены не одной памятью, не заучены механически, а являются продуктом собственных размышлений и проб, и закрепились в результате его собственной творческой деятельности на</w:t>
      </w:r>
      <w:r>
        <w:rPr>
          <w:rFonts w:ascii="Times New Roman" w:hAnsi="Times New Roman" w:cs="Times New Roman"/>
          <w:sz w:val="28"/>
          <w:szCs w:val="28"/>
        </w:rPr>
        <w:t>д учебным материалом» - говорил</w:t>
      </w:r>
      <w:r w:rsidRPr="00AD0FBB">
        <w:rPr>
          <w:rFonts w:ascii="Times New Roman" w:hAnsi="Times New Roman" w:cs="Times New Roman"/>
          <w:sz w:val="28"/>
          <w:szCs w:val="28"/>
        </w:rPr>
        <w:t xml:space="preserve"> П.М.</w:t>
      </w:r>
      <w:r>
        <w:rPr>
          <w:rFonts w:ascii="Times New Roman" w:hAnsi="Times New Roman" w:cs="Times New Roman"/>
          <w:sz w:val="28"/>
          <w:szCs w:val="28"/>
        </w:rPr>
        <w:t xml:space="preserve"> </w:t>
      </w:r>
      <w:r w:rsidRPr="00AD0FBB">
        <w:rPr>
          <w:rFonts w:ascii="Times New Roman" w:hAnsi="Times New Roman" w:cs="Times New Roman"/>
          <w:sz w:val="28"/>
          <w:szCs w:val="28"/>
        </w:rPr>
        <w:t>Эрдниев.</w:t>
      </w:r>
      <w:r w:rsidRPr="00AD0FBB">
        <w:rPr>
          <w:rFonts w:ascii="Times New Roman" w:hAnsi="Times New Roman" w:cs="Times New Roman"/>
          <w:color w:val="333333"/>
          <w:sz w:val="28"/>
          <w:szCs w:val="28"/>
        </w:rPr>
        <w:t xml:space="preserve"> </w:t>
      </w:r>
    </w:p>
    <w:p w:rsidR="004E5F18" w:rsidRPr="00AD0FBB" w:rsidRDefault="004E5F18" w:rsidP="00AD0FBB">
      <w:pPr>
        <w:shd w:val="clear" w:color="auto" w:fill="FFFFFF"/>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И здесь, надо сказать, что технология УДЕ, предложенная академиком Эрдниевым, поистине уникальна, она раскрывает огромные возможности деятельности, познания, реализации и развития способностей, заложенных в каждом ребенке, человеке.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Смысл концепции состоит в том, что знания усваиваются системнее, прочнее и быстрее, если они представляются ученику сразу крупными блоками во всей системе внутренних и внешних связей. При этом укрупненная дидактичес</w:t>
      </w:r>
      <w:r>
        <w:rPr>
          <w:rFonts w:ascii="Times New Roman" w:hAnsi="Times New Roman" w:cs="Times New Roman"/>
          <w:sz w:val="28"/>
          <w:szCs w:val="28"/>
        </w:rPr>
        <w:t>кая единица определяется не объе</w:t>
      </w:r>
      <w:r w:rsidRPr="00AD0FBB">
        <w:rPr>
          <w:rFonts w:ascii="Times New Roman" w:hAnsi="Times New Roman" w:cs="Times New Roman"/>
          <w:sz w:val="28"/>
          <w:szCs w:val="28"/>
        </w:rPr>
        <w:t xml:space="preserve">мом одновременно выдаваемой информации, а именно наличием связей, взаимно обратными мыслительными операциями, комплексами взаимно обратных, аналогичных, деформированных и трансформированных знаний.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Главное правило УДЕ: не повторение, а преобразование. Укрупнение дидактических единиц достигается особым структурированием учебного материала, а также структурой уроков. Увеличение объема изучаемого материала, объединение его в крупные блоки создают резерв времени для закрепления, повторения, доведения навыков до автоматизма.</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Научная школа высокоэффективной технологии математического образования укрупнения дидактических единиц (УДЕ)  Эрдниева Пюрвя </w:t>
      </w:r>
      <w:r>
        <w:rPr>
          <w:rFonts w:ascii="Times New Roman" w:hAnsi="Times New Roman" w:cs="Times New Roman"/>
          <w:sz w:val="28"/>
          <w:szCs w:val="28"/>
        </w:rPr>
        <w:t>Мучкаевича,</w:t>
      </w:r>
      <w:r w:rsidRPr="00AD0FBB">
        <w:rPr>
          <w:rFonts w:ascii="Times New Roman" w:hAnsi="Times New Roman" w:cs="Times New Roman"/>
          <w:sz w:val="28"/>
          <w:szCs w:val="28"/>
        </w:rPr>
        <w:t xml:space="preserve"> педагога, математика – методиста, доктора педагогических наук, профессора, академика РАО, заслуженного деятеля науки РСФСР, патриота своей родины, доказывает эффективность укрупненного введения новых знаний, позволяющего: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1) дать детям большой объем знаний (и более качественно) за тот же промежуток времени; выделять главное и существенное в большой дозе материала; применять обобщения в текущей учебной работе на каждом уроке; выявить больше метапредметных связей;</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2) развивать в них логическое мышление, чтобы ребенок, образно говоря, видел мир не отдельными «кусками», а цельным, во всем его разнообразии, различал не только белое и черное, но и множество оттенков, какими богаты наша жизнь;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3) воспитать самостоятельно мыслящего человека, свободного, независимого от каких - либо идеологических шор;</w:t>
      </w:r>
    </w:p>
    <w:p w:rsidR="004E5F18" w:rsidRPr="00AD0FBB" w:rsidRDefault="004E5F18" w:rsidP="00AD0FBB">
      <w:pPr>
        <w:shd w:val="clear" w:color="auto" w:fill="FFFFFF"/>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4) более эмоционально подать материал.</w:t>
      </w:r>
    </w:p>
    <w:p w:rsidR="004E5F18" w:rsidRPr="00AD0FBB" w:rsidRDefault="004E5F18" w:rsidP="00AD0FBB">
      <w:pPr>
        <w:shd w:val="clear" w:color="auto" w:fill="FFFFFF"/>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Принципы укрупнения учебной информации реализуются посредством четырех идей:</w:t>
      </w:r>
    </w:p>
    <w:p w:rsidR="004E5F18" w:rsidRPr="00AD0FBB" w:rsidRDefault="004E5F18" w:rsidP="00AD0FBB">
      <w:pPr>
        <w:pStyle w:val="20"/>
        <w:spacing w:after="0" w:line="360" w:lineRule="auto"/>
        <w:ind w:left="0"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 1) совместное и единовременное изучение взаимосвязанных понятий и действий </w:t>
      </w:r>
    </w:p>
    <w:p w:rsidR="004E5F18" w:rsidRPr="00AD0FBB" w:rsidRDefault="004E5F18" w:rsidP="00AD0FBB">
      <w:pPr>
        <w:pStyle w:val="20"/>
        <w:spacing w:after="0" w:line="360" w:lineRule="auto"/>
        <w:ind w:left="0" w:firstLine="709"/>
        <w:jc w:val="both"/>
        <w:rPr>
          <w:rFonts w:ascii="Times New Roman" w:hAnsi="Times New Roman" w:cs="Times New Roman"/>
          <w:sz w:val="28"/>
          <w:szCs w:val="28"/>
        </w:rPr>
      </w:pPr>
      <w:r w:rsidRPr="00AD0FBB">
        <w:rPr>
          <w:rFonts w:ascii="Times New Roman" w:hAnsi="Times New Roman" w:cs="Times New Roman"/>
          <w:sz w:val="28"/>
          <w:szCs w:val="28"/>
        </w:rPr>
        <w:t>2) решение прямой задачи и преобразование ее в обратные или аналогичные</w:t>
      </w:r>
    </w:p>
    <w:p w:rsidR="004E5F18" w:rsidRPr="00AD0FBB" w:rsidRDefault="004E5F18" w:rsidP="00AD0FBB">
      <w:pPr>
        <w:pStyle w:val="20"/>
        <w:spacing w:after="0" w:line="360" w:lineRule="auto"/>
        <w:ind w:left="0"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3) решение деформированных упражнений с одним или несколькими неизвестными </w:t>
      </w:r>
    </w:p>
    <w:p w:rsidR="004E5F18" w:rsidRPr="00AD0FBB" w:rsidRDefault="004E5F18" w:rsidP="00AD0FBB">
      <w:pPr>
        <w:pStyle w:val="20"/>
        <w:spacing w:after="0" w:line="360" w:lineRule="auto"/>
        <w:ind w:left="0" w:firstLine="709"/>
        <w:jc w:val="both"/>
        <w:rPr>
          <w:rFonts w:ascii="Times New Roman" w:hAnsi="Times New Roman" w:cs="Times New Roman"/>
          <w:sz w:val="28"/>
          <w:szCs w:val="28"/>
        </w:rPr>
      </w:pPr>
      <w:r w:rsidRPr="00AD0FBB">
        <w:rPr>
          <w:rFonts w:ascii="Times New Roman" w:hAnsi="Times New Roman" w:cs="Times New Roman"/>
          <w:sz w:val="28"/>
          <w:szCs w:val="28"/>
        </w:rPr>
        <w:t>4) усложнение предлагаемого материала.</w:t>
      </w:r>
    </w:p>
    <w:p w:rsidR="004E5F18" w:rsidRPr="00AD0FBB" w:rsidRDefault="004E5F18" w:rsidP="00AD0FBB">
      <w:pPr>
        <w:pStyle w:val="20"/>
        <w:spacing w:after="0" w:line="360" w:lineRule="auto"/>
        <w:ind w:left="0" w:firstLine="709"/>
        <w:jc w:val="both"/>
        <w:rPr>
          <w:rFonts w:ascii="Times New Roman" w:hAnsi="Times New Roman" w:cs="Times New Roman"/>
          <w:sz w:val="28"/>
          <w:szCs w:val="28"/>
        </w:rPr>
      </w:pPr>
      <w:r w:rsidRPr="00AD0FBB">
        <w:rPr>
          <w:rFonts w:ascii="Times New Roman" w:hAnsi="Times New Roman" w:cs="Times New Roman"/>
          <w:sz w:val="28"/>
          <w:szCs w:val="28"/>
        </w:rPr>
        <w:t>Для этого на уроках детям предлагается больше сравнивать, сопоставлять и противопоставлять, не бояться быть смешным в собственных умозаключениях и идеях. Словом, дети получают свободу для творчества.</w:t>
      </w:r>
    </w:p>
    <w:p w:rsidR="004E5F18" w:rsidRPr="00AD0FBB" w:rsidRDefault="004E5F18" w:rsidP="00AD0FBB">
      <w:pPr>
        <w:shd w:val="clear" w:color="auto" w:fill="FFFFFF"/>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Обучая математике по технологии УДЕ в начальной школе, учитель создает базу для продолжения этой методической линии в старших классах. Благодаря УДЕ в начальной школе сама по себе решилась проблема преемственности между начальными и средними классами школы. Дело в том, что эффективные приемы обучения, освоенные в начальной школе в действиях над целыми числами, продолжают работать своими подсознательными механизмами и при изучении тех же действий и</w:t>
      </w:r>
      <w:r w:rsidRPr="00AD0FBB">
        <w:rPr>
          <w:rFonts w:ascii="Times New Roman" w:hAnsi="Times New Roman" w:cs="Times New Roman"/>
          <w:color w:val="333333"/>
          <w:sz w:val="28"/>
          <w:szCs w:val="28"/>
        </w:rPr>
        <w:t xml:space="preserve"> задач на множестве дробных чисел. </w:t>
      </w:r>
      <w:r w:rsidRPr="00AD0FBB">
        <w:rPr>
          <w:rFonts w:ascii="Times New Roman" w:hAnsi="Times New Roman" w:cs="Times New Roman"/>
          <w:sz w:val="28"/>
          <w:szCs w:val="28"/>
        </w:rPr>
        <w:t>И чем раньше начать применять элементы этой системы в младших классах, тем больше они будут способствовать развитию активного мышления школьников.</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В начальной школе ключевое упражнение на уроке математики по УДЕ – это составление и решение взаимо-обратных задач.</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Прямая задача лучше постигается в паре с обратной, ибо при этом она схватывается учеником не изолированно, </w:t>
      </w:r>
      <w:r>
        <w:rPr>
          <w:rFonts w:ascii="Times New Roman" w:hAnsi="Times New Roman" w:cs="Times New Roman"/>
          <w:sz w:val="28"/>
          <w:szCs w:val="28"/>
        </w:rPr>
        <w:t xml:space="preserve">а как элемент системы мыслей. </w:t>
      </w:r>
      <w:r w:rsidRPr="00AD0FBB">
        <w:rPr>
          <w:rFonts w:ascii="Times New Roman" w:hAnsi="Times New Roman" w:cs="Times New Roman"/>
          <w:sz w:val="28"/>
          <w:szCs w:val="28"/>
        </w:rPr>
        <w:t xml:space="preserve">В 1 классе дети знакомятся с таблицей: </w:t>
      </w:r>
    </w:p>
    <w:p w:rsidR="004E5F18" w:rsidRPr="00AD0FBB" w:rsidRDefault="004E5F18" w:rsidP="00AD0FBB">
      <w:pPr>
        <w:pStyle w:val="20"/>
        <w:spacing w:after="0" w:line="360" w:lineRule="auto"/>
        <w:ind w:left="0" w:firstLine="709"/>
        <w:jc w:val="both"/>
        <w:rPr>
          <w:rFonts w:ascii="Times New Roman" w:hAnsi="Times New Roman" w:cs="Times New Roman"/>
          <w:sz w:val="28"/>
          <w:szCs w:val="28"/>
        </w:rPr>
      </w:pPr>
      <w:r w:rsidRPr="00AD01E0">
        <w:rPr>
          <w:rFonts w:ascii="Times New Roman" w:hAnsi="Times New Roman" w:cs="Times New Roman"/>
          <w:noProof/>
          <w:sz w:val="28"/>
          <w:szCs w:val="28"/>
          <w:lang w:eastAsia="ru-RU"/>
        </w:rPr>
        <w:pict>
          <v:shape id="Рисунок 31" o:spid="_x0000_i1156" type="#_x0000_t75" style="width:167.25pt;height:68.25pt;visibility:visible" filled="t">
            <v:imagedata r:id="rId102" o:title=""/>
          </v:shape>
        </w:pic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После работы над прямой задачей, ког</w:t>
      </w:r>
      <w:r>
        <w:rPr>
          <w:rFonts w:ascii="Times New Roman" w:hAnsi="Times New Roman" w:cs="Times New Roman"/>
          <w:sz w:val="28"/>
          <w:szCs w:val="28"/>
        </w:rPr>
        <w:t xml:space="preserve">да на глазах у детей рождаются </w:t>
      </w:r>
      <w:r w:rsidRPr="00AD0FBB">
        <w:rPr>
          <w:rFonts w:ascii="Times New Roman" w:hAnsi="Times New Roman" w:cs="Times New Roman"/>
          <w:sz w:val="28"/>
          <w:szCs w:val="28"/>
        </w:rPr>
        <w:t>две новые</w:t>
      </w:r>
      <w:r>
        <w:rPr>
          <w:rFonts w:ascii="Times New Roman" w:hAnsi="Times New Roman" w:cs="Times New Roman"/>
          <w:sz w:val="28"/>
          <w:szCs w:val="28"/>
        </w:rPr>
        <w:t xml:space="preserve"> обратные задачи, </w:t>
      </w:r>
      <w:r w:rsidRPr="00AD0FBB">
        <w:rPr>
          <w:rFonts w:ascii="Times New Roman" w:hAnsi="Times New Roman" w:cs="Times New Roman"/>
          <w:sz w:val="28"/>
          <w:szCs w:val="28"/>
        </w:rPr>
        <w:t>им показывают таблицу первого цикла обратных задач на нахождение с</w:t>
      </w:r>
      <w:r>
        <w:rPr>
          <w:rFonts w:ascii="Times New Roman" w:hAnsi="Times New Roman" w:cs="Times New Roman"/>
          <w:sz w:val="28"/>
          <w:szCs w:val="28"/>
        </w:rPr>
        <w:t>уммы и неизвестного слагаемого.</w:t>
      </w:r>
      <w:r w:rsidRPr="00AD0FBB">
        <w:rPr>
          <w:rFonts w:ascii="Times New Roman" w:hAnsi="Times New Roman" w:cs="Times New Roman"/>
          <w:sz w:val="28"/>
          <w:szCs w:val="28"/>
        </w:rPr>
        <w:t xml:space="preserve"> Введение обратных задач не изолировано от введени</w:t>
      </w:r>
      <w:r>
        <w:rPr>
          <w:rFonts w:ascii="Times New Roman" w:hAnsi="Times New Roman" w:cs="Times New Roman"/>
          <w:sz w:val="28"/>
          <w:szCs w:val="28"/>
        </w:rPr>
        <w:t>я ранее прямой, а есть как бы ее</w:t>
      </w:r>
      <w:r w:rsidRPr="00AD0FBB">
        <w:rPr>
          <w:rFonts w:ascii="Times New Roman" w:hAnsi="Times New Roman" w:cs="Times New Roman"/>
          <w:sz w:val="28"/>
          <w:szCs w:val="28"/>
        </w:rPr>
        <w:t xml:space="preserve"> продолжение.</w:t>
      </w:r>
    </w:p>
    <w:tbl>
      <w:tblPr>
        <w:tblW w:w="0" w:type="auto"/>
        <w:tblInd w:w="-106" w:type="dxa"/>
        <w:tblLayout w:type="fixed"/>
        <w:tblLook w:val="0000"/>
      </w:tblPr>
      <w:tblGrid>
        <w:gridCol w:w="2991"/>
        <w:gridCol w:w="2835"/>
        <w:gridCol w:w="3119"/>
      </w:tblGrid>
      <w:tr w:rsidR="004E5F18" w:rsidRPr="00E86092">
        <w:trPr>
          <w:trHeight w:val="527"/>
        </w:trPr>
        <w:tc>
          <w:tcPr>
            <w:tcW w:w="2991"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 xml:space="preserve">Нахождение </w:t>
            </w:r>
          </w:p>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суммы</w:t>
            </w:r>
          </w:p>
        </w:tc>
        <w:tc>
          <w:tcPr>
            <w:tcW w:w="2835"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Нахождение</w:t>
            </w:r>
          </w:p>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 xml:space="preserve">неизвестного </w:t>
            </w:r>
          </w:p>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слагаемого</w:t>
            </w:r>
          </w:p>
        </w:tc>
        <w:tc>
          <w:tcPr>
            <w:tcW w:w="3119"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Нахождение</w:t>
            </w:r>
          </w:p>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 xml:space="preserve">неизвестного </w:t>
            </w:r>
          </w:p>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слагаемого</w:t>
            </w:r>
          </w:p>
        </w:tc>
      </w:tr>
      <w:tr w:rsidR="004E5F18" w:rsidRPr="00E86092">
        <w:trPr>
          <w:trHeight w:val="974"/>
        </w:trPr>
        <w:tc>
          <w:tcPr>
            <w:tcW w:w="2991"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У Иры -5к.   ?□</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Кати – 3 к.</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5+3=8(к)</w:t>
            </w:r>
          </w:p>
          <w:p w:rsidR="004E5F18" w:rsidRPr="00E86092" w:rsidRDefault="004E5F18" w:rsidP="00AD0FBB">
            <w:pPr>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У Иры - □ к.   8к</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Кати – 3 к.</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 +3= 8(к)</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8 – 3 = 5(к)</w:t>
            </w:r>
          </w:p>
        </w:tc>
        <w:tc>
          <w:tcPr>
            <w:tcW w:w="3119"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У Иры -5к.  8к</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Кати – 3 к.</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5+□ = 8(к)</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8 – 5 = 3(к)</w:t>
            </w:r>
          </w:p>
        </w:tc>
      </w:tr>
    </w:tbl>
    <w:p w:rsidR="004E5F18" w:rsidRDefault="004E5F18" w:rsidP="00AD0FBB">
      <w:pPr>
        <w:spacing w:after="0" w:line="360" w:lineRule="auto"/>
        <w:ind w:firstLine="709"/>
        <w:jc w:val="both"/>
        <w:rPr>
          <w:rFonts w:ascii="Times New Roman" w:hAnsi="Times New Roman" w:cs="Times New Roman"/>
          <w:sz w:val="28"/>
          <w:szCs w:val="28"/>
        </w:rPr>
      </w:pPr>
    </w:p>
    <w:p w:rsidR="004E5F18" w:rsidRPr="005E563F" w:rsidRDefault="004E5F18" w:rsidP="005E563F">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Подобным образом происходит знакомство с таблицами обратных задач второго цикла: на нахождение разности, уменьшаемого, вычитаемого и третьего цикла: на уменьшение числа, на увеличение числа.</w:t>
      </w:r>
    </w:p>
    <w:tbl>
      <w:tblPr>
        <w:tblW w:w="0" w:type="auto"/>
        <w:tblInd w:w="-106" w:type="dxa"/>
        <w:tblLayout w:type="fixed"/>
        <w:tblLook w:val="0000"/>
      </w:tblPr>
      <w:tblGrid>
        <w:gridCol w:w="2655"/>
        <w:gridCol w:w="3190"/>
        <w:gridCol w:w="2943"/>
      </w:tblGrid>
      <w:tr w:rsidR="004E5F18" w:rsidRPr="00E86092">
        <w:tc>
          <w:tcPr>
            <w:tcW w:w="2655"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Нахождение разности</w:t>
            </w:r>
          </w:p>
        </w:tc>
        <w:tc>
          <w:tcPr>
            <w:tcW w:w="3190"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Нахождение уменьшаемого</w:t>
            </w:r>
          </w:p>
        </w:tc>
        <w:tc>
          <w:tcPr>
            <w:tcW w:w="2943"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i/>
                <w:iCs/>
                <w:sz w:val="24"/>
                <w:szCs w:val="24"/>
              </w:rPr>
            </w:pPr>
            <w:r w:rsidRPr="00E86092">
              <w:rPr>
                <w:rFonts w:ascii="Times New Roman" w:hAnsi="Times New Roman" w:cs="Times New Roman"/>
                <w:i/>
                <w:iCs/>
                <w:sz w:val="24"/>
                <w:szCs w:val="24"/>
              </w:rPr>
              <w:t>Нахождение вычитаемого</w:t>
            </w:r>
          </w:p>
        </w:tc>
      </w:tr>
      <w:tr w:rsidR="004E5F18" w:rsidRPr="00E86092">
        <w:tc>
          <w:tcPr>
            <w:tcW w:w="2655"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Принёс -4п</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Выпили -3п</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Осталось - ?□</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4 – 3 = 1(п)</w:t>
            </w:r>
          </w:p>
          <w:p w:rsidR="004E5F18" w:rsidRPr="00E86092" w:rsidRDefault="004E5F18" w:rsidP="00AD0FBB">
            <w:pPr>
              <w:spacing w:after="0" w:line="240" w:lineRule="auto"/>
              <w:jc w:val="both"/>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Принёс - ? □</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Выпили -3п</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Осталось – 1п</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 – 3 = 1(п)</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1 + 3 = 4 (п)</w:t>
            </w:r>
          </w:p>
        </w:tc>
        <w:tc>
          <w:tcPr>
            <w:tcW w:w="2943" w:type="dxa"/>
            <w:tcBorders>
              <w:top w:val="single" w:sz="4" w:space="0" w:color="000000"/>
              <w:left w:val="single" w:sz="4" w:space="0" w:color="000000"/>
              <w:bottom w:val="single" w:sz="4" w:space="0" w:color="000000"/>
              <w:right w:val="single" w:sz="4" w:space="0" w:color="000000"/>
            </w:tcBorders>
          </w:tcPr>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Принёс -4п</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Выпили - ?□</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Осталось – 1п</w:t>
            </w:r>
          </w:p>
          <w:p w:rsidR="004E5F18" w:rsidRPr="00E86092" w:rsidRDefault="004E5F18" w:rsidP="00AD0FBB">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4 – 3 = 1(п)</w:t>
            </w:r>
          </w:p>
          <w:p w:rsidR="004E5F18" w:rsidRPr="00E86092" w:rsidRDefault="004E5F18" w:rsidP="00AD0FBB">
            <w:pPr>
              <w:spacing w:after="0" w:line="240" w:lineRule="auto"/>
              <w:jc w:val="both"/>
              <w:rPr>
                <w:rFonts w:ascii="Times New Roman" w:hAnsi="Times New Roman" w:cs="Times New Roman"/>
                <w:sz w:val="24"/>
                <w:szCs w:val="24"/>
              </w:rPr>
            </w:pPr>
          </w:p>
        </w:tc>
      </w:tr>
    </w:tbl>
    <w:p w:rsidR="004E5F18" w:rsidRPr="00AD0FBB" w:rsidRDefault="004E5F18" w:rsidP="00AD0FBB">
      <w:pPr>
        <w:spacing w:after="0" w:line="360" w:lineRule="auto"/>
        <w:ind w:firstLine="709"/>
        <w:jc w:val="both"/>
        <w:rPr>
          <w:rFonts w:ascii="Times New Roman" w:hAnsi="Times New Roman" w:cs="Times New Roman"/>
          <w:sz w:val="28"/>
          <w:szCs w:val="28"/>
        </w:rPr>
      </w:pPr>
      <w:r>
        <w:rPr>
          <w:noProof/>
          <w:lang w:eastAsia="ru-RU"/>
        </w:rPr>
        <w:pict>
          <v:shape id="Рисунок 338" o:spid="_x0000_s1055" type="#_x0000_t75" style="position:absolute;left:0;text-align:left;margin-left:108pt;margin-top:9.45pt;width:444.75pt;height:91.5pt;z-index:251737600;visibility:visible;mso-position-horizontal-relative:page;mso-position-vertical-relative:text" filled="t">
            <v:imagedata r:id="rId103" o:title=""/>
            <w10:wrap anchorx="page"/>
          </v:shape>
        </w:pict>
      </w:r>
    </w:p>
    <w:p w:rsidR="004E5F18" w:rsidRPr="00AD0FBB" w:rsidRDefault="004E5F18" w:rsidP="00AD0FBB">
      <w:pPr>
        <w:pStyle w:val="20"/>
        <w:spacing w:after="0" w:line="360" w:lineRule="auto"/>
        <w:ind w:left="0" w:firstLine="709"/>
        <w:jc w:val="both"/>
        <w:rPr>
          <w:rFonts w:ascii="Times New Roman" w:hAnsi="Times New Roman" w:cs="Times New Roman"/>
          <w:sz w:val="28"/>
          <w:szCs w:val="28"/>
        </w:rPr>
      </w:pPr>
    </w:p>
    <w:p w:rsidR="004E5F18" w:rsidRDefault="004E5F18" w:rsidP="00AD0FBB">
      <w:pPr>
        <w:spacing w:after="0" w:line="360" w:lineRule="auto"/>
        <w:ind w:firstLine="709"/>
        <w:jc w:val="both"/>
        <w:rPr>
          <w:rFonts w:ascii="Times New Roman" w:hAnsi="Times New Roman" w:cs="Times New Roman"/>
          <w:sz w:val="28"/>
          <w:szCs w:val="28"/>
        </w:rPr>
      </w:pPr>
    </w:p>
    <w:p w:rsidR="004E5F18" w:rsidRDefault="004E5F18" w:rsidP="00AD0FBB">
      <w:pPr>
        <w:spacing w:after="0" w:line="360" w:lineRule="auto"/>
        <w:ind w:firstLine="709"/>
        <w:jc w:val="both"/>
        <w:rPr>
          <w:rFonts w:ascii="Times New Roman" w:hAnsi="Times New Roman" w:cs="Times New Roman"/>
          <w:sz w:val="28"/>
          <w:szCs w:val="28"/>
        </w:rPr>
      </w:pPr>
    </w:p>
    <w:p w:rsidR="004E5F18" w:rsidRDefault="004E5F18" w:rsidP="00AD0FBB">
      <w:pPr>
        <w:spacing w:after="0" w:line="360" w:lineRule="auto"/>
        <w:ind w:firstLine="709"/>
        <w:jc w:val="both"/>
        <w:rPr>
          <w:rFonts w:ascii="Times New Roman" w:hAnsi="Times New Roman" w:cs="Times New Roman"/>
          <w:sz w:val="28"/>
          <w:szCs w:val="28"/>
        </w:rPr>
      </w:pPr>
    </w:p>
    <w:p w:rsidR="004E5F18" w:rsidRPr="00AD0FBB" w:rsidRDefault="004E5F18" w:rsidP="00AD0FB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решения взаимо</w:t>
      </w:r>
      <w:r w:rsidRPr="00AD0FBB">
        <w:rPr>
          <w:rFonts w:ascii="Times New Roman" w:hAnsi="Times New Roman" w:cs="Times New Roman"/>
          <w:sz w:val="28"/>
          <w:szCs w:val="28"/>
        </w:rPr>
        <w:t>обратных задач дети составляют свои аналогичные задачи</w:t>
      </w:r>
      <w:r>
        <w:rPr>
          <w:rFonts w:ascii="Times New Roman" w:hAnsi="Times New Roman" w:cs="Times New Roman"/>
          <w:sz w:val="28"/>
          <w:szCs w:val="28"/>
        </w:rPr>
        <w:t xml:space="preserve"> и самостоятельно выполняют их.</w:t>
      </w:r>
      <w:r w:rsidRPr="00AD0FBB">
        <w:rPr>
          <w:rFonts w:ascii="Times New Roman" w:hAnsi="Times New Roman" w:cs="Times New Roman"/>
          <w:sz w:val="28"/>
          <w:szCs w:val="28"/>
        </w:rPr>
        <w:t xml:space="preserve"> При этом даю свободу выбора при составлении краткой записи задачи. Это может быть</w:t>
      </w:r>
      <w:r>
        <w:rPr>
          <w:rFonts w:ascii="Times New Roman" w:hAnsi="Times New Roman" w:cs="Times New Roman"/>
          <w:sz w:val="28"/>
          <w:szCs w:val="28"/>
        </w:rPr>
        <w:t xml:space="preserve"> не только краткая задача, но и</w:t>
      </w:r>
      <w:r w:rsidRPr="00AD0FBB">
        <w:rPr>
          <w:rFonts w:ascii="Times New Roman" w:hAnsi="Times New Roman" w:cs="Times New Roman"/>
          <w:sz w:val="28"/>
          <w:szCs w:val="28"/>
        </w:rPr>
        <w:t xml:space="preserve"> табли</w:t>
      </w:r>
      <w:r>
        <w:rPr>
          <w:rFonts w:ascii="Times New Roman" w:hAnsi="Times New Roman" w:cs="Times New Roman"/>
          <w:sz w:val="28"/>
          <w:szCs w:val="28"/>
        </w:rPr>
        <w:t>ца, рисунок, схематический черте</w:t>
      </w:r>
      <w:r w:rsidRPr="00AD0FBB">
        <w:rPr>
          <w:rFonts w:ascii="Times New Roman" w:hAnsi="Times New Roman" w:cs="Times New Roman"/>
          <w:sz w:val="28"/>
          <w:szCs w:val="28"/>
        </w:rPr>
        <w:t xml:space="preserve">ж. Т.е. применяю </w:t>
      </w:r>
      <w:r>
        <w:rPr>
          <w:rFonts w:ascii="Times New Roman" w:hAnsi="Times New Roman" w:cs="Times New Roman"/>
          <w:sz w:val="28"/>
          <w:szCs w:val="28"/>
        </w:rPr>
        <w:t>дифференцированный подход к ребенку с уче</w:t>
      </w:r>
      <w:r w:rsidRPr="00AD0FBB">
        <w:rPr>
          <w:rFonts w:ascii="Times New Roman" w:hAnsi="Times New Roman" w:cs="Times New Roman"/>
          <w:sz w:val="28"/>
          <w:szCs w:val="28"/>
        </w:rPr>
        <w:t xml:space="preserve">том </w:t>
      </w:r>
      <w:r>
        <w:rPr>
          <w:rFonts w:ascii="Times New Roman" w:hAnsi="Times New Roman" w:cs="Times New Roman"/>
          <w:sz w:val="28"/>
          <w:szCs w:val="28"/>
        </w:rPr>
        <w:t>их возможностей и способностей,</w:t>
      </w:r>
      <w:r w:rsidRPr="00AD0FBB">
        <w:rPr>
          <w:rFonts w:ascii="Times New Roman" w:hAnsi="Times New Roman" w:cs="Times New Roman"/>
          <w:sz w:val="28"/>
          <w:szCs w:val="28"/>
        </w:rPr>
        <w:t xml:space="preserve"> помогая каждому участнику учебного процесса реализовать свой личностный творческий потенциал, тем самым не ущемляя их самолюби</w:t>
      </w:r>
      <w:r>
        <w:rPr>
          <w:rFonts w:ascii="Times New Roman" w:hAnsi="Times New Roman" w:cs="Times New Roman"/>
          <w:sz w:val="28"/>
          <w:szCs w:val="28"/>
        </w:rPr>
        <w:t xml:space="preserve">е и уверенность в своих силах. </w:t>
      </w:r>
      <w:r w:rsidRPr="00AD0FBB">
        <w:rPr>
          <w:rFonts w:ascii="Times New Roman" w:hAnsi="Times New Roman" w:cs="Times New Roman"/>
          <w:sz w:val="28"/>
          <w:szCs w:val="28"/>
        </w:rPr>
        <w:t>Слабым ученикам может помочь сильный</w:t>
      </w:r>
      <w:r>
        <w:rPr>
          <w:rFonts w:ascii="Times New Roman" w:hAnsi="Times New Roman" w:cs="Times New Roman"/>
          <w:sz w:val="28"/>
          <w:szCs w:val="28"/>
        </w:rPr>
        <w:t xml:space="preserve"> ученик, «правая рука» учителя.</w:t>
      </w:r>
      <w:r w:rsidRPr="00AD0FBB">
        <w:rPr>
          <w:rFonts w:ascii="Times New Roman" w:hAnsi="Times New Roman" w:cs="Times New Roman"/>
          <w:sz w:val="28"/>
          <w:szCs w:val="28"/>
        </w:rPr>
        <w:t xml:space="preserve"> Это особенно актуально для обучающихся в классах - комплектах, когда учитель в это время работает с другим классом.  </w:t>
      </w:r>
    </w:p>
    <w:p w:rsidR="004E5F18" w:rsidRPr="00AD0FBB" w:rsidRDefault="004E5F18" w:rsidP="00AD0F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Возвращаясь к</w:t>
      </w:r>
      <w:r w:rsidRPr="00AD0FBB">
        <w:rPr>
          <w:rFonts w:ascii="Times New Roman" w:hAnsi="Times New Roman" w:cs="Times New Roman"/>
          <w:sz w:val="28"/>
          <w:szCs w:val="28"/>
        </w:rPr>
        <w:t xml:space="preserve"> «методу обра</w:t>
      </w:r>
      <w:r>
        <w:rPr>
          <w:rFonts w:ascii="Times New Roman" w:hAnsi="Times New Roman" w:cs="Times New Roman"/>
          <w:sz w:val="28"/>
          <w:szCs w:val="28"/>
        </w:rPr>
        <w:t xml:space="preserve">тных задач», хочу сказать, что </w:t>
      </w:r>
      <w:r w:rsidRPr="00AD0FBB">
        <w:rPr>
          <w:rFonts w:ascii="Times New Roman" w:hAnsi="Times New Roman" w:cs="Times New Roman"/>
          <w:sz w:val="28"/>
          <w:szCs w:val="28"/>
        </w:rPr>
        <w:t>«метод обратных задач» профессор Эрдниев считает основным нервом своей технологии. Без обратной задачи, уверен он, обучение математике несовершенно и рождает хаос представлений. Вся математика, утверждает автор УДЕ, состоит из контрастных – парных заданий. Этот метод позволяет глубже разобраться в задачах, сравнить прямую и обратные задачи в пределах</w:t>
      </w:r>
      <w:r>
        <w:rPr>
          <w:rFonts w:ascii="Times New Roman" w:hAnsi="Times New Roman" w:cs="Times New Roman"/>
          <w:sz w:val="28"/>
          <w:szCs w:val="28"/>
        </w:rPr>
        <w:t xml:space="preserve"> единого укрупненного задания. </w:t>
      </w:r>
      <w:r w:rsidRPr="00AD0FBB">
        <w:rPr>
          <w:rFonts w:ascii="Times New Roman" w:hAnsi="Times New Roman" w:cs="Times New Roman"/>
          <w:sz w:val="28"/>
          <w:szCs w:val="28"/>
        </w:rPr>
        <w:t>А научившись составлять задачи, решить их они смогут с великим удовольствием. Составление и решение нескольких обратных задач способствует развитию творческого мышления, пониманию глубины изучаемого раздела, установлению системы связей и зависимостей. Формирование и развитие данных мы</w:t>
      </w:r>
      <w:r>
        <w:rPr>
          <w:rFonts w:ascii="Times New Roman" w:hAnsi="Times New Roman" w:cs="Times New Roman"/>
          <w:sz w:val="28"/>
          <w:szCs w:val="28"/>
        </w:rPr>
        <w:t xml:space="preserve">слительных операций требует от обучающихся умения </w:t>
      </w:r>
      <w:r w:rsidRPr="00AD0FBB">
        <w:rPr>
          <w:rFonts w:ascii="Times New Roman" w:hAnsi="Times New Roman" w:cs="Times New Roman"/>
          <w:sz w:val="28"/>
          <w:szCs w:val="28"/>
        </w:rPr>
        <w:t>проводить правильные рассуждения, рассматривать объекты с разных сторон, указывать их различные и схожие свойства, а также ставить различные вопросы относительно данного объекта. Через задачи в технологии УДЕ достигается знакомство учеников с началами диалектики, происходит первая встреча с проблемностью.</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Принцип УДЕ в обучении математике</w:t>
      </w:r>
      <w:r>
        <w:rPr>
          <w:rFonts w:ascii="Times New Roman" w:hAnsi="Times New Roman" w:cs="Times New Roman"/>
          <w:sz w:val="28"/>
          <w:szCs w:val="28"/>
        </w:rPr>
        <w:t xml:space="preserve"> на уроках реализуется также в обязательном совместном обучении взаимообратных действий:</w:t>
      </w:r>
      <w:r w:rsidRPr="00AD0FBB">
        <w:rPr>
          <w:rFonts w:ascii="Times New Roman" w:hAnsi="Times New Roman" w:cs="Times New Roman"/>
          <w:sz w:val="28"/>
          <w:szCs w:val="28"/>
        </w:rPr>
        <w:t xml:space="preserve"> сложени</w:t>
      </w:r>
      <w:r>
        <w:rPr>
          <w:rFonts w:ascii="Times New Roman" w:hAnsi="Times New Roman" w:cs="Times New Roman"/>
          <w:sz w:val="28"/>
          <w:szCs w:val="28"/>
        </w:rPr>
        <w:t>е изучается</w:t>
      </w:r>
      <w:r w:rsidRPr="00AD0FBB">
        <w:rPr>
          <w:rFonts w:ascii="Times New Roman" w:hAnsi="Times New Roman" w:cs="Times New Roman"/>
          <w:sz w:val="28"/>
          <w:szCs w:val="28"/>
        </w:rPr>
        <w:t xml:space="preserve"> вместе с вычитанием, умножение вместе с делением, площадь с периметром.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Например, при изучении темы «Десяток» (сложение и вычитание), ученики составляют четверки примеров.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Образец (сложение, вычитание):</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5 + 3 =8</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3 + 5 = 8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8 – 3 = 5</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8 – 5 = 3</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Пр</w:t>
      </w:r>
      <w:r>
        <w:rPr>
          <w:rFonts w:ascii="Times New Roman" w:hAnsi="Times New Roman" w:cs="Times New Roman"/>
          <w:sz w:val="28"/>
          <w:szCs w:val="28"/>
        </w:rPr>
        <w:t>и изучении таблицы умножения (умножение, деление)</w:t>
      </w:r>
      <w:r w:rsidRPr="00AD0FBB">
        <w:rPr>
          <w:rFonts w:ascii="Times New Roman" w:hAnsi="Times New Roman" w:cs="Times New Roman"/>
          <w:sz w:val="28"/>
          <w:szCs w:val="28"/>
        </w:rPr>
        <w:t>:</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5 ˑ 3 = 15</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3 ˑ 5 = 15</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15 : 5 = 3</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15 : 3 = 5</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Укрупнение исходного упражнения посредством самостоятельного составления учеником нов</w:t>
      </w:r>
      <w:r>
        <w:rPr>
          <w:rFonts w:ascii="Times New Roman" w:hAnsi="Times New Roman" w:cs="Times New Roman"/>
          <w:sz w:val="28"/>
          <w:szCs w:val="28"/>
        </w:rPr>
        <w:t xml:space="preserve">ых заданий можно активизировать с помощью следующего </w:t>
      </w:r>
      <w:r w:rsidRPr="00AD0FBB">
        <w:rPr>
          <w:rFonts w:ascii="Times New Roman" w:hAnsi="Times New Roman" w:cs="Times New Roman"/>
          <w:sz w:val="28"/>
          <w:szCs w:val="28"/>
        </w:rPr>
        <w:t xml:space="preserve">задания: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Даны два числа:  10 и 50.     Что можно узнать?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Ученики отмечают, что м</w:t>
      </w:r>
      <w:r>
        <w:rPr>
          <w:rFonts w:ascii="Times New Roman" w:hAnsi="Times New Roman" w:cs="Times New Roman"/>
          <w:sz w:val="28"/>
          <w:szCs w:val="28"/>
        </w:rPr>
        <w:t xml:space="preserve">ожно найти их сумму, разность; </w:t>
      </w:r>
      <w:r w:rsidRPr="00AD0FBB">
        <w:rPr>
          <w:rFonts w:ascii="Times New Roman" w:hAnsi="Times New Roman" w:cs="Times New Roman"/>
          <w:sz w:val="28"/>
          <w:szCs w:val="28"/>
        </w:rPr>
        <w:t xml:space="preserve">произведение и частное, узнать, на сколько одно число меньше (больше) другого, во сколько раз одно число меньше (больше) другого.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В технологии УДЕ используются одновременно все коды, несущие математическую информацию: слово, рисунок (чертеж), символ, число, модель, предмет, физический опыт.</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Как укрупнить дидактические единицы на уроке?</w:t>
      </w:r>
    </w:p>
    <w:p w:rsidR="004E5F18" w:rsidRPr="005E563F" w:rsidRDefault="004E5F18" w:rsidP="00AD0FBB">
      <w:pPr>
        <w:pStyle w:val="20"/>
        <w:numPr>
          <w:ilvl w:val="0"/>
          <w:numId w:val="37"/>
        </w:numPr>
        <w:spacing w:after="0" w:line="360" w:lineRule="auto"/>
        <w:ind w:left="0" w:firstLine="709"/>
        <w:jc w:val="both"/>
        <w:rPr>
          <w:rFonts w:ascii="Times New Roman" w:hAnsi="Times New Roman" w:cs="Times New Roman"/>
          <w:sz w:val="24"/>
          <w:szCs w:val="24"/>
        </w:rPr>
      </w:pPr>
      <w:r w:rsidRPr="005E563F">
        <w:rPr>
          <w:rFonts w:ascii="Times New Roman" w:hAnsi="Times New Roman" w:cs="Times New Roman"/>
          <w:sz w:val="24"/>
          <w:szCs w:val="24"/>
        </w:rPr>
        <w:t>7 х 3 = 21                           5 х 10 = 50                                   50 : 10 = 5</w:t>
      </w:r>
    </w:p>
    <w:p w:rsidR="004E5F18" w:rsidRPr="005E563F" w:rsidRDefault="004E5F18" w:rsidP="00AD0FBB">
      <w:pPr>
        <w:pStyle w:val="20"/>
        <w:spacing w:after="0" w:line="360" w:lineRule="auto"/>
        <w:ind w:left="0" w:firstLine="709"/>
        <w:jc w:val="both"/>
        <w:rPr>
          <w:rFonts w:ascii="Times New Roman" w:hAnsi="Times New Roman" w:cs="Times New Roman"/>
          <w:sz w:val="24"/>
          <w:szCs w:val="24"/>
        </w:rPr>
      </w:pPr>
      <w:r w:rsidRPr="005E563F">
        <w:rPr>
          <w:rFonts w:ascii="Times New Roman" w:hAnsi="Times New Roman" w:cs="Times New Roman"/>
          <w:sz w:val="24"/>
          <w:szCs w:val="24"/>
        </w:rPr>
        <w:t xml:space="preserve">           70 х 3 = 210                       5 х 100 = 500                                500 :10 = 50</w:t>
      </w:r>
    </w:p>
    <w:p w:rsidR="004E5F18" w:rsidRPr="005E563F" w:rsidRDefault="004E5F18" w:rsidP="00AD0FBB">
      <w:pPr>
        <w:pStyle w:val="20"/>
        <w:spacing w:after="0" w:line="360" w:lineRule="auto"/>
        <w:ind w:left="0" w:firstLine="709"/>
        <w:jc w:val="both"/>
        <w:rPr>
          <w:rFonts w:ascii="Times New Roman" w:hAnsi="Times New Roman" w:cs="Times New Roman"/>
          <w:sz w:val="24"/>
          <w:szCs w:val="24"/>
        </w:rPr>
      </w:pPr>
      <w:r w:rsidRPr="005E563F">
        <w:rPr>
          <w:rFonts w:ascii="Times New Roman" w:hAnsi="Times New Roman" w:cs="Times New Roman"/>
          <w:sz w:val="24"/>
          <w:szCs w:val="24"/>
        </w:rPr>
        <w:t xml:space="preserve">                                                      5 х 1000 = 5000                             500 : 100 = 5 </w:t>
      </w:r>
    </w:p>
    <w:p w:rsidR="004E5F18" w:rsidRPr="005E563F" w:rsidRDefault="004E5F18" w:rsidP="00AD0FBB">
      <w:pPr>
        <w:pStyle w:val="20"/>
        <w:spacing w:after="0" w:line="360" w:lineRule="auto"/>
        <w:ind w:left="0" w:firstLine="709"/>
        <w:jc w:val="both"/>
        <w:rPr>
          <w:rFonts w:ascii="Times New Roman" w:hAnsi="Times New Roman" w:cs="Times New Roman"/>
          <w:sz w:val="24"/>
          <w:szCs w:val="24"/>
        </w:rPr>
      </w:pPr>
      <w:r w:rsidRPr="005E563F">
        <w:rPr>
          <w:rFonts w:ascii="Times New Roman" w:hAnsi="Times New Roman" w:cs="Times New Roman"/>
          <w:sz w:val="24"/>
          <w:szCs w:val="24"/>
        </w:rPr>
        <w:t xml:space="preserve">                                                 5 х 10000 = 50000</w:t>
      </w:r>
    </w:p>
    <w:p w:rsidR="004E5F18" w:rsidRPr="005E563F" w:rsidRDefault="004E5F18" w:rsidP="00AD0FBB">
      <w:pPr>
        <w:pStyle w:val="20"/>
        <w:spacing w:after="0" w:line="360" w:lineRule="auto"/>
        <w:ind w:left="0" w:firstLine="709"/>
        <w:jc w:val="both"/>
        <w:rPr>
          <w:rFonts w:ascii="Times New Roman" w:hAnsi="Times New Roman" w:cs="Times New Roman"/>
          <w:sz w:val="24"/>
          <w:szCs w:val="24"/>
        </w:rPr>
      </w:pPr>
    </w:p>
    <w:p w:rsidR="004E5F18" w:rsidRPr="005E563F" w:rsidRDefault="004E5F18" w:rsidP="00AD0FBB">
      <w:pPr>
        <w:pStyle w:val="20"/>
        <w:numPr>
          <w:ilvl w:val="0"/>
          <w:numId w:val="37"/>
        </w:numPr>
        <w:spacing w:after="0" w:line="360" w:lineRule="auto"/>
        <w:ind w:left="0" w:firstLine="709"/>
        <w:jc w:val="both"/>
        <w:rPr>
          <w:rFonts w:ascii="Times New Roman" w:hAnsi="Times New Roman" w:cs="Times New Roman"/>
          <w:sz w:val="24"/>
          <w:szCs w:val="24"/>
        </w:rPr>
      </w:pPr>
      <w:r w:rsidRPr="005E563F">
        <w:rPr>
          <w:rFonts w:ascii="Times New Roman" w:hAnsi="Times New Roman" w:cs="Times New Roman"/>
          <w:sz w:val="24"/>
          <w:szCs w:val="24"/>
        </w:rPr>
        <w:t xml:space="preserve">23 х 2 + 40 = 86                             </w:t>
      </w:r>
    </w:p>
    <w:p w:rsidR="004E5F18" w:rsidRPr="005E563F" w:rsidRDefault="004E5F18" w:rsidP="00AD0FBB">
      <w:pPr>
        <w:pStyle w:val="20"/>
        <w:spacing w:after="0" w:line="360" w:lineRule="auto"/>
        <w:ind w:left="0" w:firstLine="709"/>
        <w:jc w:val="both"/>
        <w:rPr>
          <w:rFonts w:ascii="Times New Roman" w:hAnsi="Times New Roman" w:cs="Times New Roman"/>
          <w:sz w:val="24"/>
          <w:szCs w:val="24"/>
        </w:rPr>
      </w:pPr>
      <w:r w:rsidRPr="005E563F">
        <w:rPr>
          <w:rFonts w:ascii="Times New Roman" w:hAnsi="Times New Roman" w:cs="Times New Roman"/>
          <w:sz w:val="24"/>
          <w:szCs w:val="24"/>
        </w:rPr>
        <w:t xml:space="preserve">           230 х 2 + 400 = 860</w:t>
      </w:r>
    </w:p>
    <w:p w:rsidR="004E5F18" w:rsidRPr="005E563F" w:rsidRDefault="004E5F18" w:rsidP="00AD0FBB">
      <w:pPr>
        <w:pStyle w:val="20"/>
        <w:numPr>
          <w:ilvl w:val="0"/>
          <w:numId w:val="37"/>
        </w:numPr>
        <w:spacing w:after="0" w:line="360" w:lineRule="auto"/>
        <w:ind w:left="0" w:firstLine="709"/>
        <w:jc w:val="both"/>
        <w:rPr>
          <w:rFonts w:ascii="Times New Roman" w:hAnsi="Times New Roman" w:cs="Times New Roman"/>
          <w:sz w:val="24"/>
          <w:szCs w:val="24"/>
        </w:rPr>
      </w:pPr>
      <w:r w:rsidRPr="005E563F">
        <w:rPr>
          <w:rFonts w:ascii="Times New Roman" w:hAnsi="Times New Roman" w:cs="Times New Roman"/>
          <w:sz w:val="24"/>
          <w:szCs w:val="24"/>
        </w:rPr>
        <w:t xml:space="preserve">мм см дм м км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      Второй способ УДЕ – метод деформированных упражнений. Он является необходимым атрибутом как уроков математики, так и дополнительных занятий, которые основываются на логических операциях, переборе возможных решений, сравнение чисел, прикидки и контроля ответа. </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Задача 1. Найдите пропущенные числа: </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сут □ч. = 245 ч.</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ч □ мин = 605 мин.</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20 ч 50 мин. - □ч □мин. = 6ч.20 мин.</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25кг □ г. + ∆ кг 123г. = 55кг 3г.</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2. Отгадайте корень уравнения:</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Х + 16 = 24 – Х</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Х ˑ Х = 49</w:t>
      </w:r>
    </w:p>
    <w:p w:rsidR="004E5F18" w:rsidRPr="00AD0FBB" w:rsidRDefault="004E5F18" w:rsidP="000864E2">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3. □ : 9 = 8 ( ост 3)</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Если говорить об использовании УДЕ в русском языке, то в 1 классе ребята, например,  прекрасно усваивают, что имена существительные бывают собственные и нарицательные, одушевленные и неодушевленные, имеют род мужской, женский или средний, бывают в единственном и множественном числе. А во втором классе мы уже говорим о склонении существительных. </w:t>
      </w:r>
    </w:p>
    <w:p w:rsidR="004E5F18" w:rsidRDefault="004E5F18" w:rsidP="00AD0F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восприятия темы «Имя существительное»</w:t>
      </w:r>
      <w:r w:rsidRPr="00AD0FBB">
        <w:rPr>
          <w:rFonts w:ascii="Times New Roman" w:hAnsi="Times New Roman" w:cs="Times New Roman"/>
          <w:sz w:val="28"/>
          <w:szCs w:val="28"/>
        </w:rPr>
        <w:t xml:space="preserve"> во 2 классе идет ее отработка, закрепление полученных знаний при помощи различных упражнений и заданий. Но упражнение обретает системное качество тогда, когда оно содержит в своем составе 4 компонента : а) прямое или исходное задание; б) обратное задание; в)самостоятельно составленное аналогичное задание; г) обобщенное задани</w:t>
      </w:r>
      <w:r>
        <w:rPr>
          <w:rFonts w:ascii="Times New Roman" w:hAnsi="Times New Roman" w:cs="Times New Roman"/>
          <w:sz w:val="28"/>
          <w:szCs w:val="28"/>
        </w:rPr>
        <w:t>е.</w:t>
      </w:r>
      <w:r>
        <w:rPr>
          <w:rFonts w:ascii="Times New Roman" w:hAnsi="Times New Roman" w:cs="Times New Roman"/>
          <w:sz w:val="28"/>
          <w:szCs w:val="28"/>
        </w:rPr>
        <w:br/>
        <w:t>1. Как сказать одним словом?</w:t>
      </w:r>
    </w:p>
    <w:p w:rsidR="004E5F18"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Волк, </w:t>
      </w:r>
      <w:r>
        <w:rPr>
          <w:rFonts w:ascii="Times New Roman" w:hAnsi="Times New Roman" w:cs="Times New Roman"/>
          <w:sz w:val="28"/>
          <w:szCs w:val="28"/>
        </w:rPr>
        <w:t>олень, медведь - это …(животные).</w:t>
      </w:r>
    </w:p>
    <w:p w:rsidR="004E5F18"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Помидор, </w:t>
      </w:r>
      <w:r>
        <w:rPr>
          <w:rFonts w:ascii="Times New Roman" w:hAnsi="Times New Roman" w:cs="Times New Roman"/>
          <w:sz w:val="28"/>
          <w:szCs w:val="28"/>
        </w:rPr>
        <w:t xml:space="preserve"> морковь, свёкла - это …(овощи).</w:t>
      </w:r>
    </w:p>
    <w:p w:rsidR="004E5F18"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Карась, окунь, щу</w:t>
      </w:r>
      <w:r>
        <w:rPr>
          <w:rFonts w:ascii="Times New Roman" w:hAnsi="Times New Roman" w:cs="Times New Roman"/>
          <w:sz w:val="28"/>
          <w:szCs w:val="28"/>
        </w:rPr>
        <w:t>ка - это …(рыбы)</w:t>
      </w:r>
    </w:p>
    <w:p w:rsidR="004E5F18" w:rsidRDefault="004E5F18" w:rsidP="000864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 …., - это посуда.</w:t>
      </w:r>
    </w:p>
    <w:p w:rsidR="004E5F18" w:rsidRDefault="004E5F18" w:rsidP="000864E2">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w:t>
      </w:r>
      <w:r>
        <w:rPr>
          <w:rFonts w:ascii="Times New Roman" w:hAnsi="Times New Roman" w:cs="Times New Roman"/>
          <w:sz w:val="28"/>
          <w:szCs w:val="28"/>
        </w:rPr>
        <w:t xml:space="preserve"> </w:t>
      </w:r>
      <w:r w:rsidRPr="00AD0FBB">
        <w:rPr>
          <w:rFonts w:ascii="Times New Roman" w:hAnsi="Times New Roman" w:cs="Times New Roman"/>
          <w:sz w:val="28"/>
          <w:szCs w:val="28"/>
        </w:rPr>
        <w:t>-</w:t>
      </w:r>
      <w:r>
        <w:rPr>
          <w:rFonts w:ascii="Times New Roman" w:hAnsi="Times New Roman" w:cs="Times New Roman"/>
          <w:sz w:val="28"/>
          <w:szCs w:val="28"/>
        </w:rPr>
        <w:t xml:space="preserve"> это мебель.</w:t>
      </w:r>
    </w:p>
    <w:p w:rsidR="004E5F18" w:rsidRDefault="004E5F18" w:rsidP="000864E2">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w:t>
      </w:r>
      <w:r>
        <w:rPr>
          <w:rFonts w:ascii="Times New Roman" w:hAnsi="Times New Roman" w:cs="Times New Roman"/>
          <w:sz w:val="28"/>
          <w:szCs w:val="28"/>
        </w:rPr>
        <w:t xml:space="preserve"> </w:t>
      </w:r>
      <w:r w:rsidRPr="00AD0FBB">
        <w:rPr>
          <w:rFonts w:ascii="Times New Roman" w:hAnsi="Times New Roman" w:cs="Times New Roman"/>
          <w:sz w:val="28"/>
          <w:szCs w:val="28"/>
        </w:rPr>
        <w:t>-</w:t>
      </w:r>
      <w:r>
        <w:rPr>
          <w:rFonts w:ascii="Times New Roman" w:hAnsi="Times New Roman" w:cs="Times New Roman"/>
          <w:sz w:val="28"/>
          <w:szCs w:val="28"/>
        </w:rPr>
        <w:t xml:space="preserve"> это инструменты.</w:t>
      </w:r>
    </w:p>
    <w:p w:rsidR="004E5F18" w:rsidRDefault="004E5F18" w:rsidP="000864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 для справок:</w:t>
      </w:r>
    </w:p>
    <w:p w:rsidR="004E5F18" w:rsidRDefault="004E5F18" w:rsidP="000864E2">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кастрюля,кровать,рубанок,молоток,ча</w:t>
      </w:r>
      <w:r>
        <w:rPr>
          <w:rFonts w:ascii="Times New Roman" w:hAnsi="Times New Roman" w:cs="Times New Roman"/>
          <w:sz w:val="28"/>
          <w:szCs w:val="28"/>
        </w:rPr>
        <w:t>шка,кресло,пила,сковорода,шкаф.</w:t>
      </w:r>
    </w:p>
    <w:p w:rsidR="004E5F18" w:rsidRDefault="004E5F18" w:rsidP="000864E2">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3.Самостоятельное со</w:t>
      </w:r>
      <w:r>
        <w:rPr>
          <w:rFonts w:ascii="Times New Roman" w:hAnsi="Times New Roman" w:cs="Times New Roman"/>
          <w:sz w:val="28"/>
          <w:szCs w:val="28"/>
        </w:rPr>
        <w:t>ставление аналогичного задания.</w:t>
      </w:r>
    </w:p>
    <w:p w:rsidR="004E5F18" w:rsidRDefault="004E5F18" w:rsidP="000864E2">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4.Обощенное задание (в форме текста ): ученикам </w:t>
      </w:r>
      <w:r>
        <w:rPr>
          <w:rFonts w:ascii="Times New Roman" w:hAnsi="Times New Roman" w:cs="Times New Roman"/>
          <w:sz w:val="28"/>
          <w:szCs w:val="28"/>
        </w:rPr>
        <w:t>нужно выбрать правильный ответ.</w:t>
      </w:r>
    </w:p>
    <w:p w:rsidR="004E5F18" w:rsidRDefault="004E5F18" w:rsidP="000864E2">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Парта </w:t>
      </w:r>
      <w:r>
        <w:rPr>
          <w:rFonts w:ascii="Times New Roman" w:hAnsi="Times New Roman" w:cs="Times New Roman"/>
          <w:sz w:val="28"/>
          <w:szCs w:val="28"/>
        </w:rPr>
        <w:t>– это (мебель, отдых, комната).</w:t>
      </w:r>
    </w:p>
    <w:p w:rsidR="004E5F18" w:rsidRDefault="004E5F18" w:rsidP="000864E2">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Ученик-</w:t>
      </w:r>
      <w:r>
        <w:rPr>
          <w:rFonts w:ascii="Times New Roman" w:hAnsi="Times New Roman" w:cs="Times New Roman"/>
          <w:sz w:val="28"/>
          <w:szCs w:val="28"/>
        </w:rPr>
        <w:t xml:space="preserve"> это….(.школа, человек, учеба).</w:t>
      </w:r>
    </w:p>
    <w:p w:rsidR="004E5F18" w:rsidRPr="000864E2" w:rsidRDefault="004E5F18" w:rsidP="000864E2">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Картофель - это…(дерево, фрукт, овощ).</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Также в русском языке используют такой метод, как восстановление деформированных предложений. Существует несколько заданий этого формата: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а) Соедините слова из двух колонок и вставьте полученные словосочетания для завершения данных ниже предложений.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б) Дополните предложения словами из рамки.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в) Используйте правильную форму глагола, местоимения или прилагательного для получения завершенного и грамматически правильного текста.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г) Завершите текст, используя дериваты слов данных справа, или выберите подходящее по смыслу функциональное слово.</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На обобщающем  уроке, после диктанта, закрепляя тему «Предложение», проводя его анализ можно предложить ребятам: «Давайте вспомним все то, что мы уже знаем, отрабатывали на наших уроках. </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1. Как называется группа слов, которая выражает законченную мысль? (Предложение).</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2. Как называются предложения, имеющие только главные члены в своем составе? (Нераспространенные).</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3. Что составляют подлежащее и сказуемое? (Основу предложения). </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4. Как называется предложение, которое состоит из простых предложений, связанных по смыслу и интонационно? (Сложное). </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5. Что соединяют союзы в простых предложениях? (Однородные члены).</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6. Что соединяет простые предложен</w:t>
      </w:r>
      <w:r>
        <w:rPr>
          <w:rFonts w:ascii="Times New Roman" w:hAnsi="Times New Roman" w:cs="Times New Roman"/>
          <w:sz w:val="28"/>
          <w:szCs w:val="28"/>
        </w:rPr>
        <w:t>ия в составе сложного? (Союзы).</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7. Сколько грамматических основ в сложном пр</w:t>
      </w:r>
      <w:r>
        <w:rPr>
          <w:rFonts w:ascii="Times New Roman" w:hAnsi="Times New Roman" w:cs="Times New Roman"/>
          <w:sz w:val="28"/>
          <w:szCs w:val="28"/>
        </w:rPr>
        <w:t>едложении? (Две или несколько).</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8. Какой знак препинания употребляется между простыми предложениями в составе сложного? (Запятая) </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9. Как связаны простые предложения в составе сложного? (По смыслу и интонационно). </w:t>
      </w:r>
    </w:p>
    <w:p w:rsidR="004E5F18"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10. Как разделяются части сложного предложения? (Запятой).  </w:t>
      </w:r>
    </w:p>
    <w:p w:rsidR="004E5F18" w:rsidRPr="00AD0FBB" w:rsidRDefault="004E5F18" w:rsidP="00AD0FBB">
      <w:pPr>
        <w:pStyle w:val="2"/>
        <w:spacing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Затем дать задания в группах: составьте граф-схему рассуждение на тему: как отличить сложное предложение от простого с однородными членами. </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Повышение мыслительной активности учащихся способствует также использование сравнительных таблиц. Мы часто слышим: «Все познается в сравнении», «Без сравнения нет обучения». Примером может служить таблица  Их построение дает возможность уточнить черты сходства и различия, что содействует развитию мыслительной деятельности учащихся – анализу и синтезу. С целью закрепления, уточнения и ликвидации пробелов в знаниях учащихся, для развития умений использовать знания на практике можно предложить смонтировать сравнительные таблицы.</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Большое значение в развитии учащихся имеет использование текстовых таблиц, позволяющих проанализировать изучаемые объекты и явления, определить характерные черты. В случае, когда необходимо коллективное заполнение теста таблицы непосредственно на уроке, её нужно заранее изобразить на доске. Затем, по ходу беседы, поочередно привлекать школьников к заполнению текста. Такая работа позволяет не только выявить уровень знаний по определённому вопросу, но и, комментируя ответы, учить школьников анализировать, сравнивать и обобщать.</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Например:</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noProof/>
          <w:sz w:val="28"/>
          <w:szCs w:val="28"/>
          <w:lang w:eastAsia="ru-RU"/>
        </w:rPr>
        <w:pict>
          <v:shape id="Рисунок 32" o:spid="_x0000_i1157" type="#_x0000_t75" style="width:409.5pt;height:149.25pt;visibility:visible" filled="t">
            <v:imagedata r:id="rId104" o:title=""/>
          </v:shape>
        </w:pict>
      </w:r>
    </w:p>
    <w:p w:rsidR="004E5F18" w:rsidRPr="00AD0FBB" w:rsidRDefault="004E5F18" w:rsidP="00AD0F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 такой таблицы требует че</w:t>
      </w:r>
      <w:r w:rsidRPr="00AD0FBB">
        <w:rPr>
          <w:rFonts w:ascii="Times New Roman" w:hAnsi="Times New Roman" w:cs="Times New Roman"/>
          <w:sz w:val="28"/>
          <w:szCs w:val="28"/>
        </w:rPr>
        <w:t>тких и кратких ответов, основанных на умении находить главное в изучаемой теме. Использован</w:t>
      </w:r>
      <w:r>
        <w:rPr>
          <w:rFonts w:ascii="Times New Roman" w:hAnsi="Times New Roman" w:cs="Times New Roman"/>
          <w:sz w:val="28"/>
          <w:szCs w:val="28"/>
        </w:rPr>
        <w:t>ие на уроках</w:t>
      </w:r>
      <w:r w:rsidRPr="00AD0FBB">
        <w:rPr>
          <w:rFonts w:ascii="Times New Roman" w:hAnsi="Times New Roman" w:cs="Times New Roman"/>
          <w:sz w:val="28"/>
          <w:szCs w:val="28"/>
        </w:rPr>
        <w:t xml:space="preserve"> текстовых таблиц, содержащих проблемные вопросы, способствует развитию умений делать умозаключения. Текстовые таблицы могут быть аналитические, сравнительные, обобщающие. Аналитические текстовые таблицы способствуют лучшему пониманию учащимися изучаемого объекта, помогают разобраться в его особенностях, установить наиболее существенные стороны, обратить на них внимание и запомнить.</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Также можно применять интерактивные задания - конструкторы, для закрепления пройденного учебного материала. Являясь современными дидактическими материалами, интерактивные таблицы обладают достаточно высоким уровнем наглядности и интерактивности. Они позволяют учитывать как уровень подготовки класса и особенности программы изучения предмета, так и уровень отдельного ученика, учитывать его индивидуальные особенности и, таким образом, помогают каждому участнику учебного процесса реализовать свой личностный творческий потенциал.</w:t>
      </w:r>
    </w:p>
    <w:p w:rsidR="004E5F18" w:rsidRPr="00AD0FBB" w:rsidRDefault="004E5F18" w:rsidP="00AD0FBB">
      <w:pPr>
        <w:spacing w:after="0" w:line="360" w:lineRule="auto"/>
        <w:ind w:firstLine="709"/>
        <w:jc w:val="both"/>
        <w:rPr>
          <w:rFonts w:ascii="Times New Roman" w:hAnsi="Times New Roman" w:cs="Times New Roman"/>
          <w:sz w:val="28"/>
          <w:szCs w:val="28"/>
        </w:rPr>
      </w:pPr>
      <w:r w:rsidRPr="00AD0FBB">
        <w:rPr>
          <w:rFonts w:ascii="Times New Roman" w:hAnsi="Times New Roman" w:cs="Times New Roman"/>
          <w:sz w:val="28"/>
          <w:szCs w:val="28"/>
        </w:rPr>
        <w:t xml:space="preserve">Таким образом, при применении УДЕ заметно повышается качество знаний, притом, что учебное время по сравнению с существующими нормами сокращается в среднем на 20%. УДЕ развивает логическое мышление ребят, учит их приемам свертывания и развертывания информации, помогает безошибочно вычленять главное. Матричная система способствует развитию логических умений анализировать, конкретизировать знания, приводить их в систему, а также самостоятельности при работе с любым информационным  материалом. Систематическая работа в этом направлении позволяет сформировать умения сравнивать, обобщать, рассуждать, выделять главные мысли в материале каждого урока, в параграфе учебника, в прочитанной книге; освободить детей от зазубривания, неосмысленного запоминания, приводящего к перегрузкам памяти, потере интереса к обучению. Это позволит им самостоятельно и осмысленно усваивать учебный материал, логически мыслить. </w:t>
      </w:r>
    </w:p>
    <w:p w:rsidR="004E5F18" w:rsidRPr="00AD0FBB" w:rsidRDefault="004E5F18" w:rsidP="00AD0FBB">
      <w:pPr>
        <w:spacing w:after="0" w:line="360" w:lineRule="auto"/>
        <w:ind w:firstLine="709"/>
        <w:jc w:val="both"/>
        <w:rPr>
          <w:rFonts w:ascii="Times New Roman" w:hAnsi="Times New Roman" w:cs="Times New Roman"/>
          <w:b/>
          <w:bCs/>
          <w:sz w:val="28"/>
          <w:szCs w:val="28"/>
        </w:rPr>
      </w:pPr>
    </w:p>
    <w:p w:rsidR="004E5F18" w:rsidRDefault="004E5F18" w:rsidP="00072532">
      <w:pPr>
        <w:spacing w:after="0" w:line="360" w:lineRule="auto"/>
        <w:ind w:firstLine="709"/>
        <w:jc w:val="center"/>
        <w:rPr>
          <w:rFonts w:ascii="Times New Roman" w:hAnsi="Times New Roman" w:cs="Times New Roman"/>
          <w:b/>
          <w:bCs/>
          <w:sz w:val="28"/>
          <w:szCs w:val="28"/>
        </w:rPr>
      </w:pPr>
      <w:r w:rsidRPr="00AD0FBB">
        <w:rPr>
          <w:rFonts w:ascii="Times New Roman" w:hAnsi="Times New Roman" w:cs="Times New Roman"/>
          <w:b/>
          <w:bCs/>
          <w:sz w:val="28"/>
          <w:szCs w:val="28"/>
        </w:rPr>
        <w:t>ТЕХНОЛОГИЯ УДЕ П.М.ЭРДНИЕВА КАК ФАКТ</w:t>
      </w:r>
      <w:r>
        <w:rPr>
          <w:rFonts w:ascii="Times New Roman" w:hAnsi="Times New Roman" w:cs="Times New Roman"/>
          <w:b/>
          <w:bCs/>
          <w:sz w:val="28"/>
          <w:szCs w:val="28"/>
        </w:rPr>
        <w:t>ОР ФОРМИРОВАНИЯ КОММУНИКАТИВНЫХ</w:t>
      </w:r>
      <w:r w:rsidRPr="00AD0FBB">
        <w:rPr>
          <w:rFonts w:ascii="Times New Roman" w:hAnsi="Times New Roman" w:cs="Times New Roman"/>
          <w:b/>
          <w:bCs/>
          <w:sz w:val="28"/>
          <w:szCs w:val="28"/>
        </w:rPr>
        <w:t xml:space="preserve"> НАВЫКОВ ОБУЧАЮЩИХСЯ МЛАДШЕГО ШКОЛЬНОГО ВОЗРАСТА НА</w:t>
      </w:r>
      <w:r>
        <w:rPr>
          <w:rFonts w:ascii="Times New Roman" w:hAnsi="Times New Roman" w:cs="Times New Roman"/>
          <w:b/>
          <w:bCs/>
          <w:sz w:val="28"/>
          <w:szCs w:val="28"/>
        </w:rPr>
        <w:t xml:space="preserve"> УРОКАХ ЛИТЕРАТУРНОГО ЧТЕНИЯ</w:t>
      </w:r>
    </w:p>
    <w:p w:rsidR="004E5F18" w:rsidRPr="005F71BF" w:rsidRDefault="004E5F18" w:rsidP="00072532">
      <w:pPr>
        <w:spacing w:after="0" w:line="240" w:lineRule="auto"/>
        <w:ind w:firstLine="709"/>
        <w:jc w:val="center"/>
        <w:rPr>
          <w:rFonts w:ascii="Times New Roman" w:hAnsi="Times New Roman" w:cs="Times New Roman"/>
          <w:b/>
          <w:bCs/>
          <w:i/>
          <w:iCs/>
          <w:sz w:val="28"/>
          <w:szCs w:val="28"/>
        </w:rPr>
      </w:pPr>
      <w:r w:rsidRPr="005F71BF">
        <w:rPr>
          <w:rFonts w:ascii="Times New Roman" w:hAnsi="Times New Roman" w:cs="Times New Roman"/>
          <w:b/>
          <w:bCs/>
          <w:i/>
          <w:iCs/>
          <w:sz w:val="28"/>
          <w:szCs w:val="28"/>
        </w:rPr>
        <w:t>Кострикина Н. А.</w:t>
      </w:r>
    </w:p>
    <w:p w:rsidR="004E5F18" w:rsidRPr="005F71BF" w:rsidRDefault="004E5F18" w:rsidP="00072532">
      <w:pPr>
        <w:spacing w:after="0" w:line="240" w:lineRule="auto"/>
        <w:ind w:firstLine="709"/>
        <w:jc w:val="center"/>
        <w:rPr>
          <w:rFonts w:ascii="Times New Roman" w:hAnsi="Times New Roman" w:cs="Times New Roman"/>
          <w:i/>
          <w:iCs/>
          <w:sz w:val="28"/>
          <w:szCs w:val="28"/>
        </w:rPr>
      </w:pPr>
      <w:r w:rsidRPr="005F71BF">
        <w:rPr>
          <w:rFonts w:ascii="Times New Roman" w:hAnsi="Times New Roman" w:cs="Times New Roman"/>
          <w:i/>
          <w:iCs/>
          <w:sz w:val="28"/>
          <w:szCs w:val="28"/>
        </w:rPr>
        <w:t>учитель начальных классов</w:t>
      </w:r>
    </w:p>
    <w:p w:rsidR="004E5F18" w:rsidRDefault="004E5F18" w:rsidP="00072532">
      <w:pPr>
        <w:spacing w:after="0" w:line="240" w:lineRule="auto"/>
        <w:ind w:firstLine="709"/>
        <w:jc w:val="center"/>
        <w:rPr>
          <w:rFonts w:ascii="Times New Roman" w:hAnsi="Times New Roman" w:cs="Times New Roman"/>
          <w:i/>
          <w:iCs/>
          <w:sz w:val="28"/>
          <w:szCs w:val="28"/>
        </w:rPr>
      </w:pPr>
      <w:r w:rsidRPr="005F71BF">
        <w:rPr>
          <w:rFonts w:ascii="Times New Roman" w:hAnsi="Times New Roman" w:cs="Times New Roman"/>
          <w:i/>
          <w:iCs/>
          <w:sz w:val="28"/>
          <w:szCs w:val="28"/>
        </w:rPr>
        <w:t>МБОУ «СОШ №10» им.</w:t>
      </w:r>
      <w:r>
        <w:rPr>
          <w:rFonts w:ascii="Times New Roman" w:hAnsi="Times New Roman" w:cs="Times New Roman"/>
          <w:i/>
          <w:iCs/>
          <w:sz w:val="28"/>
          <w:szCs w:val="28"/>
        </w:rPr>
        <w:t xml:space="preserve"> В.А. Бембетова</w:t>
      </w:r>
    </w:p>
    <w:p w:rsidR="004E5F18" w:rsidRPr="005F71BF" w:rsidRDefault="004E5F18" w:rsidP="00072532">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г. Элиста</w:t>
      </w:r>
    </w:p>
    <w:p w:rsidR="004E5F18" w:rsidRPr="005F71BF" w:rsidRDefault="004E5F18" w:rsidP="00072532">
      <w:pPr>
        <w:spacing w:after="0" w:line="240" w:lineRule="auto"/>
        <w:ind w:firstLine="709"/>
        <w:jc w:val="center"/>
        <w:rPr>
          <w:rFonts w:ascii="Times New Roman" w:hAnsi="Times New Roman" w:cs="Times New Roman"/>
          <w:i/>
          <w:iCs/>
          <w:sz w:val="28"/>
          <w:szCs w:val="28"/>
        </w:rPr>
      </w:pPr>
      <w:r w:rsidRPr="005F71BF">
        <w:rPr>
          <w:rFonts w:ascii="Times New Roman" w:hAnsi="Times New Roman" w:cs="Times New Roman"/>
          <w:i/>
          <w:iCs/>
          <w:sz w:val="28"/>
          <w:szCs w:val="28"/>
        </w:rPr>
        <w:t>nata.kostrikina.60@mail.ru</w:t>
      </w:r>
    </w:p>
    <w:p w:rsidR="004E5F18" w:rsidRPr="003D0C70" w:rsidRDefault="004E5F18" w:rsidP="003E0772"/>
    <w:p w:rsidR="004E5F18"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Есть такое выражение «страницы истории». У каждого человека они свои: у одного – это годы, связанные с участием в ВОВ, у другого</w:t>
      </w:r>
      <w:r>
        <w:rPr>
          <w:rFonts w:ascii="Times New Roman" w:hAnsi="Times New Roman" w:cs="Times New Roman"/>
          <w:sz w:val="28"/>
          <w:szCs w:val="28"/>
          <w:lang w:eastAsia="ru-RU"/>
        </w:rPr>
        <w:t xml:space="preserve"> </w:t>
      </w:r>
      <w:r w:rsidRPr="00751B1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751B1F">
        <w:rPr>
          <w:rFonts w:ascii="Times New Roman" w:hAnsi="Times New Roman" w:cs="Times New Roman"/>
          <w:sz w:val="28"/>
          <w:szCs w:val="28"/>
          <w:lang w:eastAsia="ru-RU"/>
        </w:rPr>
        <w:t>покорение БАМа… В моей жизни тоже есть страницы истории, и одна из них – это встреча с мо</w:t>
      </w:r>
      <w:r>
        <w:rPr>
          <w:rFonts w:ascii="Times New Roman" w:hAnsi="Times New Roman" w:cs="Times New Roman"/>
          <w:sz w:val="28"/>
          <w:szCs w:val="28"/>
          <w:lang w:eastAsia="ru-RU"/>
        </w:rPr>
        <w:t>ими первыми учителями: Степановой Галиной</w:t>
      </w:r>
      <w:r w:rsidRPr="00751B1F">
        <w:rPr>
          <w:rFonts w:ascii="Times New Roman" w:hAnsi="Times New Roman" w:cs="Times New Roman"/>
          <w:sz w:val="28"/>
          <w:szCs w:val="28"/>
          <w:lang w:eastAsia="ru-RU"/>
        </w:rPr>
        <w:t xml:space="preserve"> У</w:t>
      </w:r>
      <w:r>
        <w:rPr>
          <w:rFonts w:ascii="Times New Roman" w:hAnsi="Times New Roman" w:cs="Times New Roman"/>
          <w:sz w:val="28"/>
          <w:szCs w:val="28"/>
          <w:lang w:eastAsia="ru-RU"/>
        </w:rPr>
        <w:t>русовной, Ивановой Ксенией Учуровной, Шараповой Раисой Дорджиевной, Харнаевой Раисой Басановной</w:t>
      </w:r>
      <w:r w:rsidRPr="00751B1F">
        <w:rPr>
          <w:rFonts w:ascii="Times New Roman" w:hAnsi="Times New Roman" w:cs="Times New Roman"/>
          <w:sz w:val="28"/>
          <w:szCs w:val="28"/>
          <w:lang w:eastAsia="ru-RU"/>
        </w:rPr>
        <w:t>. Учителя, которые предопределили мою дальнейшую судьбу. Учителя-первопроходцы, обучающие нас в 60-е годы по технологии  УДЕ П.М.Эрдниева. Помню учебник «Арифметики» с прямыми и обратными задачами, примеры с окошками</w:t>
      </w:r>
      <w:r>
        <w:rPr>
          <w:rFonts w:ascii="Times New Roman" w:hAnsi="Times New Roman" w:cs="Times New Roman"/>
          <w:sz w:val="28"/>
          <w:szCs w:val="28"/>
          <w:lang w:eastAsia="ru-RU"/>
        </w:rPr>
        <w:t>…</w:t>
      </w:r>
      <w:r w:rsidRPr="00751B1F">
        <w:rPr>
          <w:rFonts w:ascii="Times New Roman" w:hAnsi="Times New Roman" w:cs="Times New Roman"/>
          <w:sz w:val="28"/>
          <w:szCs w:val="28"/>
          <w:lang w:eastAsia="ru-RU"/>
        </w:rPr>
        <w:t xml:space="preserve"> </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shd w:val="clear" w:color="auto" w:fill="FFFFFF"/>
        </w:rPr>
        <w:t>Дьё</w:t>
      </w:r>
      <w:r w:rsidRPr="00751B1F">
        <w:rPr>
          <w:rFonts w:ascii="Times New Roman" w:hAnsi="Times New Roman" w:cs="Times New Roman"/>
          <w:color w:val="000000"/>
          <w:sz w:val="28"/>
          <w:szCs w:val="28"/>
          <w:shd w:val="clear" w:color="auto" w:fill="FFFFFF"/>
        </w:rPr>
        <w:t>рдь</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w:t>
      </w:r>
      <w:r w:rsidRPr="00751B1F">
        <w:rPr>
          <w:rFonts w:ascii="Times New Roman" w:hAnsi="Times New Roman" w:cs="Times New Roman"/>
          <w:color w:val="000000"/>
          <w:sz w:val="28"/>
          <w:szCs w:val="28"/>
          <w:shd w:val="clear" w:color="auto" w:fill="FFFFFF"/>
        </w:rPr>
        <w:t>йа</w:t>
      </w:r>
      <w:r w:rsidRPr="00751B1F">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w:t>
      </w:r>
      <w:r w:rsidRPr="00751B1F">
        <w:rPr>
          <w:rFonts w:ascii="Times New Roman" w:hAnsi="Times New Roman" w:cs="Times New Roman"/>
          <w:color w:val="000000"/>
          <w:sz w:val="28"/>
          <w:szCs w:val="28"/>
          <w:shd w:val="clear" w:color="auto" w:fill="FFFFFF"/>
        </w:rPr>
        <w:t xml:space="preserve">венгерский, швейцарский и американский математик, популяризатор науки говорил, что </w:t>
      </w:r>
      <w:r w:rsidRPr="00751B1F">
        <w:rPr>
          <w:rFonts w:ascii="Times New Roman" w:hAnsi="Times New Roman" w:cs="Times New Roman"/>
          <w:sz w:val="28"/>
          <w:szCs w:val="28"/>
          <w:lang w:eastAsia="ru-RU"/>
        </w:rPr>
        <w:t>«Хороших методов существует ровно столько, сколько существует хороших учителей». К великому сожалению, уже нет с на</w:t>
      </w:r>
      <w:r>
        <w:rPr>
          <w:rFonts w:ascii="Times New Roman" w:hAnsi="Times New Roman" w:cs="Times New Roman"/>
          <w:sz w:val="28"/>
          <w:szCs w:val="28"/>
          <w:lang w:eastAsia="ru-RU"/>
        </w:rPr>
        <w:t>ми этих педагогов, но жила, живе</w:t>
      </w:r>
      <w:r w:rsidRPr="00751B1F">
        <w:rPr>
          <w:rFonts w:ascii="Times New Roman" w:hAnsi="Times New Roman" w:cs="Times New Roman"/>
          <w:sz w:val="28"/>
          <w:szCs w:val="28"/>
          <w:lang w:eastAsia="ru-RU"/>
        </w:rPr>
        <w:t>т и будет жить память о них, о первых учителях! Была, есть и будет технология, разработанная академиком П.М.Эрдниевым, которая не теряет своей актуальности, так как основная идея научить детей мыслить и работать творческ</w:t>
      </w:r>
      <w:r>
        <w:rPr>
          <w:rFonts w:ascii="Times New Roman" w:hAnsi="Times New Roman" w:cs="Times New Roman"/>
          <w:sz w:val="28"/>
          <w:szCs w:val="28"/>
          <w:lang w:eastAsia="ru-RU"/>
        </w:rPr>
        <w:t>и.</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Наше время – время перемен. Сейчас России нужны люди, способные принимать нестандартные решения, умеющие творчески мыслить. Перед образовательной системой страны стоит непростая задача: формирование и развитие мобильной самореализующейся личности, способной к обучению на протяжении всей жизни. И это в свою очередь корректирует задачи и условия образовательного процесса, в основу которого положены идеи развития личности школьника. Главными факторами для построения личностного вектора развития становятся умение ориентироваться в море информации и способность принимать правильные решения на основании данных из различн</w:t>
      </w:r>
      <w:r>
        <w:rPr>
          <w:rFonts w:ascii="Times New Roman" w:hAnsi="Times New Roman" w:cs="Times New Roman"/>
          <w:sz w:val="28"/>
          <w:szCs w:val="28"/>
          <w:lang w:eastAsia="ru-RU"/>
        </w:rPr>
        <w:t>ых источников. Индивидуальность человека рассматривается сегодня как</w:t>
      </w:r>
      <w:r w:rsidRPr="00751B1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одна из </w:t>
      </w:r>
      <w:r w:rsidRPr="00751B1F">
        <w:rPr>
          <w:rFonts w:ascii="Times New Roman" w:hAnsi="Times New Roman" w:cs="Times New Roman"/>
          <w:sz w:val="28"/>
          <w:szCs w:val="28"/>
          <w:lang w:eastAsia="ru-RU"/>
        </w:rPr>
        <w:t>ценностей общества. Поэтому</w:t>
      </w:r>
      <w:r w:rsidRPr="00751B1F">
        <w:rPr>
          <w:rFonts w:ascii="Times New Roman" w:hAnsi="Times New Roman" w:cs="Times New Roman"/>
          <w:i/>
          <w:iCs/>
          <w:sz w:val="28"/>
          <w:szCs w:val="28"/>
          <w:lang w:eastAsia="ru-RU"/>
        </w:rPr>
        <w:t xml:space="preserve"> </w:t>
      </w:r>
      <w:r w:rsidRPr="00751B1F">
        <w:rPr>
          <w:rFonts w:ascii="Times New Roman" w:hAnsi="Times New Roman" w:cs="Times New Roman"/>
          <w:sz w:val="28"/>
          <w:szCs w:val="28"/>
          <w:lang w:eastAsia="ru-RU"/>
        </w:rPr>
        <w:t>основная задача учителя - раскрыть эту индивидуальность ребенка, помочь ей проявиться, развиться, усто</w:t>
      </w:r>
      <w:r>
        <w:rPr>
          <w:rFonts w:ascii="Times New Roman" w:hAnsi="Times New Roman" w:cs="Times New Roman"/>
          <w:sz w:val="28"/>
          <w:szCs w:val="28"/>
          <w:lang w:eastAsia="ru-RU"/>
        </w:rPr>
        <w:t xml:space="preserve">яться, обрести избирательность </w:t>
      </w:r>
      <w:r w:rsidRPr="00751B1F">
        <w:rPr>
          <w:rFonts w:ascii="Times New Roman" w:hAnsi="Times New Roman" w:cs="Times New Roman"/>
          <w:sz w:val="28"/>
          <w:szCs w:val="28"/>
          <w:lang w:eastAsia="ru-RU"/>
        </w:rPr>
        <w:t xml:space="preserve">и устойчивость к социальным воздействиям. </w:t>
      </w:r>
    </w:p>
    <w:p w:rsidR="004E5F18" w:rsidRPr="00751B1F" w:rsidRDefault="004E5F18" w:rsidP="00751B1F">
      <w:pPr>
        <w:pStyle w:val="NoSpacing"/>
        <w:spacing w:line="360" w:lineRule="auto"/>
        <w:ind w:firstLine="709"/>
        <w:jc w:val="both"/>
        <w:rPr>
          <w:rFonts w:ascii="Times New Roman" w:hAnsi="Times New Roman" w:cs="Times New Roman"/>
          <w:color w:val="000000"/>
          <w:sz w:val="28"/>
          <w:szCs w:val="28"/>
          <w:lang w:eastAsia="ru-RU"/>
        </w:rPr>
      </w:pPr>
      <w:r w:rsidRPr="00751B1F">
        <w:rPr>
          <w:rFonts w:ascii="Times New Roman" w:hAnsi="Times New Roman" w:cs="Times New Roman"/>
          <w:color w:val="000000"/>
          <w:sz w:val="28"/>
          <w:szCs w:val="28"/>
          <w:lang w:eastAsia="ru-RU"/>
        </w:rPr>
        <w:t>Но чтобы индивидуально работать с каждым учеником, учитывая его особенности, необходимо, чтобы урок постоянно вбирал в себя новые педагогические тенденции, совершенствовался в плане соответствия потребностям современного общества, его моральным ценностям, был «современным».</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С введением ФГОС приоритетной целью современного российского образования становится не репродуктивная передача знаний, умений и навыков от учителя к ученику, а полноценное формирование и развитие способностей ученика самостоятельно очерчивать учебную проблему, формулировать алгоритм ее решения, контролировать процесс и оценивать полученный результат – научить учиться. Для реализации ФГОС НОО требуются различные технологии, в основе которых лежит деятельностная направленность. В своей практике я использую различные  инновационные технол</w:t>
      </w:r>
      <w:r>
        <w:rPr>
          <w:rFonts w:ascii="Times New Roman" w:hAnsi="Times New Roman" w:cs="Times New Roman"/>
          <w:sz w:val="28"/>
          <w:szCs w:val="28"/>
          <w:lang w:eastAsia="ru-RU"/>
        </w:rPr>
        <w:t>огии, которые успешно использую</w:t>
      </w:r>
      <w:r w:rsidRPr="00751B1F">
        <w:rPr>
          <w:rFonts w:ascii="Times New Roman" w:hAnsi="Times New Roman" w:cs="Times New Roman"/>
          <w:sz w:val="28"/>
          <w:szCs w:val="28"/>
          <w:lang w:eastAsia="ru-RU"/>
        </w:rPr>
        <w:t xml:space="preserve"> для достижения целей нового стандарта. Но, в связи с введением ФГОС технология, разработанная академиком П.М.Эрдниевым, которая остается стержнем в моей работе, не теряет своей актуальности, так как основная идея технологии - научить детей мыслить и работать творчески. </w:t>
      </w:r>
    </w:p>
    <w:p w:rsidR="004E5F18" w:rsidRPr="00751B1F" w:rsidRDefault="004E5F18" w:rsidP="00751B1F">
      <w:pPr>
        <w:pStyle w:val="NoSpacing"/>
        <w:spacing w:line="360" w:lineRule="auto"/>
        <w:ind w:firstLine="709"/>
        <w:jc w:val="both"/>
        <w:rPr>
          <w:rFonts w:ascii="Times New Roman" w:hAnsi="Times New Roman" w:cs="Times New Roman"/>
          <w:b/>
          <w:bCs/>
          <w:sz w:val="28"/>
          <w:szCs w:val="28"/>
          <w:shd w:val="clear" w:color="auto" w:fill="FFFFFF"/>
        </w:rPr>
      </w:pPr>
      <w:r w:rsidRPr="00751B1F">
        <w:rPr>
          <w:rFonts w:ascii="Times New Roman" w:hAnsi="Times New Roman" w:cs="Times New Roman"/>
          <w:sz w:val="28"/>
          <w:szCs w:val="28"/>
          <w:lang w:eastAsia="ru-RU"/>
        </w:rPr>
        <w:t>На протяжении сорокалетнего педагогического труда я ни разу не усомнилась в правильном выборе применения элементов те</w:t>
      </w:r>
      <w:r>
        <w:rPr>
          <w:rFonts w:ascii="Times New Roman" w:hAnsi="Times New Roman" w:cs="Times New Roman"/>
          <w:sz w:val="28"/>
          <w:szCs w:val="28"/>
          <w:lang w:eastAsia="ru-RU"/>
        </w:rPr>
        <w:t>хнологии УДЕ на своих уроках. Не</w:t>
      </w:r>
      <w:r w:rsidRPr="00751B1F">
        <w:rPr>
          <w:rFonts w:ascii="Times New Roman" w:hAnsi="Times New Roman" w:cs="Times New Roman"/>
          <w:sz w:val="28"/>
          <w:szCs w:val="28"/>
          <w:lang w:eastAsia="ru-RU"/>
        </w:rPr>
        <w:t xml:space="preserve"> один раз делилась опытом своей работы перед коллегами в школе, на научно-практических конференциях. Имела возможность познакомиться с Микеровой Галиной Жоршовной и </w:t>
      </w:r>
      <w:r>
        <w:rPr>
          <w:rFonts w:ascii="Times New Roman" w:hAnsi="Times New Roman" w:cs="Times New Roman"/>
          <w:sz w:val="28"/>
          <w:szCs w:val="28"/>
          <w:lang w:eastAsia="ru-RU"/>
        </w:rPr>
        <w:t>ее</w:t>
      </w:r>
      <w:r w:rsidRPr="00751B1F">
        <w:rPr>
          <w:rFonts w:ascii="Times New Roman" w:hAnsi="Times New Roman" w:cs="Times New Roman"/>
          <w:sz w:val="28"/>
          <w:szCs w:val="28"/>
          <w:lang w:eastAsia="ru-RU"/>
        </w:rPr>
        <w:t xml:space="preserve"> научной работой «</w:t>
      </w:r>
      <w:r w:rsidRPr="00751B1F">
        <w:rPr>
          <w:rFonts w:ascii="Times New Roman" w:hAnsi="Times New Roman" w:cs="Times New Roman"/>
          <w:sz w:val="28"/>
          <w:szCs w:val="28"/>
          <w:shd w:val="clear" w:color="auto" w:fill="FFFFFF"/>
        </w:rPr>
        <w:t>Лингвистический аспект обучения русскому языку по технологии укрупненных дидактических единиц (УДЕ).</w:t>
      </w:r>
      <w:r>
        <w:rPr>
          <w:rStyle w:val="apple-converted-space"/>
          <w:rFonts w:ascii="Times New Roman" w:hAnsi="Times New Roman" w:cs="Times New Roman"/>
          <w:sz w:val="28"/>
          <w:szCs w:val="28"/>
          <w:shd w:val="clear" w:color="auto" w:fill="FFFFFF"/>
        </w:rPr>
        <w:t xml:space="preserve"> </w:t>
      </w:r>
      <w:r w:rsidRPr="00751B1F">
        <w:rPr>
          <w:rStyle w:val="apple-converted-space"/>
          <w:rFonts w:ascii="Times New Roman" w:hAnsi="Times New Roman" w:cs="Times New Roman"/>
          <w:sz w:val="28"/>
          <w:szCs w:val="28"/>
          <w:shd w:val="clear" w:color="auto" w:fill="FFFFFF"/>
        </w:rPr>
        <w:t>Много говориться о том, как применяется УДЕ на уроках математики, русског</w:t>
      </w:r>
      <w:r>
        <w:rPr>
          <w:rStyle w:val="apple-converted-space"/>
          <w:rFonts w:ascii="Times New Roman" w:hAnsi="Times New Roman" w:cs="Times New Roman"/>
          <w:sz w:val="28"/>
          <w:szCs w:val="28"/>
          <w:shd w:val="clear" w:color="auto" w:fill="FFFFFF"/>
        </w:rPr>
        <w:t>о языка. Сегодня я хочу немного</w:t>
      </w:r>
      <w:r w:rsidRPr="00751B1F">
        <w:rPr>
          <w:rStyle w:val="apple-converted-space"/>
          <w:rFonts w:ascii="Times New Roman" w:hAnsi="Times New Roman" w:cs="Times New Roman"/>
          <w:sz w:val="28"/>
          <w:szCs w:val="28"/>
          <w:shd w:val="clear" w:color="auto" w:fill="FFFFFF"/>
        </w:rPr>
        <w:t xml:space="preserve"> рассказать о </w:t>
      </w:r>
      <w:r w:rsidRPr="00751B1F">
        <w:rPr>
          <w:rFonts w:ascii="Times New Roman" w:hAnsi="Times New Roman" w:cs="Times New Roman"/>
          <w:sz w:val="28"/>
          <w:szCs w:val="28"/>
          <w:lang w:eastAsia="ru-RU"/>
        </w:rPr>
        <w:t>технологи</w:t>
      </w:r>
      <w:r>
        <w:rPr>
          <w:rFonts w:ascii="Times New Roman" w:hAnsi="Times New Roman" w:cs="Times New Roman"/>
          <w:sz w:val="28"/>
          <w:szCs w:val="28"/>
          <w:lang w:eastAsia="ru-RU"/>
        </w:rPr>
        <w:t xml:space="preserve">я УДЕ П.М.Эрдниева как факторе </w:t>
      </w:r>
      <w:r w:rsidRPr="00751B1F">
        <w:rPr>
          <w:rFonts w:ascii="Times New Roman" w:hAnsi="Times New Roman" w:cs="Times New Roman"/>
          <w:sz w:val="28"/>
          <w:szCs w:val="28"/>
          <w:lang w:eastAsia="ru-RU"/>
        </w:rPr>
        <w:t>форми</w:t>
      </w:r>
      <w:r>
        <w:rPr>
          <w:rFonts w:ascii="Times New Roman" w:hAnsi="Times New Roman" w:cs="Times New Roman"/>
          <w:sz w:val="28"/>
          <w:szCs w:val="28"/>
          <w:lang w:eastAsia="ru-RU"/>
        </w:rPr>
        <w:t>рования коммуникативных навыков</w:t>
      </w:r>
      <w:r w:rsidRPr="00751B1F">
        <w:rPr>
          <w:rFonts w:ascii="Times New Roman" w:hAnsi="Times New Roman" w:cs="Times New Roman"/>
          <w:sz w:val="28"/>
          <w:szCs w:val="28"/>
          <w:lang w:eastAsia="ru-RU"/>
        </w:rPr>
        <w:t xml:space="preserve"> обучающихся младшего школьного возраста  на уроках литературного чтения.</w:t>
      </w:r>
    </w:p>
    <w:p w:rsidR="004E5F18" w:rsidRPr="00751B1F" w:rsidRDefault="004E5F18" w:rsidP="00751B1F">
      <w:pPr>
        <w:pStyle w:val="NoSpacing"/>
        <w:spacing w:line="360" w:lineRule="auto"/>
        <w:ind w:firstLine="709"/>
        <w:jc w:val="both"/>
        <w:rPr>
          <w:rFonts w:ascii="Times New Roman" w:hAnsi="Times New Roman" w:cs="Times New Roman"/>
          <w:sz w:val="28"/>
          <w:szCs w:val="28"/>
        </w:rPr>
      </w:pPr>
      <w:r w:rsidRPr="00751B1F">
        <w:rPr>
          <w:rFonts w:ascii="Times New Roman" w:hAnsi="Times New Roman" w:cs="Times New Roman"/>
          <w:sz w:val="28"/>
          <w:szCs w:val="28"/>
        </w:rPr>
        <w:t>Яркая особенность человека - это умение говорить. Если человека лишить общения, то он не может</w:t>
      </w:r>
      <w:r>
        <w:rPr>
          <w:rFonts w:ascii="Times New Roman" w:hAnsi="Times New Roman" w:cs="Times New Roman"/>
          <w:sz w:val="28"/>
          <w:szCs w:val="28"/>
        </w:rPr>
        <w:t xml:space="preserve"> развиваться, а общество распаде</w:t>
      </w:r>
      <w:r w:rsidRPr="00751B1F">
        <w:rPr>
          <w:rFonts w:ascii="Times New Roman" w:hAnsi="Times New Roman" w:cs="Times New Roman"/>
          <w:sz w:val="28"/>
          <w:szCs w:val="28"/>
        </w:rPr>
        <w:t>тся. Поэтому,</w:t>
      </w:r>
      <w:r>
        <w:rPr>
          <w:rFonts w:ascii="Times New Roman" w:hAnsi="Times New Roman" w:cs="Times New Roman"/>
          <w:sz w:val="28"/>
          <w:szCs w:val="28"/>
        </w:rPr>
        <w:t xml:space="preserve"> </w:t>
      </w:r>
      <w:r w:rsidRPr="00751B1F">
        <w:rPr>
          <w:rFonts w:ascii="Times New Roman" w:hAnsi="Times New Roman" w:cs="Times New Roman"/>
          <w:sz w:val="28"/>
          <w:szCs w:val="28"/>
        </w:rPr>
        <w:t>развивать в детях коммуникативные качества личности - важная задача учителя.</w:t>
      </w:r>
    </w:p>
    <w:p w:rsidR="004E5F18" w:rsidRPr="00751B1F" w:rsidRDefault="004E5F18" w:rsidP="00751B1F">
      <w:pPr>
        <w:pStyle w:val="NoSpacing"/>
        <w:spacing w:line="360" w:lineRule="auto"/>
        <w:ind w:firstLine="709"/>
        <w:jc w:val="both"/>
        <w:rPr>
          <w:rFonts w:ascii="Times New Roman" w:hAnsi="Times New Roman" w:cs="Times New Roman"/>
          <w:sz w:val="28"/>
          <w:szCs w:val="28"/>
        </w:rPr>
      </w:pPr>
      <w:r w:rsidRPr="00751B1F">
        <w:rPr>
          <w:rFonts w:ascii="Times New Roman" w:hAnsi="Times New Roman" w:cs="Times New Roman"/>
          <w:sz w:val="28"/>
          <w:szCs w:val="28"/>
        </w:rPr>
        <w:t>Так что же такое коммуникация? В современном толковом словаре объясняется так: «общение, передача информации от человека к человеку - специфическая форма взаимодействия людей в процессах их познавательно - трудовой деятельности, осуществляющаяся главным образом при помощи языка (реже при помощи других знаковых систем)».</w:t>
      </w:r>
    </w:p>
    <w:p w:rsidR="004E5F18"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rPr>
        <w:t>В современном обществе происходят перемены, увеличился поток информации, а это значит,</w:t>
      </w:r>
      <w:r>
        <w:rPr>
          <w:rFonts w:ascii="Times New Roman" w:hAnsi="Times New Roman" w:cs="Times New Roman"/>
          <w:sz w:val="28"/>
          <w:szCs w:val="28"/>
        </w:rPr>
        <w:t xml:space="preserve"> что ученику необходимо усвоить большой объем знаний,</w:t>
      </w:r>
      <w:r w:rsidRPr="00751B1F">
        <w:rPr>
          <w:rFonts w:ascii="Times New Roman" w:hAnsi="Times New Roman" w:cs="Times New Roman"/>
          <w:sz w:val="28"/>
          <w:szCs w:val="28"/>
        </w:rPr>
        <w:t xml:space="preserve"> уметь самостоятельно усваивать знания и выстраивать свои отношения с другими людьми, работать в группе и коллективе, быть гражданином и патриотом своей Родины, т. е. стать конкуренто</w:t>
      </w:r>
      <w:r>
        <w:rPr>
          <w:rFonts w:ascii="Times New Roman" w:hAnsi="Times New Roman" w:cs="Times New Roman"/>
          <w:sz w:val="28"/>
          <w:szCs w:val="28"/>
        </w:rPr>
        <w:t xml:space="preserve">способным на рынке труда. Одна </w:t>
      </w:r>
      <w:r w:rsidRPr="00751B1F">
        <w:rPr>
          <w:rFonts w:ascii="Times New Roman" w:hAnsi="Times New Roman" w:cs="Times New Roman"/>
          <w:sz w:val="28"/>
          <w:szCs w:val="28"/>
        </w:rPr>
        <w:t>из задач учителя начальных класс</w:t>
      </w:r>
      <w:r>
        <w:rPr>
          <w:rFonts w:ascii="Times New Roman" w:hAnsi="Times New Roman" w:cs="Times New Roman"/>
          <w:sz w:val="28"/>
          <w:szCs w:val="28"/>
        </w:rPr>
        <w:t>ов – работать над формированием</w:t>
      </w:r>
      <w:r w:rsidRPr="00751B1F">
        <w:rPr>
          <w:rFonts w:ascii="Times New Roman" w:hAnsi="Times New Roman" w:cs="Times New Roman"/>
          <w:sz w:val="28"/>
          <w:szCs w:val="28"/>
        </w:rPr>
        <w:t xml:space="preserve"> коммуникативных УУД. Коммуникативные учебные действия</w:t>
      </w:r>
      <w:r>
        <w:rPr>
          <w:rFonts w:ascii="Times New Roman" w:hAnsi="Times New Roman" w:cs="Times New Roman"/>
          <w:sz w:val="28"/>
          <w:szCs w:val="28"/>
        </w:rPr>
        <w:t xml:space="preserve"> обеспечивают сотрудничество - </w:t>
      </w:r>
      <w:r w:rsidRPr="00751B1F">
        <w:rPr>
          <w:rFonts w:ascii="Times New Roman" w:hAnsi="Times New Roman" w:cs="Times New Roman"/>
          <w:sz w:val="28"/>
          <w:szCs w:val="28"/>
        </w:rPr>
        <w:t>умение слушать и понимать друг друга, в совместной деятельности уметь дого</w:t>
      </w:r>
      <w:r>
        <w:rPr>
          <w:rFonts w:ascii="Times New Roman" w:hAnsi="Times New Roman" w:cs="Times New Roman"/>
          <w:sz w:val="28"/>
          <w:szCs w:val="28"/>
        </w:rPr>
        <w:t xml:space="preserve">вариваться, распределять роли, </w:t>
      </w:r>
      <w:r w:rsidRPr="00751B1F">
        <w:rPr>
          <w:rFonts w:ascii="Times New Roman" w:hAnsi="Times New Roman" w:cs="Times New Roman"/>
          <w:sz w:val="28"/>
          <w:szCs w:val="28"/>
        </w:rPr>
        <w:t>вести дискуссию, а также контролировать друг друга. Поэтому, я начала работать над проблемой «Формирование и развитие коммуникативных у</w:t>
      </w:r>
      <w:r>
        <w:rPr>
          <w:rFonts w:ascii="Times New Roman" w:hAnsi="Times New Roman" w:cs="Times New Roman"/>
          <w:sz w:val="28"/>
          <w:szCs w:val="28"/>
        </w:rPr>
        <w:t xml:space="preserve">ниверсальных учебных действий </w:t>
      </w:r>
      <w:r w:rsidRPr="00751B1F">
        <w:rPr>
          <w:rFonts w:ascii="Times New Roman" w:hAnsi="Times New Roman" w:cs="Times New Roman"/>
          <w:sz w:val="28"/>
          <w:szCs w:val="28"/>
        </w:rPr>
        <w:t>у младших школьников», где</w:t>
      </w:r>
      <w:r w:rsidRPr="00751B1F">
        <w:rPr>
          <w:rFonts w:ascii="Times New Roman" w:hAnsi="Times New Roman" w:cs="Times New Roman"/>
          <w:b/>
          <w:bCs/>
          <w:sz w:val="28"/>
          <w:szCs w:val="28"/>
        </w:rPr>
        <w:t xml:space="preserve"> </w:t>
      </w:r>
      <w:r>
        <w:rPr>
          <w:rFonts w:ascii="Times New Roman" w:hAnsi="Times New Roman" w:cs="Times New Roman"/>
          <w:sz w:val="28"/>
          <w:szCs w:val="28"/>
          <w:lang w:eastAsia="ru-RU"/>
        </w:rPr>
        <w:t>теоретической базой</w:t>
      </w:r>
      <w:r w:rsidRPr="00751B1F">
        <w:rPr>
          <w:rFonts w:ascii="Times New Roman" w:hAnsi="Times New Roman" w:cs="Times New Roman"/>
          <w:sz w:val="28"/>
          <w:szCs w:val="28"/>
          <w:lang w:eastAsia="ru-RU"/>
        </w:rPr>
        <w:t xml:space="preserve"> являются идеи П.М. Эрдниева, в основе которых - использование коммуникативных образовательных технологий для повышения эффективности образовательных процессов. </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Идея личностно- ориентированного  подхода, целью которого является создание максимально благоприятных условий для развития учащихся, выявления и использования его индивидуальных способностей в учебной деятельности – основа педагогических взглядов учителя. Этой идеей обусловлены и принципы технологии УДЕ:</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опора на опыт учащихся, который используется в качестве одного из источников обучения;</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актуализация результатов обучения, предполагающая применение на практике приобретенных знаний, умений и навыков;</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индивидуализация и дифференциация обучения, учитывающие индивидуальные особенности, интересы и возможности класса в целом, групп учащихся и каждого ребенка в отдельности;</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системность обучения, предполагающая соблюдение взаимного соответствия целей, содержания форм, методов, средств обучения и оценивания результатов;</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организация совместной работы учителя и учащихся, предполагающая планирование, реализацию и оценивание результатов обучения, а также их творческих возможностей.</w:t>
      </w:r>
    </w:p>
    <w:p w:rsidR="004E5F18" w:rsidRPr="00C2268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xml:space="preserve">Среди факторов, формирующих личность, в психологии выделяют труд, общение и познание. Общение - связь между людьми, в ходе которой возникает психический контакт, проявляющий в обмене информацией, взаимовлиянии, взаимопереживании, взаимопонимании. Общение – необходимое условие существования индивида. Образование младшего школьника и его речевое развитие все более обоснованно сливаются в единый учебно-познавательный процесс. Одним из аспектов указанной взаимосвязи является внимательное отношение в школьном обучении к функциям языка как средству общения, познания окружающего мира, а также саморазвитие ученика как личности со своими интересами, потребностями их осуществить. Иными словами – </w:t>
      </w:r>
      <w:r w:rsidRPr="00C2268F">
        <w:rPr>
          <w:rFonts w:ascii="Times New Roman" w:hAnsi="Times New Roman" w:cs="Times New Roman"/>
          <w:sz w:val="28"/>
          <w:szCs w:val="28"/>
          <w:lang w:eastAsia="ru-RU"/>
        </w:rPr>
        <w:t>коммуникация, что означает связь, общение, взаимодействие.</w:t>
      </w:r>
    </w:p>
    <w:p w:rsidR="004E5F18" w:rsidRPr="00751B1F" w:rsidRDefault="004E5F18" w:rsidP="00751B1F">
      <w:pPr>
        <w:pStyle w:val="NoSpacing"/>
        <w:spacing w:line="360" w:lineRule="auto"/>
        <w:ind w:firstLine="709"/>
        <w:jc w:val="both"/>
        <w:rPr>
          <w:rFonts w:ascii="Times New Roman" w:hAnsi="Times New Roman" w:cs="Times New Roman"/>
          <w:sz w:val="28"/>
          <w:szCs w:val="28"/>
        </w:rPr>
      </w:pPr>
      <w:r w:rsidRPr="00C2268F">
        <w:rPr>
          <w:rFonts w:ascii="Times New Roman" w:hAnsi="Times New Roman" w:cs="Times New Roman"/>
          <w:sz w:val="28"/>
          <w:szCs w:val="28"/>
        </w:rPr>
        <w:t>Актуальность моей работы по данной теме</w:t>
      </w:r>
      <w:r w:rsidRPr="00751B1F">
        <w:rPr>
          <w:rFonts w:ascii="Times New Roman" w:hAnsi="Times New Roman" w:cs="Times New Roman"/>
          <w:b/>
          <w:bCs/>
          <w:sz w:val="28"/>
          <w:szCs w:val="28"/>
        </w:rPr>
        <w:t xml:space="preserve"> </w:t>
      </w:r>
      <w:r w:rsidRPr="00751B1F">
        <w:rPr>
          <w:rFonts w:ascii="Times New Roman" w:hAnsi="Times New Roman" w:cs="Times New Roman"/>
          <w:sz w:val="28"/>
          <w:szCs w:val="28"/>
        </w:rPr>
        <w:t>обусловлена самой учебной деятельностью, обновлением содержания обучения,</w:t>
      </w:r>
      <w:r>
        <w:rPr>
          <w:rFonts w:ascii="Times New Roman" w:hAnsi="Times New Roman" w:cs="Times New Roman"/>
          <w:sz w:val="28"/>
          <w:szCs w:val="28"/>
        </w:rPr>
        <w:t xml:space="preserve"> формированием у школьников прие</w:t>
      </w:r>
      <w:r w:rsidRPr="00751B1F">
        <w:rPr>
          <w:rFonts w:ascii="Times New Roman" w:hAnsi="Times New Roman" w:cs="Times New Roman"/>
          <w:sz w:val="28"/>
          <w:szCs w:val="28"/>
        </w:rPr>
        <w:t>мов самостоятельного приобретения знаний, развития активности.</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уроках </w:t>
      </w:r>
      <w:r w:rsidRPr="00751B1F">
        <w:rPr>
          <w:rFonts w:ascii="Times New Roman" w:hAnsi="Times New Roman" w:cs="Times New Roman"/>
          <w:sz w:val="28"/>
          <w:szCs w:val="28"/>
          <w:lang w:eastAsia="ru-RU"/>
        </w:rPr>
        <w:t>литературного чтения провожу специально</w:t>
      </w:r>
      <w:r>
        <w:rPr>
          <w:rFonts w:ascii="Times New Roman" w:hAnsi="Times New Roman" w:cs="Times New Roman"/>
          <w:sz w:val="28"/>
          <w:szCs w:val="28"/>
          <w:lang w:eastAsia="ru-RU"/>
        </w:rPr>
        <w:t xml:space="preserve"> организованные упражнения, что</w:t>
      </w:r>
      <w:r w:rsidRPr="00751B1F">
        <w:rPr>
          <w:rFonts w:ascii="Times New Roman" w:hAnsi="Times New Roman" w:cs="Times New Roman"/>
          <w:sz w:val="28"/>
          <w:szCs w:val="28"/>
          <w:lang w:eastAsia="ru-RU"/>
        </w:rPr>
        <w:t xml:space="preserve"> способствует получению устойчивых положительных результатов. Ситуация современного школьного обучения требует от ученика активного решения новых сложных коммуникативных задач: организации делового общения учеников друг с другом и с учителем по поводу изучаемого материала. Поэт</w:t>
      </w:r>
      <w:r>
        <w:rPr>
          <w:rFonts w:ascii="Times New Roman" w:hAnsi="Times New Roman" w:cs="Times New Roman"/>
          <w:sz w:val="28"/>
          <w:szCs w:val="28"/>
          <w:lang w:eastAsia="ru-RU"/>
        </w:rPr>
        <w:t>ому очень важно развивать у ребе</w:t>
      </w:r>
      <w:r w:rsidRPr="00751B1F">
        <w:rPr>
          <w:rFonts w:ascii="Times New Roman" w:hAnsi="Times New Roman" w:cs="Times New Roman"/>
          <w:sz w:val="28"/>
          <w:szCs w:val="28"/>
          <w:lang w:eastAsia="ru-RU"/>
        </w:rPr>
        <w:t>нка высокие формы общения со взрослыми и сверстниками, что составляет предпосылку формирования нового типа взаимоотношения между учителем и учеником, между одноклассниками. Диалог, живое общение, тренинги, работа с текстом, языковая коммуникация являются тем фундаментом, на котором будут расти и развиваться школьники. Основная характеристика коммуникативного подхода в обучении – «учиться общению общаясь».</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xml:space="preserve">Для создания эмоционально – </w:t>
      </w:r>
      <w:r>
        <w:rPr>
          <w:rFonts w:ascii="Times New Roman" w:hAnsi="Times New Roman" w:cs="Times New Roman"/>
          <w:sz w:val="28"/>
          <w:szCs w:val="28"/>
          <w:lang w:eastAsia="ru-RU"/>
        </w:rPr>
        <w:t>благоприятной ситуации на уроке</w:t>
      </w:r>
      <w:r w:rsidRPr="00751B1F">
        <w:rPr>
          <w:rFonts w:ascii="Times New Roman" w:hAnsi="Times New Roman" w:cs="Times New Roman"/>
          <w:sz w:val="28"/>
          <w:szCs w:val="28"/>
          <w:lang w:eastAsia="ru-RU"/>
        </w:rPr>
        <w:t xml:space="preserve"> ис</w:t>
      </w:r>
      <w:r>
        <w:rPr>
          <w:rFonts w:ascii="Times New Roman" w:hAnsi="Times New Roman" w:cs="Times New Roman"/>
          <w:sz w:val="28"/>
          <w:szCs w:val="28"/>
          <w:lang w:eastAsia="ru-RU"/>
        </w:rPr>
        <w:t>пользую игровые прие</w:t>
      </w:r>
      <w:r w:rsidRPr="00751B1F">
        <w:rPr>
          <w:rFonts w:ascii="Times New Roman" w:hAnsi="Times New Roman" w:cs="Times New Roman"/>
          <w:sz w:val="28"/>
          <w:szCs w:val="28"/>
          <w:lang w:eastAsia="ru-RU"/>
        </w:rPr>
        <w:t>мы, задания, направленные на развитие литературных способностей и творческого воображения:</w:t>
      </w:r>
    </w:p>
    <w:p w:rsidR="004E5F18" w:rsidRPr="00751B1F" w:rsidRDefault="004E5F18" w:rsidP="00751B1F">
      <w:pPr>
        <w:pStyle w:val="NoSpacing"/>
        <w:spacing w:line="360" w:lineRule="auto"/>
        <w:ind w:firstLine="709"/>
        <w:jc w:val="both"/>
        <w:rPr>
          <w:rFonts w:ascii="Times New Roman" w:hAnsi="Times New Roman" w:cs="Times New Roman"/>
          <w:b/>
          <w:bCs/>
          <w:sz w:val="28"/>
          <w:szCs w:val="28"/>
          <w:lang w:eastAsia="ru-RU"/>
        </w:rPr>
      </w:pPr>
      <w:r w:rsidRPr="00751B1F">
        <w:rPr>
          <w:rFonts w:ascii="Times New Roman" w:hAnsi="Times New Roman" w:cs="Times New Roman"/>
          <w:b/>
          <w:bCs/>
          <w:sz w:val="28"/>
          <w:szCs w:val="28"/>
          <w:lang w:eastAsia="ru-RU"/>
        </w:rPr>
        <w:t>1. «Рассказ от первого лица»</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рассказать от лица цапли о том, как она угощала журавля</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повествование от имени предмета: «История из жизни горошинки»</w:t>
      </w:r>
    </w:p>
    <w:p w:rsidR="004E5F18" w:rsidRPr="00751B1F" w:rsidRDefault="004E5F18" w:rsidP="00751B1F">
      <w:pPr>
        <w:pStyle w:val="NoSpacing"/>
        <w:spacing w:line="360" w:lineRule="auto"/>
        <w:ind w:firstLine="709"/>
        <w:jc w:val="both"/>
        <w:rPr>
          <w:rFonts w:ascii="Times New Roman" w:hAnsi="Times New Roman" w:cs="Times New Roman"/>
          <w:b/>
          <w:bCs/>
          <w:sz w:val="28"/>
          <w:szCs w:val="28"/>
          <w:lang w:eastAsia="ru-RU"/>
        </w:rPr>
      </w:pPr>
      <w:r w:rsidRPr="00751B1F">
        <w:rPr>
          <w:rFonts w:ascii="Times New Roman" w:hAnsi="Times New Roman" w:cs="Times New Roman"/>
          <w:b/>
          <w:bCs/>
          <w:sz w:val="28"/>
          <w:szCs w:val="28"/>
          <w:lang w:eastAsia="ru-RU"/>
        </w:rPr>
        <w:t>2. «Комплимент»</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сказать комплимент сказочному, литературному герою (похвали</w:t>
      </w:r>
      <w:r>
        <w:rPr>
          <w:rFonts w:ascii="Times New Roman" w:hAnsi="Times New Roman" w:cs="Times New Roman"/>
          <w:sz w:val="28"/>
          <w:szCs w:val="28"/>
          <w:lang w:eastAsia="ru-RU"/>
        </w:rPr>
        <w:t xml:space="preserve"> героя</w:t>
      </w:r>
      <w:r w:rsidRPr="00751B1F">
        <w:rPr>
          <w:rFonts w:ascii="Times New Roman" w:hAnsi="Times New Roman" w:cs="Times New Roman"/>
          <w:sz w:val="28"/>
          <w:szCs w:val="28"/>
          <w:lang w:eastAsia="ru-RU"/>
        </w:rPr>
        <w:t>)</w:t>
      </w:r>
    </w:p>
    <w:p w:rsidR="004E5F18" w:rsidRPr="00751B1F" w:rsidRDefault="004E5F18" w:rsidP="00751B1F">
      <w:pPr>
        <w:pStyle w:val="NoSpacing"/>
        <w:spacing w:line="360" w:lineRule="auto"/>
        <w:ind w:firstLine="709"/>
        <w:jc w:val="both"/>
        <w:rPr>
          <w:rFonts w:ascii="Times New Roman" w:hAnsi="Times New Roman" w:cs="Times New Roman"/>
          <w:b/>
          <w:bCs/>
          <w:sz w:val="28"/>
          <w:szCs w:val="28"/>
          <w:lang w:eastAsia="ru-RU"/>
        </w:rPr>
      </w:pPr>
      <w:r w:rsidRPr="00751B1F">
        <w:rPr>
          <w:rFonts w:ascii="Times New Roman" w:hAnsi="Times New Roman" w:cs="Times New Roman"/>
          <w:b/>
          <w:bCs/>
          <w:sz w:val="28"/>
          <w:szCs w:val="28"/>
          <w:lang w:eastAsia="ru-RU"/>
        </w:rPr>
        <w:t>3. «Сказка в заданном ключе»</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xml:space="preserve">- введение в название сказки нового объекта, например «Колобок и воздушный шарик» </w:t>
      </w:r>
      <w:r>
        <w:rPr>
          <w:rFonts w:ascii="Times New Roman" w:hAnsi="Times New Roman" w:cs="Times New Roman"/>
          <w:sz w:val="28"/>
          <w:szCs w:val="28"/>
          <w:lang w:eastAsia="ru-RU"/>
        </w:rPr>
        <w:t>(сочини</w:t>
      </w:r>
      <w:r w:rsidRPr="00751B1F">
        <w:rPr>
          <w:rFonts w:ascii="Times New Roman" w:hAnsi="Times New Roman" w:cs="Times New Roman"/>
          <w:sz w:val="28"/>
          <w:szCs w:val="28"/>
          <w:lang w:eastAsia="ru-RU"/>
        </w:rPr>
        <w:t xml:space="preserve"> новую сказку</w:t>
      </w:r>
      <w:r>
        <w:rPr>
          <w:rFonts w:ascii="Times New Roman" w:hAnsi="Times New Roman" w:cs="Times New Roman"/>
          <w:sz w:val="28"/>
          <w:szCs w:val="28"/>
          <w:lang w:eastAsia="ru-RU"/>
        </w:rPr>
        <w:t>)</w:t>
      </w:r>
    </w:p>
    <w:p w:rsidR="004E5F18" w:rsidRPr="00751B1F" w:rsidRDefault="004E5F18" w:rsidP="00751B1F">
      <w:pPr>
        <w:pStyle w:val="NoSpacing"/>
        <w:spacing w:line="360" w:lineRule="auto"/>
        <w:ind w:firstLine="709"/>
        <w:jc w:val="both"/>
        <w:rPr>
          <w:rFonts w:ascii="Times New Roman" w:hAnsi="Times New Roman" w:cs="Times New Roman"/>
          <w:b/>
          <w:bCs/>
          <w:sz w:val="28"/>
          <w:szCs w:val="28"/>
          <w:lang w:eastAsia="ru-RU"/>
        </w:rPr>
      </w:pPr>
      <w:r w:rsidRPr="00751B1F">
        <w:rPr>
          <w:rFonts w:ascii="Times New Roman" w:hAnsi="Times New Roman" w:cs="Times New Roman"/>
          <w:b/>
          <w:bCs/>
          <w:sz w:val="28"/>
          <w:szCs w:val="28"/>
          <w:lang w:eastAsia="ru-RU"/>
        </w:rPr>
        <w:t>4. «Изменение сказочной развязки»</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придумать другое окончание сказки, рассказа</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На уроках литературного чтения много времени отвожу формированию таких коммуникативных умений как:</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51B1F">
        <w:rPr>
          <w:rFonts w:ascii="Times New Roman" w:hAnsi="Times New Roman" w:cs="Times New Roman"/>
          <w:sz w:val="28"/>
          <w:szCs w:val="28"/>
          <w:lang w:eastAsia="ru-RU"/>
        </w:rPr>
        <w:t>умение раскрывать тему, основную мысль;</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умение </w:t>
      </w:r>
      <w:r w:rsidRPr="00751B1F">
        <w:rPr>
          <w:rFonts w:ascii="Times New Roman" w:hAnsi="Times New Roman" w:cs="Times New Roman"/>
          <w:sz w:val="28"/>
          <w:szCs w:val="28"/>
          <w:lang w:eastAsia="ru-RU"/>
        </w:rPr>
        <w:t>находить материал к высказыванию;</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умение </w:t>
      </w:r>
      <w:r w:rsidRPr="00751B1F">
        <w:rPr>
          <w:rFonts w:ascii="Times New Roman" w:hAnsi="Times New Roman" w:cs="Times New Roman"/>
          <w:sz w:val="28"/>
          <w:szCs w:val="28"/>
          <w:lang w:eastAsia="ru-RU"/>
        </w:rPr>
        <w:t>систематизировать материал к высказыванию;</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умение </w:t>
      </w:r>
      <w:r w:rsidRPr="00751B1F">
        <w:rPr>
          <w:rFonts w:ascii="Times New Roman" w:hAnsi="Times New Roman" w:cs="Times New Roman"/>
          <w:sz w:val="28"/>
          <w:szCs w:val="28"/>
          <w:lang w:eastAsia="ru-RU"/>
        </w:rPr>
        <w:t>строить высказывание в определённой композиционной форме правильно, точно, ясно и по возможности ярко;</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умение </w:t>
      </w:r>
      <w:r w:rsidRPr="00751B1F">
        <w:rPr>
          <w:rFonts w:ascii="Times New Roman" w:hAnsi="Times New Roman" w:cs="Times New Roman"/>
          <w:sz w:val="28"/>
          <w:szCs w:val="28"/>
          <w:lang w:eastAsia="ru-RU"/>
        </w:rPr>
        <w:t>определять авторскую позицию;</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умение </w:t>
      </w:r>
      <w:r w:rsidRPr="00751B1F">
        <w:rPr>
          <w:rFonts w:ascii="Times New Roman" w:hAnsi="Times New Roman" w:cs="Times New Roman"/>
          <w:sz w:val="28"/>
          <w:szCs w:val="28"/>
          <w:lang w:eastAsia="ru-RU"/>
        </w:rPr>
        <w:t>высказывать собственное мнение.</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Учащиеся, работая с текстом</w:t>
      </w:r>
      <w:r>
        <w:rPr>
          <w:rFonts w:ascii="Times New Roman" w:hAnsi="Times New Roman" w:cs="Times New Roman"/>
          <w:sz w:val="28"/>
          <w:szCs w:val="28"/>
          <w:lang w:eastAsia="ru-RU"/>
        </w:rPr>
        <w:t>,</w:t>
      </w:r>
      <w:r w:rsidRPr="00751B1F">
        <w:rPr>
          <w:rFonts w:ascii="Times New Roman" w:hAnsi="Times New Roman" w:cs="Times New Roman"/>
          <w:sz w:val="28"/>
          <w:szCs w:val="28"/>
          <w:lang w:eastAsia="ru-RU"/>
        </w:rPr>
        <w:t xml:space="preserve"> учатся пользоваться чтением как средством получения информации и обогащения своего читательского опыта.</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Большое внимание уделяю диалогу, это способствует умственному поиску ученика, заставляет его быть вним</w:t>
      </w:r>
      <w:r>
        <w:rPr>
          <w:rFonts w:ascii="Times New Roman" w:hAnsi="Times New Roman" w:cs="Times New Roman"/>
          <w:sz w:val="28"/>
          <w:szCs w:val="28"/>
          <w:lang w:eastAsia="ru-RU"/>
        </w:rPr>
        <w:t>ательным, собранным, быстро и че</w:t>
      </w:r>
      <w:r w:rsidRPr="00751B1F">
        <w:rPr>
          <w:rFonts w:ascii="Times New Roman" w:hAnsi="Times New Roman" w:cs="Times New Roman"/>
          <w:sz w:val="28"/>
          <w:szCs w:val="28"/>
          <w:lang w:eastAsia="ru-RU"/>
        </w:rPr>
        <w:t>тко отве</w:t>
      </w:r>
      <w:r>
        <w:rPr>
          <w:rFonts w:ascii="Times New Roman" w:hAnsi="Times New Roman" w:cs="Times New Roman"/>
          <w:sz w:val="28"/>
          <w:szCs w:val="28"/>
          <w:lang w:eastAsia="ru-RU"/>
        </w:rPr>
        <w:t>чать на вопросы. Эта работа ведется по следующим направлениям:</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работа над развитием речевого аппарата;</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уточнение и обогащение словарного запаса;</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формирование грамматического навыка;</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работа над связной речью;</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формирование умений воспринимать высказывания.</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Работа в парах и группах помогает организа</w:t>
      </w:r>
      <w:r>
        <w:rPr>
          <w:rFonts w:ascii="Times New Roman" w:hAnsi="Times New Roman" w:cs="Times New Roman"/>
          <w:sz w:val="28"/>
          <w:szCs w:val="28"/>
          <w:lang w:eastAsia="ru-RU"/>
        </w:rPr>
        <w:t>ции общения, так как каждый ребе</w:t>
      </w:r>
      <w:r w:rsidRPr="00751B1F">
        <w:rPr>
          <w:rFonts w:ascii="Times New Roman" w:hAnsi="Times New Roman" w:cs="Times New Roman"/>
          <w:sz w:val="28"/>
          <w:szCs w:val="28"/>
          <w:lang w:eastAsia="ru-RU"/>
        </w:rPr>
        <w:t>нок имеет возможность говорить с заинтересованным собеседником. Одно из главных организаций диалога – это создание атмосферы доверия и доброжелательности, свободы и взаимопонимания, сотворчества равных и разных. Участие детей в играх и упражнениях обеспечивает возникновение между детьми доброжелательных отношений, а групповая поддержка вызывает чувство защищённости, и даже самые робкие и тревожные дети преодолевают страх. Выстраивая отношения, можно выделить некоторые правила ведения диалога:</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любое мнение;</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ты имеешь право любую реакцию, кроме невнимания;</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повернись так, чтобы видеть лицо говорящего;</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хочешь говорить – подними руку;</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дай во</w:t>
      </w:r>
      <w:r>
        <w:rPr>
          <w:rFonts w:ascii="Times New Roman" w:hAnsi="Times New Roman" w:cs="Times New Roman"/>
          <w:sz w:val="28"/>
          <w:szCs w:val="28"/>
          <w:lang w:eastAsia="ru-RU"/>
        </w:rPr>
        <w:t>зможность другому высказать свое</w:t>
      </w:r>
      <w:r w:rsidRPr="00751B1F">
        <w:rPr>
          <w:rFonts w:ascii="Times New Roman" w:hAnsi="Times New Roman" w:cs="Times New Roman"/>
          <w:sz w:val="28"/>
          <w:szCs w:val="28"/>
          <w:lang w:eastAsia="ru-RU"/>
        </w:rPr>
        <w:t xml:space="preserve"> мнение, а себе – понять его;</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обращение начинается с имени;</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критика должна быть тактичной;</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отсутствие результата – тоже результат;</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голос – твой дар, умей им пользоваться.</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На уроках литературного чтения особое место зани</w:t>
      </w:r>
      <w:r>
        <w:rPr>
          <w:rFonts w:ascii="Times New Roman" w:hAnsi="Times New Roman" w:cs="Times New Roman"/>
          <w:sz w:val="28"/>
          <w:szCs w:val="28"/>
          <w:lang w:eastAsia="ru-RU"/>
        </w:rPr>
        <w:t>мает работа с текстом, учащиеся</w:t>
      </w:r>
      <w:r w:rsidRPr="00751B1F">
        <w:rPr>
          <w:rFonts w:ascii="Times New Roman" w:hAnsi="Times New Roman" w:cs="Times New Roman"/>
          <w:sz w:val="28"/>
          <w:szCs w:val="28"/>
          <w:lang w:eastAsia="ru-RU"/>
        </w:rPr>
        <w:t xml:space="preserve"> учатся пользоваться чтением, как средством получения информации и обогащения своего читательского опыта. Работу над заголовком текста провожу индивидуально, в парах, что развивает коммуникативные навыки общения:</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соотносить содержание текста с заглавием, вдумываясь в заглавие, выделить основную мысль всего текста и отдельных частей;</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ориентир</w:t>
      </w:r>
      <w:r>
        <w:rPr>
          <w:rFonts w:ascii="Times New Roman" w:hAnsi="Times New Roman" w:cs="Times New Roman"/>
          <w:sz w:val="28"/>
          <w:szCs w:val="28"/>
          <w:lang w:eastAsia="ru-RU"/>
        </w:rPr>
        <w:t>оваться в теме, в ее</w:t>
      </w:r>
      <w:r w:rsidRPr="00751B1F">
        <w:rPr>
          <w:rFonts w:ascii="Times New Roman" w:hAnsi="Times New Roman" w:cs="Times New Roman"/>
          <w:sz w:val="28"/>
          <w:szCs w:val="28"/>
          <w:lang w:eastAsia="ru-RU"/>
        </w:rPr>
        <w:t xml:space="preserve"> границах и в содержании, осознавать то глав</w:t>
      </w:r>
      <w:r>
        <w:rPr>
          <w:rFonts w:ascii="Times New Roman" w:hAnsi="Times New Roman" w:cs="Times New Roman"/>
          <w:sz w:val="28"/>
          <w:szCs w:val="28"/>
          <w:lang w:eastAsia="ru-RU"/>
        </w:rPr>
        <w:t>ное, что следует раскрыть в свое</w:t>
      </w:r>
      <w:r w:rsidRPr="00751B1F">
        <w:rPr>
          <w:rFonts w:ascii="Times New Roman" w:hAnsi="Times New Roman" w:cs="Times New Roman"/>
          <w:sz w:val="28"/>
          <w:szCs w:val="28"/>
          <w:lang w:eastAsia="ru-RU"/>
        </w:rPr>
        <w:t>м выступлении;</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подбирать новое заглавие и обосновать свой выбор;</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w:t>
      </w:r>
      <w:r w:rsidRPr="00751B1F">
        <w:rPr>
          <w:rFonts w:ascii="Times New Roman" w:hAnsi="Times New Roman" w:cs="Times New Roman"/>
          <w:sz w:val="28"/>
          <w:szCs w:val="28"/>
          <w:lang w:eastAsia="ru-RU"/>
        </w:rPr>
        <w:t>заглавить неозаглавленный текст.</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Особая трудность в обучении связной речи – научить тому, как строить свою речь, какими средствами донести до слушателя свой замысел, так как он относиться ко всему рассказу в целом. Поэтому планированию композиции рассказа уделяю на уроке особое внимание (определить основной тезис рассказа; выделить вступительную часть;</w:t>
      </w:r>
      <w:r>
        <w:rPr>
          <w:rFonts w:ascii="Times New Roman" w:hAnsi="Times New Roman" w:cs="Times New Roman"/>
          <w:sz w:val="28"/>
          <w:szCs w:val="28"/>
          <w:lang w:eastAsia="ru-RU"/>
        </w:rPr>
        <w:t xml:space="preserve"> </w:t>
      </w:r>
      <w:r w:rsidRPr="00751B1F">
        <w:rPr>
          <w:rFonts w:ascii="Times New Roman" w:hAnsi="Times New Roman" w:cs="Times New Roman"/>
          <w:sz w:val="28"/>
          <w:szCs w:val="28"/>
          <w:lang w:eastAsia="ru-RU"/>
        </w:rPr>
        <w:t>обдумать вывод).</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При делении текста на законченные смысловые связи и озаглавли</w:t>
      </w:r>
      <w:r>
        <w:rPr>
          <w:rFonts w:ascii="Times New Roman" w:hAnsi="Times New Roman" w:cs="Times New Roman"/>
          <w:sz w:val="28"/>
          <w:szCs w:val="28"/>
          <w:lang w:eastAsia="ru-RU"/>
        </w:rPr>
        <w:t>вание их, использую простой прие</w:t>
      </w:r>
      <w:r w:rsidRPr="00751B1F">
        <w:rPr>
          <w:rFonts w:ascii="Times New Roman" w:hAnsi="Times New Roman" w:cs="Times New Roman"/>
          <w:sz w:val="28"/>
          <w:szCs w:val="28"/>
          <w:lang w:eastAsia="ru-RU"/>
        </w:rPr>
        <w:t>м – ассоциация «человечек».</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В каждом тексте есть вступление, основная часть, заключение. Представьте себе, что текст – это человечек, у которого есть голова, в тексте – это вступление, туловище – основная часть, ноги – заключение в тексте.</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Каждая часть по смыслу отличается от другой. Учащиеся легко делят текст на смысловые части и озаглавливают их.</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План текста может быть:</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вопросный (</w:t>
      </w:r>
      <w:r w:rsidRPr="00751B1F">
        <w:rPr>
          <w:rFonts w:ascii="Times New Roman" w:hAnsi="Times New Roman" w:cs="Times New Roman"/>
          <w:sz w:val="28"/>
          <w:szCs w:val="28"/>
          <w:lang w:eastAsia="ru-RU"/>
        </w:rPr>
        <w:t>Ка</w:t>
      </w:r>
      <w:r>
        <w:rPr>
          <w:rFonts w:ascii="Times New Roman" w:hAnsi="Times New Roman" w:cs="Times New Roman"/>
          <w:sz w:val="28"/>
          <w:szCs w:val="28"/>
          <w:lang w:eastAsia="ru-RU"/>
        </w:rPr>
        <w:t>к? Сколько? Почему?</w:t>
      </w:r>
      <w:r w:rsidRPr="00751B1F">
        <w:rPr>
          <w:rFonts w:ascii="Times New Roman" w:hAnsi="Times New Roman" w:cs="Times New Roman"/>
          <w:sz w:val="28"/>
          <w:szCs w:val="28"/>
          <w:lang w:eastAsia="ru-RU"/>
        </w:rPr>
        <w:t>);</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тезисный (</w:t>
      </w:r>
      <w:r w:rsidRPr="00751B1F">
        <w:rPr>
          <w:rFonts w:ascii="Times New Roman" w:hAnsi="Times New Roman" w:cs="Times New Roman"/>
          <w:sz w:val="28"/>
          <w:szCs w:val="28"/>
          <w:lang w:eastAsia="ru-RU"/>
        </w:rPr>
        <w:t>кратко</w:t>
      </w:r>
      <w:r>
        <w:rPr>
          <w:rFonts w:ascii="Times New Roman" w:hAnsi="Times New Roman" w:cs="Times New Roman"/>
          <w:sz w:val="28"/>
          <w:szCs w:val="28"/>
          <w:lang w:eastAsia="ru-RU"/>
        </w:rPr>
        <w:t xml:space="preserve"> сформулированная идея рассказа</w:t>
      </w:r>
      <w:r w:rsidRPr="00751B1F">
        <w:rPr>
          <w:rFonts w:ascii="Times New Roman" w:hAnsi="Times New Roman" w:cs="Times New Roman"/>
          <w:sz w:val="28"/>
          <w:szCs w:val="28"/>
          <w:lang w:eastAsia="ru-RU"/>
        </w:rPr>
        <w:t>);</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назывной (</w:t>
      </w:r>
      <w:r w:rsidRPr="00751B1F">
        <w:rPr>
          <w:rFonts w:ascii="Times New Roman" w:hAnsi="Times New Roman" w:cs="Times New Roman"/>
          <w:sz w:val="28"/>
          <w:szCs w:val="28"/>
          <w:lang w:eastAsia="ru-RU"/>
        </w:rPr>
        <w:t xml:space="preserve">план записывается </w:t>
      </w:r>
      <w:r>
        <w:rPr>
          <w:rFonts w:ascii="Times New Roman" w:hAnsi="Times New Roman" w:cs="Times New Roman"/>
          <w:sz w:val="28"/>
          <w:szCs w:val="28"/>
          <w:lang w:eastAsia="ru-RU"/>
        </w:rPr>
        <w:t>в виде тезисов, но без глаголов</w:t>
      </w:r>
      <w:r w:rsidRPr="00751B1F">
        <w:rPr>
          <w:rFonts w:ascii="Times New Roman" w:hAnsi="Times New Roman" w:cs="Times New Roman"/>
          <w:sz w:val="28"/>
          <w:szCs w:val="28"/>
          <w:lang w:eastAsia="ru-RU"/>
        </w:rPr>
        <w:t>);</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DF6075">
        <w:rPr>
          <w:rFonts w:ascii="Times New Roman" w:hAnsi="Times New Roman" w:cs="Times New Roman"/>
          <w:sz w:val="28"/>
          <w:szCs w:val="28"/>
          <w:lang w:eastAsia="ru-RU"/>
        </w:rPr>
        <w:t>опорная схема</w:t>
      </w:r>
      <w:r>
        <w:rPr>
          <w:rFonts w:ascii="Times New Roman" w:hAnsi="Times New Roman" w:cs="Times New Roman"/>
          <w:sz w:val="28"/>
          <w:szCs w:val="28"/>
          <w:lang w:eastAsia="ru-RU"/>
        </w:rPr>
        <w:t xml:space="preserve"> (состоит из опор, т.</w:t>
      </w:r>
      <w:r w:rsidRPr="00751B1F">
        <w:rPr>
          <w:rFonts w:ascii="Times New Roman" w:hAnsi="Times New Roman" w:cs="Times New Roman"/>
          <w:sz w:val="28"/>
          <w:szCs w:val="28"/>
          <w:lang w:eastAsia="ru-RU"/>
        </w:rPr>
        <w:t>е. слов, словосочетаний, предложений несущи</w:t>
      </w:r>
      <w:r>
        <w:rPr>
          <w:rFonts w:ascii="Times New Roman" w:hAnsi="Times New Roman" w:cs="Times New Roman"/>
          <w:sz w:val="28"/>
          <w:szCs w:val="28"/>
          <w:lang w:eastAsia="ru-RU"/>
        </w:rPr>
        <w:t>х наибольшую смысловую нагрузку</w:t>
      </w:r>
      <w:r w:rsidRPr="00751B1F">
        <w:rPr>
          <w:rFonts w:ascii="Times New Roman" w:hAnsi="Times New Roman" w:cs="Times New Roman"/>
          <w:sz w:val="28"/>
          <w:szCs w:val="28"/>
          <w:lang w:eastAsia="ru-RU"/>
        </w:rPr>
        <w:t>);</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51B1F">
        <w:rPr>
          <w:rFonts w:ascii="Times New Roman" w:hAnsi="Times New Roman" w:cs="Times New Roman"/>
          <w:sz w:val="28"/>
          <w:szCs w:val="28"/>
          <w:lang w:eastAsia="ru-RU"/>
        </w:rPr>
        <w:t>ком</w:t>
      </w:r>
      <w:r>
        <w:rPr>
          <w:rFonts w:ascii="Times New Roman" w:hAnsi="Times New Roman" w:cs="Times New Roman"/>
          <w:sz w:val="28"/>
          <w:szCs w:val="28"/>
          <w:lang w:eastAsia="ru-RU"/>
        </w:rPr>
        <w:t>бинированный (</w:t>
      </w:r>
      <w:r w:rsidRPr="00751B1F">
        <w:rPr>
          <w:rFonts w:ascii="Times New Roman" w:hAnsi="Times New Roman" w:cs="Times New Roman"/>
          <w:sz w:val="28"/>
          <w:szCs w:val="28"/>
          <w:lang w:eastAsia="ru-RU"/>
        </w:rPr>
        <w:t>соч</w:t>
      </w:r>
      <w:r>
        <w:rPr>
          <w:rFonts w:ascii="Times New Roman" w:hAnsi="Times New Roman" w:cs="Times New Roman"/>
          <w:sz w:val="28"/>
          <w:szCs w:val="28"/>
          <w:lang w:eastAsia="ru-RU"/>
        </w:rPr>
        <w:t>етает в себе разные виды планов</w:t>
      </w:r>
      <w:r w:rsidRPr="00751B1F">
        <w:rPr>
          <w:rFonts w:ascii="Times New Roman" w:hAnsi="Times New Roman" w:cs="Times New Roman"/>
          <w:sz w:val="28"/>
          <w:szCs w:val="28"/>
          <w:lang w:eastAsia="ru-RU"/>
        </w:rPr>
        <w:t>).</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Использую в своей деятельност</w:t>
      </w:r>
      <w:r>
        <w:rPr>
          <w:rFonts w:ascii="Times New Roman" w:hAnsi="Times New Roman" w:cs="Times New Roman"/>
          <w:sz w:val="28"/>
          <w:szCs w:val="28"/>
          <w:lang w:eastAsia="ru-RU"/>
        </w:rPr>
        <w:t>и и другие виды работ с текстом:</w:t>
      </w:r>
    </w:p>
    <w:p w:rsidR="004E5F18" w:rsidRPr="00DF6075" w:rsidRDefault="004E5F18" w:rsidP="00751B1F">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 восстановить деформированный текст, части текста;</w:t>
      </w:r>
    </w:p>
    <w:p w:rsidR="004E5F18" w:rsidRPr="00DF6075" w:rsidRDefault="004E5F18" w:rsidP="00751B1F">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 </w:t>
      </w:r>
      <w:r w:rsidRPr="00DF6075">
        <w:rPr>
          <w:rFonts w:ascii="Times New Roman" w:hAnsi="Times New Roman" w:cs="Times New Roman"/>
          <w:sz w:val="28"/>
          <w:szCs w:val="28"/>
          <w:lang w:eastAsia="ru-RU"/>
        </w:rPr>
        <w:t>распределить заголовки согласно содержанию текста;</w:t>
      </w:r>
    </w:p>
    <w:p w:rsidR="004E5F18" w:rsidRPr="00751B1F" w:rsidRDefault="004E5F18" w:rsidP="00751B1F">
      <w:pPr>
        <w:pStyle w:val="NoSpacing"/>
        <w:spacing w:line="360" w:lineRule="auto"/>
        <w:ind w:firstLine="709"/>
        <w:jc w:val="both"/>
        <w:rPr>
          <w:rFonts w:ascii="Times New Roman" w:hAnsi="Times New Roman" w:cs="Times New Roman"/>
          <w:sz w:val="28"/>
          <w:szCs w:val="28"/>
          <w:lang w:eastAsia="ru-RU"/>
        </w:rPr>
      </w:pPr>
      <w:r w:rsidRPr="00751B1F">
        <w:rPr>
          <w:rFonts w:ascii="Times New Roman" w:hAnsi="Times New Roman" w:cs="Times New Roman"/>
          <w:sz w:val="28"/>
          <w:szCs w:val="28"/>
          <w:lang w:eastAsia="ru-RU"/>
        </w:rPr>
        <w:t>ответить на вопросы, охватывающие не всё содержание текста.</w:t>
      </w:r>
    </w:p>
    <w:p w:rsidR="004E5F18" w:rsidRPr="00751B1F" w:rsidRDefault="004E5F18" w:rsidP="00DF6075">
      <w:pPr>
        <w:spacing w:after="0" w:line="360" w:lineRule="auto"/>
        <w:jc w:val="both"/>
        <w:rPr>
          <w:rFonts w:ascii="Times New Roman" w:hAnsi="Times New Roman" w:cs="Times New Roman"/>
          <w:sz w:val="28"/>
          <w:szCs w:val="28"/>
        </w:rPr>
      </w:pPr>
    </w:p>
    <w:p w:rsidR="004E5F18" w:rsidRDefault="004E5F18" w:rsidP="00DF6075">
      <w:pPr>
        <w:spacing w:after="0" w:line="360" w:lineRule="auto"/>
        <w:ind w:firstLine="709"/>
        <w:jc w:val="both"/>
        <w:rPr>
          <w:rFonts w:ascii="Times New Roman" w:hAnsi="Times New Roman" w:cs="Times New Roman"/>
          <w:sz w:val="28"/>
          <w:szCs w:val="28"/>
          <w:lang w:eastAsia="ru-RU"/>
        </w:rPr>
      </w:pPr>
      <w:r w:rsidRPr="00AD01E0">
        <w:rPr>
          <w:rFonts w:ascii="Times New Roman" w:hAnsi="Times New Roman" w:cs="Times New Roman"/>
          <w:noProof/>
          <w:sz w:val="28"/>
          <w:szCs w:val="28"/>
          <w:lang w:eastAsia="ru-RU"/>
        </w:rPr>
        <w:pict>
          <v:shape id="_x0000_i1158" type="#_x0000_t75" style="width:6in;height:309.75pt;visibility:visible" o:bordertopcolor="black" o:borderleftcolor="black" o:borderbottomcolor="black" o:borderrightcolor="black">
            <v:imagedata r:id="rId105" o:title="" croptop="3495f" cropbottom="4277f" cropleft="2248f" cropright="1838f"/>
            <w10:bordertop type="single" width="6"/>
            <w10:borderleft type="single" width="6"/>
            <w10:borderbottom type="single" width="6"/>
            <w10:borderright type="single" width="6"/>
          </v:shape>
        </w:pict>
      </w:r>
    </w:p>
    <w:p w:rsidR="004E5F18" w:rsidRPr="00DF6075" w:rsidRDefault="004E5F18" w:rsidP="00DF60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(по технологии УДЕ - примеры с окошками)</w:t>
      </w:r>
    </w:p>
    <w:p w:rsidR="004E5F18" w:rsidRPr="00DF6075" w:rsidRDefault="004E5F18" w:rsidP="008B2900">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 xml:space="preserve">На этапе анализа текста и интерпретации его смысла использую </w:t>
      </w:r>
      <w:r w:rsidRPr="00DF6075">
        <w:rPr>
          <w:rFonts w:ascii="Times New Roman" w:hAnsi="Times New Roman" w:cs="Times New Roman"/>
          <w:b/>
          <w:bCs/>
          <w:sz w:val="28"/>
          <w:szCs w:val="28"/>
          <w:lang w:eastAsia="ru-RU"/>
        </w:rPr>
        <w:t>граф-схему</w:t>
      </w:r>
      <w:r w:rsidRPr="00DF6075">
        <w:rPr>
          <w:rFonts w:ascii="Times New Roman" w:hAnsi="Times New Roman" w:cs="Times New Roman"/>
          <w:sz w:val="28"/>
          <w:szCs w:val="28"/>
          <w:lang w:eastAsia="ru-RU"/>
        </w:rPr>
        <w:t xml:space="preserve"> с заданием: По схеме проследите развитие сюжет</w:t>
      </w:r>
    </w:p>
    <w:p w:rsidR="004E5F18" w:rsidRPr="00DF6075" w:rsidRDefault="004E5F18" w:rsidP="00DF6075">
      <w:pPr>
        <w:tabs>
          <w:tab w:val="left" w:pos="5205"/>
        </w:tabs>
        <w:spacing w:after="0" w:line="360" w:lineRule="auto"/>
        <w:ind w:firstLine="709"/>
        <w:rPr>
          <w:rFonts w:ascii="Times New Roman" w:hAnsi="Times New Roman" w:cs="Times New Roman"/>
          <w:b/>
          <w:bCs/>
          <w:sz w:val="28"/>
          <w:szCs w:val="28"/>
        </w:rPr>
      </w:pPr>
      <w:r>
        <w:rPr>
          <w:noProof/>
          <w:lang w:eastAsia="ru-RU"/>
        </w:rPr>
        <w:pict>
          <v:shapetype id="_x0000_t32" coordsize="21600,21600" o:spt="32" o:oned="t" path="m,l21600,21600e" filled="f">
            <v:path arrowok="t" fillok="f" o:connecttype="none"/>
            <o:lock v:ext="edit" shapetype="t"/>
          </v:shapetype>
          <v:shape id="_x0000_s1056" type="#_x0000_t32" style="position:absolute;left:0;text-align:left;margin-left:292.2pt;margin-top:20.6pt;width:63pt;height:47.25pt;z-index:251690496" o:connectortype="straight" strokeweight="4.5pt">
            <v:stroke endarrow="block"/>
          </v:shape>
        </w:pict>
      </w:r>
      <w:r>
        <w:rPr>
          <w:noProof/>
          <w:lang w:eastAsia="ru-RU"/>
        </w:rPr>
        <w:pict>
          <v:shape id="_x0000_s1057" type="#_x0000_t32" style="position:absolute;left:0;text-align:left;margin-left:124.95pt;margin-top:15.3pt;width:85.5pt;height:43.5pt;flip:y;z-index:251689472" o:connectortype="straight" strokeweight="4.5pt">
            <v:stroke endarrow="block"/>
          </v:shape>
        </w:pict>
      </w:r>
      <w:r w:rsidRPr="00DF607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DF607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DF6075">
        <w:rPr>
          <w:rFonts w:ascii="Times New Roman" w:hAnsi="Times New Roman" w:cs="Times New Roman"/>
          <w:b/>
          <w:bCs/>
          <w:sz w:val="28"/>
          <w:szCs w:val="28"/>
        </w:rPr>
        <w:t xml:space="preserve">Кульминация                                   </w:t>
      </w:r>
    </w:p>
    <w:p w:rsidR="004E5F18" w:rsidRPr="00DF6075" w:rsidRDefault="004E5F18" w:rsidP="008B2900">
      <w:pPr>
        <w:tabs>
          <w:tab w:val="left" w:pos="5205"/>
        </w:tabs>
        <w:spacing w:after="0" w:line="360" w:lineRule="auto"/>
        <w:ind w:firstLine="708"/>
        <w:rPr>
          <w:rFonts w:ascii="Times New Roman" w:hAnsi="Times New Roman" w:cs="Times New Roman"/>
          <w:b/>
          <w:bCs/>
          <w:sz w:val="28"/>
          <w:szCs w:val="28"/>
        </w:rPr>
      </w:pPr>
      <w:r>
        <w:rPr>
          <w:noProof/>
          <w:lang w:eastAsia="ru-RU"/>
        </w:rPr>
        <w:pict>
          <v:shape id="_x0000_s1058" type="#_x0000_t32" style="position:absolute;left:0;text-align:left;margin-left:13.95pt;margin-top:40pt;width:79.5pt;height:0;z-index:251695616" o:connectortype="straight" strokeweight="4.5pt">
            <v:stroke endarrow="block"/>
          </v:shape>
        </w:pict>
      </w:r>
      <w:r w:rsidRPr="00DF6075">
        <w:rPr>
          <w:rFonts w:ascii="Times New Roman" w:hAnsi="Times New Roman" w:cs="Times New Roman"/>
          <w:sz w:val="28"/>
          <w:szCs w:val="28"/>
          <w:lang w:eastAsia="ru-RU"/>
        </w:rPr>
        <w:t>экспозиция</w:t>
      </w:r>
      <w:r w:rsidRPr="00DF6075">
        <w:rPr>
          <w:rFonts w:ascii="Times New Roman" w:hAnsi="Times New Roman" w:cs="Times New Roman"/>
          <w:b/>
          <w:bCs/>
          <w:sz w:val="28"/>
          <w:szCs w:val="28"/>
        </w:rPr>
        <w:t xml:space="preserve">        Развитие</w:t>
      </w:r>
      <w:r>
        <w:rPr>
          <w:rFonts w:ascii="Times New Roman" w:hAnsi="Times New Roman" w:cs="Times New Roman"/>
          <w:b/>
          <w:bCs/>
          <w:sz w:val="28"/>
          <w:szCs w:val="28"/>
        </w:rPr>
        <w:t xml:space="preserve">                                                      </w:t>
      </w:r>
      <w:r w:rsidRPr="00DF6075">
        <w:rPr>
          <w:rFonts w:ascii="Times New Roman" w:hAnsi="Times New Roman" w:cs="Times New Roman"/>
          <w:b/>
          <w:bCs/>
          <w:sz w:val="28"/>
          <w:szCs w:val="28"/>
        </w:rPr>
        <w:t>последствие</w:t>
      </w:r>
    </w:p>
    <w:p w:rsidR="004E5F18" w:rsidRPr="00DF6075" w:rsidRDefault="004E5F18" w:rsidP="008B2900">
      <w:pPr>
        <w:spacing w:after="0" w:line="360" w:lineRule="auto"/>
        <w:ind w:left="2124" w:firstLine="708"/>
        <w:rPr>
          <w:rFonts w:ascii="Times New Roman" w:hAnsi="Times New Roman" w:cs="Times New Roman"/>
          <w:b/>
          <w:bCs/>
          <w:sz w:val="28"/>
          <w:szCs w:val="28"/>
        </w:rPr>
      </w:pPr>
      <w:r>
        <w:rPr>
          <w:noProof/>
          <w:lang w:eastAsia="ru-RU"/>
        </w:rPr>
        <w:pict>
          <v:shape id="_x0000_s1059" type="#_x0000_t32" style="position:absolute;left:0;text-align:left;margin-left:397.95pt;margin-top:19.6pt;width:79.5pt;height:0;z-index:251691520" o:connectortype="straight" strokeweight="4.5pt">
            <v:stroke endarrow="block"/>
          </v:shape>
        </w:pict>
      </w:r>
      <w:r w:rsidRPr="00DF6075">
        <w:rPr>
          <w:rFonts w:ascii="Times New Roman" w:hAnsi="Times New Roman" w:cs="Times New Roman"/>
          <w:b/>
          <w:bCs/>
          <w:sz w:val="28"/>
          <w:szCs w:val="28"/>
        </w:rPr>
        <w:t>действия</w:t>
      </w:r>
      <w:r>
        <w:rPr>
          <w:rFonts w:ascii="Times New Roman" w:hAnsi="Times New Roman" w:cs="Times New Roman"/>
          <w:b/>
          <w:bCs/>
          <w:sz w:val="28"/>
          <w:szCs w:val="28"/>
        </w:rPr>
        <w:t xml:space="preserve">        </w:t>
      </w:r>
      <w:r w:rsidRPr="00DF6075">
        <w:rPr>
          <w:rFonts w:ascii="Times New Roman" w:hAnsi="Times New Roman" w:cs="Times New Roman"/>
          <w:b/>
          <w:bCs/>
          <w:sz w:val="28"/>
          <w:szCs w:val="28"/>
        </w:rPr>
        <w:t>Спад действия</w:t>
      </w:r>
      <w:r>
        <w:rPr>
          <w:rFonts w:ascii="Times New Roman" w:hAnsi="Times New Roman" w:cs="Times New Roman"/>
          <w:b/>
          <w:bCs/>
          <w:sz w:val="28"/>
          <w:szCs w:val="28"/>
        </w:rPr>
        <w:t xml:space="preserve"> </w:t>
      </w:r>
    </w:p>
    <w:p w:rsidR="004E5F18" w:rsidRPr="00DF6075" w:rsidRDefault="004E5F18" w:rsidP="008B2900">
      <w:pPr>
        <w:spacing w:after="0" w:line="360" w:lineRule="auto"/>
        <w:ind w:firstLine="709"/>
        <w:rPr>
          <w:rFonts w:ascii="Times New Roman" w:hAnsi="Times New Roman" w:cs="Times New Roman"/>
          <w:b/>
          <w:bCs/>
          <w:sz w:val="28"/>
          <w:szCs w:val="28"/>
        </w:rPr>
      </w:pPr>
      <w:r w:rsidRPr="00DF6075">
        <w:rPr>
          <w:rFonts w:ascii="Times New Roman" w:hAnsi="Times New Roman" w:cs="Times New Roman"/>
          <w:b/>
          <w:bCs/>
          <w:sz w:val="28"/>
          <w:szCs w:val="28"/>
        </w:rPr>
        <w:t xml:space="preserve">Завязка                                                           </w:t>
      </w:r>
      <w:r>
        <w:rPr>
          <w:rFonts w:ascii="Times New Roman" w:hAnsi="Times New Roman" w:cs="Times New Roman"/>
          <w:b/>
          <w:bCs/>
          <w:sz w:val="28"/>
          <w:szCs w:val="28"/>
        </w:rPr>
        <w:t xml:space="preserve">              ………..Р</w:t>
      </w:r>
      <w:r w:rsidRPr="00DF6075">
        <w:rPr>
          <w:rFonts w:ascii="Times New Roman" w:hAnsi="Times New Roman" w:cs="Times New Roman"/>
          <w:b/>
          <w:bCs/>
          <w:sz w:val="28"/>
          <w:szCs w:val="28"/>
        </w:rPr>
        <w:t>азвязка</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Серье</w:t>
      </w:r>
      <w:r w:rsidRPr="00DF6075">
        <w:rPr>
          <w:rFonts w:ascii="Times New Roman" w:hAnsi="Times New Roman" w:cs="Times New Roman"/>
          <w:sz w:val="28"/>
          <w:szCs w:val="28"/>
          <w:lang w:eastAsia="ru-RU"/>
        </w:rPr>
        <w:t>зное внимание уделяю развитию устной речи учащихся. С этой целью предлагаю такие задания.</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b/>
          <w:bCs/>
          <w:sz w:val="28"/>
          <w:szCs w:val="28"/>
          <w:lang w:eastAsia="ru-RU"/>
        </w:rPr>
        <w:t>Найди речевые ошибки</w:t>
      </w:r>
      <w:r w:rsidRPr="00DF6075">
        <w:rPr>
          <w:rFonts w:ascii="Times New Roman" w:hAnsi="Times New Roman" w:cs="Times New Roman"/>
          <w:sz w:val="28"/>
          <w:szCs w:val="28"/>
          <w:lang w:eastAsia="ru-RU"/>
        </w:rPr>
        <w:t xml:space="preserve"> и исправь их.</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1. Утром моя сестра выглядела красивее, чем обычно, потому что у ней сегодня день рожде</w:t>
      </w:r>
      <w:r>
        <w:rPr>
          <w:rFonts w:ascii="Times New Roman" w:hAnsi="Times New Roman" w:cs="Times New Roman"/>
          <w:sz w:val="28"/>
          <w:szCs w:val="28"/>
          <w:lang w:eastAsia="ru-RU"/>
        </w:rPr>
        <w:t>ния. Я подготовился заранее. Еще</w:t>
      </w:r>
      <w:r w:rsidRPr="00DF6075">
        <w:rPr>
          <w:rFonts w:ascii="Times New Roman" w:hAnsi="Times New Roman" w:cs="Times New Roman"/>
          <w:sz w:val="28"/>
          <w:szCs w:val="28"/>
          <w:lang w:eastAsia="ru-RU"/>
        </w:rPr>
        <w:t xml:space="preserve"> вечером я долго ложил свои подарки в ейный портфель: откроет – удивиться!</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2. Ксения сказала, что позвонит со школы, и ушла. Она боялась опоздать, потому что ихняя учительница очень строгая.</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b/>
          <w:bCs/>
          <w:sz w:val="28"/>
          <w:szCs w:val="28"/>
          <w:lang w:eastAsia="ru-RU"/>
        </w:rPr>
        <w:t>Исправь ошибки</w:t>
      </w:r>
      <w:r w:rsidRPr="00DF6075">
        <w:rPr>
          <w:rFonts w:ascii="Times New Roman" w:hAnsi="Times New Roman" w:cs="Times New Roman"/>
          <w:sz w:val="28"/>
          <w:szCs w:val="28"/>
          <w:lang w:eastAsia="ru-RU"/>
        </w:rPr>
        <w:t>, допущенные в произношении слов. Правильный ответ напиши рядом на строчке.</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Сколько времени? -----------</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Вы сходите на следующей остановке? ----------</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Кто крайний? -----------</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В какой последовательности нужно расположить предложения, чтобы получился текст.</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А. Родились они в снежном облаке над землёй.</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Б. Жили – были снежинки.</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В. Все они были похожи друг на друга, как сёстры, но у каждой был свой наряд.</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Г. Одна была совсем как звёздочка с шестью лучами.</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А, Б, В ,Г                     3. Б, А, В, Г</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Б, В, Г, А                     4. Б, В, Г, А</w:t>
      </w:r>
    </w:p>
    <w:p w:rsidR="004E5F18" w:rsidRPr="008B2900"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Научить детей работать с текстом сложно, но возможно. Здесь</w:t>
      </w:r>
      <w:r>
        <w:rPr>
          <w:rFonts w:ascii="Times New Roman" w:hAnsi="Times New Roman" w:cs="Times New Roman"/>
          <w:sz w:val="28"/>
          <w:szCs w:val="28"/>
          <w:lang w:eastAsia="ru-RU"/>
        </w:rPr>
        <w:t>,</w:t>
      </w:r>
      <w:r w:rsidRPr="00DF6075">
        <w:rPr>
          <w:rFonts w:ascii="Times New Roman" w:hAnsi="Times New Roman" w:cs="Times New Roman"/>
          <w:sz w:val="28"/>
          <w:szCs w:val="28"/>
          <w:lang w:eastAsia="ru-RU"/>
        </w:rPr>
        <w:t xml:space="preserve"> </w:t>
      </w:r>
      <w:r w:rsidRPr="008B2900">
        <w:rPr>
          <w:rFonts w:ascii="Times New Roman" w:hAnsi="Times New Roman" w:cs="Times New Roman"/>
          <w:sz w:val="28"/>
          <w:szCs w:val="28"/>
          <w:lang w:eastAsia="ru-RU"/>
        </w:rPr>
        <w:t>как в математике, самое главное – знать формулу, а умение подставить свои значения в соответствии с заданным текстом приходят с опытом.</w:t>
      </w:r>
    </w:p>
    <w:p w:rsidR="004E5F18" w:rsidRPr="008B2900" w:rsidRDefault="004E5F18" w:rsidP="00DF6075">
      <w:pPr>
        <w:pStyle w:val="NoSpacing"/>
        <w:spacing w:line="360" w:lineRule="auto"/>
        <w:ind w:firstLine="709"/>
        <w:jc w:val="both"/>
        <w:rPr>
          <w:rFonts w:ascii="Times New Roman" w:hAnsi="Times New Roman" w:cs="Times New Roman"/>
          <w:sz w:val="28"/>
          <w:szCs w:val="28"/>
          <w:lang w:eastAsia="ru-RU"/>
        </w:rPr>
      </w:pPr>
      <w:r w:rsidRPr="008B2900">
        <w:rPr>
          <w:rFonts w:ascii="Times New Roman" w:hAnsi="Times New Roman" w:cs="Times New Roman"/>
          <w:sz w:val="28"/>
          <w:szCs w:val="28"/>
          <w:lang w:eastAsia="ru-RU"/>
        </w:rPr>
        <w:t>Формула: П=Т+ И, где П – произведение, Т – тема, И – идея.</w:t>
      </w:r>
    </w:p>
    <w:p w:rsidR="004E5F18" w:rsidRPr="00DF6075" w:rsidRDefault="004E5F18" w:rsidP="00DF6075">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«Поспорил буйный ветер с солнцем, кто из них сильней, и условились они, что победит из них тот, кто заставит путника скинуть плащ. И вот ветер задул изо всей мочи. Задрожал путник от холода и укутался ещё плотнее. Наконец, ветер устал и представил солнцу показать свою силу. Едва солнце согрело землю своими лучами, как прохожий снял плащ. Скоро стало жарко. Тогда путник разделся и выкупался в реке».</w:t>
      </w:r>
    </w:p>
    <w:p w:rsidR="004E5F18" w:rsidRPr="00DF6075" w:rsidRDefault="004E5F18" w:rsidP="008B2900">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Тема – спор солнца с ветром, кто из них сильнее.</w:t>
      </w:r>
    </w:p>
    <w:p w:rsidR="004E5F18" w:rsidRPr="00DF6075" w:rsidRDefault="004E5F18" w:rsidP="008B2900">
      <w:pPr>
        <w:pStyle w:val="NoSpacing"/>
        <w:spacing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Идея – лаской можно добиться большего, чем наказанием.</w:t>
      </w:r>
    </w:p>
    <w:p w:rsidR="004E5F18" w:rsidRPr="00DF6075" w:rsidRDefault="004E5F18" w:rsidP="008B2900">
      <w:pPr>
        <w:shd w:val="clear" w:color="auto" w:fill="FFFFFF"/>
        <w:spacing w:after="0"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Одной из возможных форм контроля эффективности чтения с пометками является составление  таблицы. В ней три колонки: знаю, узнал новое, хочу узнать подробнее:</w:t>
      </w:r>
    </w:p>
    <w:tbl>
      <w:tblPr>
        <w:tblW w:w="10034" w:type="dxa"/>
        <w:tblInd w:w="-82" w:type="dxa"/>
        <w:tblCellMar>
          <w:top w:w="84" w:type="dxa"/>
          <w:left w:w="84" w:type="dxa"/>
          <w:bottom w:w="84" w:type="dxa"/>
          <w:right w:w="84" w:type="dxa"/>
        </w:tblCellMar>
        <w:tblLook w:val="00A0"/>
      </w:tblPr>
      <w:tblGrid>
        <w:gridCol w:w="3048"/>
        <w:gridCol w:w="3635"/>
        <w:gridCol w:w="3351"/>
      </w:tblGrid>
      <w:tr w:rsidR="004E5F18" w:rsidRPr="00E86092">
        <w:trPr>
          <w:trHeight w:val="313"/>
        </w:trPr>
        <w:tc>
          <w:tcPr>
            <w:tcW w:w="304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tcPr>
          <w:p w:rsidR="004E5F18" w:rsidRPr="00DF6075" w:rsidRDefault="004E5F18" w:rsidP="00DF6075">
            <w:pPr>
              <w:spacing w:after="0" w:line="360" w:lineRule="auto"/>
              <w:ind w:firstLine="709"/>
              <w:jc w:val="center"/>
              <w:rPr>
                <w:rFonts w:ascii="Times New Roman" w:hAnsi="Times New Roman" w:cs="Times New Roman"/>
                <w:sz w:val="28"/>
                <w:szCs w:val="28"/>
                <w:lang w:eastAsia="ru-RU"/>
              </w:rPr>
            </w:pPr>
            <w:r w:rsidRPr="00DF6075">
              <w:rPr>
                <w:rFonts w:ascii="Times New Roman" w:hAnsi="Times New Roman" w:cs="Times New Roman"/>
                <w:sz w:val="28"/>
                <w:szCs w:val="28"/>
                <w:lang w:eastAsia="ru-RU"/>
              </w:rPr>
              <w:t>З</w:t>
            </w:r>
          </w:p>
        </w:tc>
        <w:tc>
          <w:tcPr>
            <w:tcW w:w="3635"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tcPr>
          <w:p w:rsidR="004E5F18" w:rsidRPr="00DF6075" w:rsidRDefault="004E5F18" w:rsidP="00DF6075">
            <w:pPr>
              <w:spacing w:after="0" w:line="360" w:lineRule="auto"/>
              <w:ind w:firstLine="709"/>
              <w:jc w:val="center"/>
              <w:rPr>
                <w:rFonts w:ascii="Times New Roman" w:hAnsi="Times New Roman" w:cs="Times New Roman"/>
                <w:sz w:val="28"/>
                <w:szCs w:val="28"/>
                <w:lang w:eastAsia="ru-RU"/>
              </w:rPr>
            </w:pPr>
            <w:r w:rsidRPr="00DF6075">
              <w:rPr>
                <w:rFonts w:ascii="Times New Roman" w:hAnsi="Times New Roman" w:cs="Times New Roman"/>
                <w:sz w:val="28"/>
                <w:szCs w:val="28"/>
                <w:lang w:eastAsia="ru-RU"/>
              </w:rPr>
              <w:t>У</w:t>
            </w:r>
          </w:p>
        </w:tc>
        <w:tc>
          <w:tcPr>
            <w:tcW w:w="3351"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right w:w="0" w:type="dxa"/>
            </w:tcMar>
          </w:tcPr>
          <w:p w:rsidR="004E5F18" w:rsidRPr="00DF6075" w:rsidRDefault="004E5F18" w:rsidP="00DF6075">
            <w:pPr>
              <w:spacing w:after="0" w:line="360" w:lineRule="auto"/>
              <w:ind w:firstLine="709"/>
              <w:jc w:val="center"/>
              <w:rPr>
                <w:rFonts w:ascii="Times New Roman" w:hAnsi="Times New Roman" w:cs="Times New Roman"/>
                <w:sz w:val="28"/>
                <w:szCs w:val="28"/>
                <w:lang w:eastAsia="ru-RU"/>
              </w:rPr>
            </w:pPr>
            <w:r w:rsidRPr="00DF6075">
              <w:rPr>
                <w:rFonts w:ascii="Times New Roman" w:hAnsi="Times New Roman" w:cs="Times New Roman"/>
                <w:sz w:val="28"/>
                <w:szCs w:val="28"/>
                <w:lang w:eastAsia="ru-RU"/>
              </w:rPr>
              <w:t>Х</w:t>
            </w:r>
          </w:p>
        </w:tc>
      </w:tr>
      <w:tr w:rsidR="004E5F18" w:rsidRPr="00E86092">
        <w:trPr>
          <w:trHeight w:val="324"/>
        </w:trPr>
        <w:tc>
          <w:tcPr>
            <w:tcW w:w="3048"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tcPr>
          <w:p w:rsidR="004E5F18" w:rsidRPr="00DF6075" w:rsidRDefault="004E5F18" w:rsidP="00DF6075">
            <w:pPr>
              <w:spacing w:after="0" w:line="360" w:lineRule="auto"/>
              <w:ind w:firstLine="709"/>
              <w:jc w:val="center"/>
              <w:rPr>
                <w:rFonts w:ascii="Times New Roman" w:hAnsi="Times New Roman" w:cs="Times New Roman"/>
                <w:sz w:val="28"/>
                <w:szCs w:val="28"/>
                <w:lang w:eastAsia="ru-RU"/>
              </w:rPr>
            </w:pPr>
            <w:r w:rsidRPr="00DF6075">
              <w:rPr>
                <w:rFonts w:ascii="Times New Roman" w:hAnsi="Times New Roman" w:cs="Times New Roman"/>
                <w:sz w:val="28"/>
                <w:szCs w:val="28"/>
                <w:lang w:eastAsia="ru-RU"/>
              </w:rPr>
              <w:t> </w:t>
            </w:r>
          </w:p>
        </w:tc>
        <w:tc>
          <w:tcPr>
            <w:tcW w:w="3635" w:type="dxa"/>
            <w:tcBorders>
              <w:top w:val="nil"/>
              <w:left w:val="single" w:sz="8" w:space="0" w:color="000000"/>
              <w:bottom w:val="single" w:sz="8" w:space="0" w:color="000000"/>
              <w:right w:val="nil"/>
            </w:tcBorders>
            <w:shd w:val="clear" w:color="auto" w:fill="FFFFFF"/>
            <w:tcMar>
              <w:top w:w="0" w:type="dxa"/>
              <w:left w:w="0" w:type="dxa"/>
              <w:bottom w:w="0" w:type="dxa"/>
              <w:right w:w="0" w:type="dxa"/>
            </w:tcMar>
          </w:tcPr>
          <w:p w:rsidR="004E5F18" w:rsidRPr="00DF6075" w:rsidRDefault="004E5F18" w:rsidP="00DF6075">
            <w:pPr>
              <w:spacing w:after="0" w:line="360" w:lineRule="auto"/>
              <w:ind w:firstLine="709"/>
              <w:jc w:val="center"/>
              <w:rPr>
                <w:rFonts w:ascii="Times New Roman" w:hAnsi="Times New Roman" w:cs="Times New Roman"/>
                <w:sz w:val="28"/>
                <w:szCs w:val="28"/>
                <w:lang w:eastAsia="ru-RU"/>
              </w:rPr>
            </w:pPr>
            <w:r w:rsidRPr="00DF6075">
              <w:rPr>
                <w:rFonts w:ascii="Times New Roman" w:hAnsi="Times New Roman" w:cs="Times New Roman"/>
                <w:sz w:val="28"/>
                <w:szCs w:val="28"/>
                <w:lang w:eastAsia="ru-RU"/>
              </w:rPr>
              <w:t> </w:t>
            </w:r>
          </w:p>
        </w:tc>
        <w:tc>
          <w:tcPr>
            <w:tcW w:w="3351" w:type="dxa"/>
            <w:tcBorders>
              <w:top w:val="nil"/>
              <w:left w:val="single" w:sz="8" w:space="0" w:color="000000"/>
              <w:bottom w:val="single" w:sz="8" w:space="0" w:color="000000"/>
              <w:right w:val="single" w:sz="8" w:space="0" w:color="000000"/>
            </w:tcBorders>
            <w:shd w:val="clear" w:color="auto" w:fill="FFFFFF"/>
            <w:tcMar>
              <w:top w:w="0" w:type="dxa"/>
              <w:bottom w:w="0" w:type="dxa"/>
              <w:right w:w="0" w:type="dxa"/>
            </w:tcMar>
          </w:tcPr>
          <w:p w:rsidR="004E5F18" w:rsidRPr="00DF6075" w:rsidRDefault="004E5F18" w:rsidP="00DF6075">
            <w:pPr>
              <w:spacing w:after="0" w:line="360" w:lineRule="auto"/>
              <w:ind w:firstLine="709"/>
              <w:jc w:val="center"/>
              <w:rPr>
                <w:rFonts w:ascii="Times New Roman" w:hAnsi="Times New Roman" w:cs="Times New Roman"/>
                <w:sz w:val="28"/>
                <w:szCs w:val="28"/>
                <w:lang w:eastAsia="ru-RU"/>
              </w:rPr>
            </w:pPr>
            <w:r w:rsidRPr="00DF6075">
              <w:rPr>
                <w:rFonts w:ascii="Times New Roman" w:hAnsi="Times New Roman" w:cs="Times New Roman"/>
                <w:sz w:val="28"/>
                <w:szCs w:val="28"/>
                <w:lang w:eastAsia="ru-RU"/>
              </w:rPr>
              <w:t> </w:t>
            </w:r>
          </w:p>
        </w:tc>
      </w:tr>
    </w:tbl>
    <w:p w:rsidR="004E5F18" w:rsidRPr="00DF6075" w:rsidRDefault="004E5F18" w:rsidP="00DF6075">
      <w:pPr>
        <w:shd w:val="clear" w:color="auto" w:fill="FFFFFF"/>
        <w:spacing w:after="0"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 xml:space="preserve">В каждую из колонок необходимо разнести полученную в ходе чтения информацию. Особое требование – записывать сведения, понятия или факты следует только своими словами, не цитируя учебник или иной текст, с которым работали. Прием «Маркировочная таблица» позволяет учителю проконтролировать работу каждого ученика с текстом учебника и поставить отметку за работу на уроке. Если позволяет время, таблица заполняется  прямо на уроке, а если нет, то можно предложить завершить ее дома, а на данном уроке записать в каждой колонке по одному или два тезиса или положения. </w:t>
      </w:r>
    </w:p>
    <w:p w:rsidR="004E5F18" w:rsidRPr="00DF6075" w:rsidRDefault="004E5F18" w:rsidP="00DF6075">
      <w:pPr>
        <w:shd w:val="clear" w:color="auto" w:fill="FFFFFF"/>
        <w:spacing w:after="0" w:line="360" w:lineRule="auto"/>
        <w:ind w:firstLine="709"/>
        <w:jc w:val="both"/>
        <w:rPr>
          <w:rFonts w:ascii="Times New Roman" w:hAnsi="Times New Roman" w:cs="Times New Roman"/>
          <w:sz w:val="28"/>
          <w:szCs w:val="28"/>
          <w:lang w:eastAsia="ru-RU"/>
        </w:rPr>
      </w:pPr>
      <w:r w:rsidRPr="00DF6075">
        <w:rPr>
          <w:rFonts w:ascii="Times New Roman" w:hAnsi="Times New Roman" w:cs="Times New Roman"/>
          <w:sz w:val="28"/>
          <w:szCs w:val="28"/>
          <w:lang w:eastAsia="ru-RU"/>
        </w:rPr>
        <w:t>С целью формирования навыка сравнения и классификации провожу чтение с составлением диаграмм Эйлера – Венна:</w:t>
      </w:r>
    </w:p>
    <w:p w:rsidR="004E5F18" w:rsidRPr="00DF6075" w:rsidRDefault="004E5F18" w:rsidP="00DF6075">
      <w:pPr>
        <w:pStyle w:val="NoSpacing"/>
        <w:spacing w:line="360" w:lineRule="auto"/>
        <w:ind w:firstLine="709"/>
        <w:rPr>
          <w:rFonts w:ascii="Times New Roman" w:hAnsi="Times New Roman" w:cs="Times New Roman"/>
          <w:sz w:val="28"/>
          <w:szCs w:val="28"/>
          <w:lang w:eastAsia="ru-RU"/>
        </w:rPr>
      </w:pPr>
      <w:r w:rsidRPr="00DF6075">
        <w:rPr>
          <w:rFonts w:ascii="Times New Roman" w:hAnsi="Times New Roman" w:cs="Times New Roman"/>
          <w:sz w:val="28"/>
          <w:szCs w:val="28"/>
          <w:lang w:eastAsia="ru-RU"/>
        </w:rPr>
        <w:t>1.Ученики читают текст, внимательно анализируя его.</w:t>
      </w:r>
    </w:p>
    <w:p w:rsidR="004E5F18" w:rsidRPr="00DF6075" w:rsidRDefault="004E5F18" w:rsidP="00DF6075">
      <w:pPr>
        <w:pStyle w:val="NoSpacing"/>
        <w:spacing w:line="360" w:lineRule="auto"/>
        <w:ind w:firstLine="709"/>
        <w:rPr>
          <w:rFonts w:ascii="Times New Roman" w:hAnsi="Times New Roman" w:cs="Times New Roman"/>
          <w:sz w:val="28"/>
          <w:szCs w:val="28"/>
          <w:lang w:eastAsia="ru-RU"/>
        </w:rPr>
      </w:pPr>
      <w:r w:rsidRPr="00DF6075">
        <w:rPr>
          <w:rFonts w:ascii="Times New Roman" w:hAnsi="Times New Roman" w:cs="Times New Roman"/>
          <w:sz w:val="28"/>
          <w:szCs w:val="28"/>
          <w:lang w:eastAsia="ru-RU"/>
        </w:rPr>
        <w:t>2.Учитель ставит задачу – сравнить два или более объекта, данные сравнения записать в виде диаграммы Эйлера-Венна.</w:t>
      </w:r>
      <w:r>
        <w:rPr>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 o:spid="_x0000_s1060" type="#_x0000_t120" style="position:absolute;left:0;text-align:left;margin-left:169.5pt;margin-top:85.85pt;width:159pt;height:153.75pt;z-index:251694592;visibility:visible;mso-position-horizontal-relative:text;mso-position-vertical-relative:text;v-text-anchor:middle" strokeweight="2.25pt">
            <v:stroke joinstyle="miter"/>
            <v:textbox style="mso-next-textbox:#Блок-схема: узел 15">
              <w:txbxContent>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Животные</w:t>
                  </w:r>
                </w:p>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Главные герои сказки</w:t>
                  </w:r>
                </w:p>
              </w:txbxContent>
            </v:textbox>
          </v:shape>
        </w:pict>
      </w:r>
      <w:r>
        <w:rPr>
          <w:noProof/>
          <w:lang w:eastAsia="ru-RU"/>
        </w:rPr>
        <w:pict>
          <v:shape id="Блок-схема: узел 14" o:spid="_x0000_s1061" type="#_x0000_t120" style="position:absolute;left:0;text-align:left;margin-left:305.25pt;margin-top:94.85pt;width:168.75pt;height:144.75pt;z-index:251693568;visibility:visible;mso-position-horizontal-relative:text;mso-position-vertical-relative:text;v-text-anchor:middle" strokeweight="2.25pt">
            <v:stroke joinstyle="miter"/>
            <v:textbox style="mso-next-textbox:#Блок-схема: узел 14">
              <w:txbxContent>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Хитрая</w:t>
                  </w:r>
                </w:p>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Ленивая</w:t>
                  </w:r>
                </w:p>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Воровка</w:t>
                  </w:r>
                </w:p>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Злая</w:t>
                  </w:r>
                </w:p>
              </w:txbxContent>
            </v:textbox>
          </v:shape>
        </w:pict>
      </w:r>
      <w:r>
        <w:rPr>
          <w:noProof/>
          <w:lang w:eastAsia="ru-RU"/>
        </w:rPr>
        <w:pict>
          <v:shape id="Блок-схема: узел 12" o:spid="_x0000_s1062" type="#_x0000_t120" style="position:absolute;left:0;text-align:left;margin-left:16.5pt;margin-top:89.6pt;width:168pt;height:141.75pt;z-index:251692544;visibility:visible;mso-position-horizontal-relative:text;mso-position-vertical-relative:text;v-text-anchor:middle" strokeweight="2.25pt">
            <v:stroke joinstyle="miter"/>
            <v:textbox style="mso-next-textbox:#Блок-схема: узел 12">
              <w:txbxContent>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Трудолюбивый</w:t>
                  </w:r>
                </w:p>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Честный</w:t>
                  </w:r>
                </w:p>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Добрый</w:t>
                  </w:r>
                </w:p>
                <w:p w:rsidR="004E5F18" w:rsidRPr="008B2900" w:rsidRDefault="004E5F18" w:rsidP="005F71BF">
                  <w:pPr>
                    <w:jc w:val="center"/>
                    <w:rPr>
                      <w:rFonts w:ascii="Times New Roman" w:hAnsi="Times New Roman" w:cs="Times New Roman"/>
                      <w:b/>
                      <w:bCs/>
                      <w:sz w:val="24"/>
                      <w:szCs w:val="24"/>
                    </w:rPr>
                  </w:pPr>
                  <w:r w:rsidRPr="008B2900">
                    <w:rPr>
                      <w:rFonts w:ascii="Times New Roman" w:hAnsi="Times New Roman" w:cs="Times New Roman"/>
                      <w:b/>
                      <w:bCs/>
                      <w:sz w:val="24"/>
                      <w:szCs w:val="24"/>
                    </w:rPr>
                    <w:t>Умный</w:t>
                  </w:r>
                </w:p>
                <w:p w:rsidR="004E5F18" w:rsidRDefault="004E5F18" w:rsidP="005F71BF">
                  <w:pPr>
                    <w:jc w:val="center"/>
                  </w:pPr>
                  <w:r>
                    <w:t>Смелый</w:t>
                  </w:r>
                </w:p>
              </w:txbxContent>
            </v:textbox>
          </v:shape>
        </w:pict>
      </w:r>
      <w:r w:rsidRPr="00DF6075">
        <w:rPr>
          <w:rFonts w:ascii="Times New Roman" w:hAnsi="Times New Roman" w:cs="Times New Roman"/>
          <w:sz w:val="28"/>
          <w:szCs w:val="28"/>
          <w:lang w:eastAsia="ru-RU"/>
        </w:rPr>
        <w:t xml:space="preserve"> (На примере сказки  «Лиса и Муравей» 2 кл)</w:t>
      </w:r>
    </w:p>
    <w:p w:rsidR="004E5F18" w:rsidRPr="00DF6075" w:rsidRDefault="004E5F18" w:rsidP="00DF6075">
      <w:pPr>
        <w:pStyle w:val="NoSpacing"/>
        <w:spacing w:line="360" w:lineRule="auto"/>
        <w:ind w:firstLine="709"/>
        <w:jc w:val="both"/>
        <w:rPr>
          <w:rFonts w:ascii="Times New Roman" w:hAnsi="Times New Roman" w:cs="Times New Roman"/>
          <w:sz w:val="28"/>
          <w:szCs w:val="28"/>
        </w:rPr>
      </w:pPr>
    </w:p>
    <w:p w:rsidR="004E5F18" w:rsidRPr="00DF6075" w:rsidRDefault="004E5F18" w:rsidP="00DF6075">
      <w:pPr>
        <w:spacing w:after="0" w:line="360" w:lineRule="auto"/>
        <w:ind w:firstLine="709"/>
        <w:rPr>
          <w:rFonts w:ascii="Times New Roman" w:hAnsi="Times New Roman" w:cs="Times New Roman"/>
          <w:b/>
          <w:bCs/>
          <w:sz w:val="28"/>
          <w:szCs w:val="28"/>
        </w:rPr>
      </w:pPr>
    </w:p>
    <w:p w:rsidR="004E5F18" w:rsidRPr="00DF6075" w:rsidRDefault="004E5F18" w:rsidP="00DF6075">
      <w:pPr>
        <w:spacing w:after="0" w:line="360" w:lineRule="auto"/>
        <w:ind w:firstLine="709"/>
        <w:rPr>
          <w:rFonts w:ascii="Times New Roman" w:hAnsi="Times New Roman" w:cs="Times New Roman"/>
          <w:b/>
          <w:bCs/>
          <w:sz w:val="28"/>
          <w:szCs w:val="28"/>
        </w:rPr>
      </w:pPr>
    </w:p>
    <w:p w:rsidR="004E5F18" w:rsidRPr="00DF6075" w:rsidRDefault="004E5F18" w:rsidP="00DF6075">
      <w:pPr>
        <w:spacing w:after="0" w:line="360" w:lineRule="auto"/>
        <w:ind w:firstLine="709"/>
        <w:jc w:val="center"/>
        <w:rPr>
          <w:rFonts w:ascii="Times New Roman" w:hAnsi="Times New Roman" w:cs="Times New Roman"/>
          <w:b/>
          <w:bCs/>
          <w:sz w:val="28"/>
          <w:szCs w:val="28"/>
        </w:rPr>
      </w:pPr>
    </w:p>
    <w:p w:rsidR="004E5F18" w:rsidRPr="00DF6075" w:rsidRDefault="004E5F18" w:rsidP="00DF6075">
      <w:pPr>
        <w:spacing w:after="0" w:line="360" w:lineRule="auto"/>
        <w:ind w:firstLine="709"/>
        <w:jc w:val="right"/>
        <w:rPr>
          <w:rFonts w:ascii="Times New Roman" w:hAnsi="Times New Roman" w:cs="Times New Roman"/>
          <w:b/>
          <w:bCs/>
          <w:sz w:val="28"/>
          <w:szCs w:val="28"/>
        </w:rPr>
      </w:pPr>
    </w:p>
    <w:p w:rsidR="004E5F18" w:rsidRPr="00DF6075" w:rsidRDefault="004E5F18" w:rsidP="00797D86">
      <w:pPr>
        <w:spacing w:after="0" w:line="360" w:lineRule="auto"/>
        <w:jc w:val="both"/>
        <w:rPr>
          <w:rFonts w:ascii="Times New Roman" w:hAnsi="Times New Roman" w:cs="Times New Roman"/>
          <w:b/>
          <w:bCs/>
          <w:sz w:val="28"/>
          <w:szCs w:val="28"/>
        </w:rPr>
      </w:pPr>
    </w:p>
    <w:p w:rsidR="004E5F18" w:rsidRDefault="004E5F18" w:rsidP="00DF6075">
      <w:pPr>
        <w:spacing w:after="0" w:line="360" w:lineRule="auto"/>
        <w:ind w:firstLine="709"/>
        <w:jc w:val="both"/>
        <w:rPr>
          <w:rFonts w:ascii="Times New Roman" w:hAnsi="Times New Roman" w:cs="Times New Roman"/>
          <w:color w:val="222222"/>
          <w:sz w:val="28"/>
          <w:szCs w:val="28"/>
          <w:lang w:eastAsia="ru-RU"/>
        </w:rPr>
      </w:pPr>
    </w:p>
    <w:p w:rsidR="004E5F18" w:rsidRDefault="004E5F18" w:rsidP="00DF6075">
      <w:pPr>
        <w:spacing w:after="0" w:line="360" w:lineRule="auto"/>
        <w:ind w:firstLine="709"/>
        <w:jc w:val="both"/>
        <w:rPr>
          <w:rFonts w:ascii="Times New Roman" w:hAnsi="Times New Roman" w:cs="Times New Roman"/>
          <w:color w:val="222222"/>
          <w:sz w:val="28"/>
          <w:szCs w:val="28"/>
          <w:lang w:eastAsia="ru-RU"/>
        </w:rPr>
      </w:pPr>
    </w:p>
    <w:p w:rsidR="004E5F18" w:rsidRPr="00DF6075" w:rsidRDefault="004E5F18" w:rsidP="00DF6075">
      <w:pPr>
        <w:spacing w:after="0" w:line="360" w:lineRule="auto"/>
        <w:ind w:firstLine="709"/>
        <w:jc w:val="both"/>
        <w:rPr>
          <w:rFonts w:ascii="Times New Roman" w:hAnsi="Times New Roman" w:cs="Times New Roman"/>
          <w:color w:val="222222"/>
          <w:sz w:val="28"/>
          <w:szCs w:val="28"/>
          <w:lang w:eastAsia="ru-RU"/>
        </w:rPr>
      </w:pPr>
      <w:r w:rsidRPr="00DF6075">
        <w:rPr>
          <w:rFonts w:ascii="Times New Roman" w:hAnsi="Times New Roman" w:cs="Times New Roman"/>
          <w:color w:val="222222"/>
          <w:sz w:val="28"/>
          <w:szCs w:val="28"/>
          <w:lang w:eastAsia="ru-RU"/>
        </w:rPr>
        <w:t>Используя различные упражнения в системе, я формирую у учащихся коммуникативные универсальные учебные действия. Качественно повышается уровень развития детей тогда, когда в речевом общении принимают участие все дети класса. Мои ученики с желанием работают в группах. Формирование универсальных учебных действий, в том числе и коммуникативных, значительно повышает качество образования, что и обеспечивает технология УДЕ П.М.Эрдниева.</w:t>
      </w:r>
    </w:p>
    <w:p w:rsidR="004E5F18" w:rsidRPr="00DF6075" w:rsidRDefault="004E5F18" w:rsidP="00DF6075">
      <w:pPr>
        <w:spacing w:after="0" w:line="360" w:lineRule="auto"/>
        <w:ind w:firstLine="709"/>
        <w:jc w:val="both"/>
        <w:rPr>
          <w:rFonts w:ascii="Times New Roman" w:hAnsi="Times New Roman" w:cs="Times New Roman"/>
          <w:color w:val="333333"/>
          <w:sz w:val="28"/>
          <w:szCs w:val="28"/>
          <w:lang w:eastAsia="ru-RU"/>
        </w:rPr>
      </w:pPr>
      <w:r>
        <w:rPr>
          <w:rFonts w:ascii="Times New Roman" w:hAnsi="Times New Roman" w:cs="Times New Roman"/>
          <w:color w:val="222222"/>
          <w:sz w:val="28"/>
          <w:szCs w:val="28"/>
          <w:lang w:eastAsia="ru-RU"/>
        </w:rPr>
        <w:t xml:space="preserve">Начальная школа - </w:t>
      </w:r>
      <w:r w:rsidRPr="00DF6075">
        <w:rPr>
          <w:rFonts w:ascii="Times New Roman" w:hAnsi="Times New Roman" w:cs="Times New Roman"/>
          <w:color w:val="222222"/>
          <w:sz w:val="28"/>
          <w:szCs w:val="28"/>
          <w:lang w:eastAsia="ru-RU"/>
        </w:rPr>
        <w:t>самоценный, принц</w:t>
      </w:r>
      <w:r>
        <w:rPr>
          <w:rFonts w:ascii="Times New Roman" w:hAnsi="Times New Roman" w:cs="Times New Roman"/>
          <w:color w:val="222222"/>
          <w:sz w:val="28"/>
          <w:szCs w:val="28"/>
          <w:lang w:eastAsia="ru-RU"/>
        </w:rPr>
        <w:t>ипиально новый этап в жизни ребе</w:t>
      </w:r>
      <w:r w:rsidRPr="00DF6075">
        <w:rPr>
          <w:rFonts w:ascii="Times New Roman" w:hAnsi="Times New Roman" w:cs="Times New Roman"/>
          <w:color w:val="222222"/>
          <w:sz w:val="28"/>
          <w:szCs w:val="28"/>
          <w:lang w:eastAsia="ru-RU"/>
        </w:rPr>
        <w:t xml:space="preserve">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А </w:t>
      </w:r>
      <w:r w:rsidRPr="00DF6075">
        <w:rPr>
          <w:rFonts w:ascii="Times New Roman" w:hAnsi="Times New Roman" w:cs="Times New Roman"/>
          <w:color w:val="333333"/>
          <w:sz w:val="28"/>
          <w:szCs w:val="28"/>
          <w:lang w:eastAsia="ru-RU"/>
        </w:rPr>
        <w:t>внедрение в практику методической системы П.М.</w:t>
      </w:r>
      <w:r>
        <w:rPr>
          <w:rFonts w:ascii="Times New Roman" w:hAnsi="Times New Roman" w:cs="Times New Roman"/>
          <w:color w:val="333333"/>
          <w:sz w:val="28"/>
          <w:szCs w:val="28"/>
          <w:lang w:eastAsia="ru-RU"/>
        </w:rPr>
        <w:t xml:space="preserve"> </w:t>
      </w:r>
      <w:r w:rsidRPr="00DF6075">
        <w:rPr>
          <w:rFonts w:ascii="Times New Roman" w:hAnsi="Times New Roman" w:cs="Times New Roman"/>
          <w:color w:val="333333"/>
          <w:sz w:val="28"/>
          <w:szCs w:val="28"/>
          <w:lang w:eastAsia="ru-RU"/>
        </w:rPr>
        <w:t>Эрдниева обеспечивает качественное изменение образовательного пространства начальной школы, перестройку педагогического мышления и создает благоприятную среду для решения задач модернизации российского образования.</w:t>
      </w:r>
    </w:p>
    <w:p w:rsidR="004E5F18" w:rsidRPr="00DF6075" w:rsidRDefault="004E5F18" w:rsidP="00DF6075">
      <w:pPr>
        <w:spacing w:after="0" w:line="360" w:lineRule="auto"/>
        <w:ind w:firstLine="709"/>
        <w:jc w:val="both"/>
        <w:rPr>
          <w:rFonts w:ascii="Times New Roman" w:hAnsi="Times New Roman" w:cs="Times New Roman"/>
          <w:b/>
          <w:bCs/>
          <w:sz w:val="28"/>
          <w:szCs w:val="28"/>
        </w:rPr>
      </w:pPr>
    </w:p>
    <w:p w:rsidR="004E5F18" w:rsidRPr="005F0F48" w:rsidRDefault="004E5F18" w:rsidP="007A07B8">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ФГОС И ТЕХНОЛОГИЯ УДЕ АКАДЕМИКА П.М.ЭРДНИЕВА</w:t>
      </w:r>
    </w:p>
    <w:p w:rsidR="004E5F18" w:rsidRPr="006D2FDD" w:rsidRDefault="004E5F18" w:rsidP="00072532">
      <w:pPr>
        <w:pStyle w:val="Heading2"/>
        <w:spacing w:before="0" w:line="240" w:lineRule="auto"/>
        <w:ind w:firstLine="709"/>
        <w:jc w:val="center"/>
        <w:rPr>
          <w:rFonts w:ascii="Times New Roman" w:hAnsi="Times New Roman" w:cs="Times New Roman"/>
          <w:i/>
          <w:iCs/>
          <w:color w:val="auto"/>
          <w:sz w:val="28"/>
          <w:szCs w:val="28"/>
        </w:rPr>
      </w:pPr>
      <w:r w:rsidRPr="006D2FDD">
        <w:rPr>
          <w:rFonts w:ascii="Times New Roman" w:hAnsi="Times New Roman" w:cs="Times New Roman"/>
          <w:i/>
          <w:iCs/>
          <w:color w:val="auto"/>
          <w:sz w:val="28"/>
          <w:szCs w:val="28"/>
        </w:rPr>
        <w:t xml:space="preserve">Надмидова З.Б., </w:t>
      </w:r>
    </w:p>
    <w:p w:rsidR="004E5F18" w:rsidRPr="006D2FDD" w:rsidRDefault="004E5F18" w:rsidP="00072532">
      <w:pPr>
        <w:pStyle w:val="Heading2"/>
        <w:spacing w:before="0" w:line="240" w:lineRule="auto"/>
        <w:ind w:firstLine="709"/>
        <w:jc w:val="center"/>
        <w:rPr>
          <w:rFonts w:ascii="Times New Roman" w:hAnsi="Times New Roman" w:cs="Times New Roman"/>
          <w:b w:val="0"/>
          <w:bCs w:val="0"/>
          <w:i/>
          <w:iCs/>
          <w:color w:val="auto"/>
          <w:sz w:val="28"/>
          <w:szCs w:val="28"/>
        </w:rPr>
      </w:pPr>
      <w:r w:rsidRPr="006D2FDD">
        <w:rPr>
          <w:rFonts w:ascii="Times New Roman" w:hAnsi="Times New Roman" w:cs="Times New Roman"/>
          <w:b w:val="0"/>
          <w:bCs w:val="0"/>
          <w:i/>
          <w:iCs/>
          <w:color w:val="auto"/>
          <w:sz w:val="28"/>
          <w:szCs w:val="28"/>
        </w:rPr>
        <w:t xml:space="preserve">учитель начальных классов, </w:t>
      </w:r>
    </w:p>
    <w:p w:rsidR="004E5F18" w:rsidRPr="006D2FDD" w:rsidRDefault="004E5F18" w:rsidP="00072532">
      <w:pPr>
        <w:pStyle w:val="Heading2"/>
        <w:spacing w:before="0" w:line="240" w:lineRule="auto"/>
        <w:ind w:firstLine="709"/>
        <w:jc w:val="center"/>
        <w:rPr>
          <w:rFonts w:ascii="Times New Roman" w:hAnsi="Times New Roman" w:cs="Times New Roman"/>
          <w:b w:val="0"/>
          <w:bCs w:val="0"/>
          <w:i/>
          <w:iCs/>
          <w:color w:val="auto"/>
          <w:sz w:val="28"/>
          <w:szCs w:val="28"/>
        </w:rPr>
      </w:pPr>
      <w:r w:rsidRPr="006D2FDD">
        <w:rPr>
          <w:rFonts w:ascii="Times New Roman" w:hAnsi="Times New Roman" w:cs="Times New Roman"/>
          <w:b w:val="0"/>
          <w:bCs w:val="0"/>
          <w:i/>
          <w:iCs/>
          <w:color w:val="auto"/>
          <w:sz w:val="28"/>
          <w:szCs w:val="28"/>
        </w:rPr>
        <w:t>МБОУ «Октябрьская СОШ имени А. Дурнева»</w:t>
      </w:r>
    </w:p>
    <w:p w:rsidR="004E5F18" w:rsidRPr="006D2FDD" w:rsidRDefault="004E5F18" w:rsidP="00072532">
      <w:pPr>
        <w:spacing w:after="0" w:line="240" w:lineRule="auto"/>
        <w:jc w:val="center"/>
        <w:rPr>
          <w:rFonts w:ascii="Times New Roman" w:hAnsi="Times New Roman" w:cs="Times New Roman"/>
          <w:i/>
          <w:iCs/>
          <w:sz w:val="28"/>
          <w:szCs w:val="28"/>
        </w:rPr>
      </w:pPr>
      <w:r w:rsidRPr="006D2FDD">
        <w:rPr>
          <w:rFonts w:ascii="Times New Roman" w:hAnsi="Times New Roman" w:cs="Times New Roman"/>
          <w:i/>
          <w:iCs/>
          <w:sz w:val="28"/>
          <w:szCs w:val="28"/>
        </w:rPr>
        <w:t>Яшалтинский район</w:t>
      </w:r>
    </w:p>
    <w:p w:rsidR="004E5F18" w:rsidRPr="006D2FDD" w:rsidRDefault="004E5F18" w:rsidP="00072532">
      <w:pPr>
        <w:spacing w:after="0" w:line="240" w:lineRule="auto"/>
        <w:jc w:val="center"/>
        <w:rPr>
          <w:rFonts w:ascii="Times New Roman" w:hAnsi="Times New Roman" w:cs="Times New Roman"/>
          <w:i/>
          <w:iCs/>
          <w:sz w:val="28"/>
          <w:szCs w:val="28"/>
        </w:rPr>
      </w:pPr>
      <w:hyperlink r:id="rId106" w:history="1">
        <w:r w:rsidRPr="006D2FDD">
          <w:rPr>
            <w:rStyle w:val="Hyperlink"/>
            <w:rFonts w:ascii="Times New Roman" w:hAnsi="Times New Roman" w:cs="Times New Roman"/>
            <w:i/>
            <w:iCs/>
            <w:color w:val="auto"/>
            <w:sz w:val="28"/>
            <w:szCs w:val="28"/>
            <w:u w:val="none"/>
          </w:rPr>
          <w:t>oktabrsk63@mail.ru</w:t>
        </w:r>
      </w:hyperlink>
    </w:p>
    <w:p w:rsidR="004E5F18" w:rsidRDefault="004E5F18" w:rsidP="006D2FDD">
      <w:pPr>
        <w:spacing w:after="0" w:line="360" w:lineRule="auto"/>
        <w:jc w:val="both"/>
        <w:rPr>
          <w:rFonts w:ascii="Times New Roman" w:hAnsi="Times New Roman" w:cs="Times New Roman"/>
          <w:b/>
          <w:bCs/>
          <w:sz w:val="28"/>
          <w:szCs w:val="28"/>
        </w:rPr>
      </w:pP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С внедрением ФГОС второго поколения приоритетной целью современного российского образования становится не репродуктивная передача знаний, умений и навыков от учителя к ученику, а полноценное формирование и развитие способностей ученика самостоятельно ставить учебную про</w:t>
      </w:r>
      <w:r>
        <w:rPr>
          <w:rFonts w:ascii="Times New Roman" w:hAnsi="Times New Roman" w:cs="Times New Roman"/>
          <w:sz w:val="28"/>
          <w:szCs w:val="28"/>
        </w:rPr>
        <w:t>блему, формулировать алгоритм ее</w:t>
      </w:r>
      <w:r w:rsidRPr="005F0F48">
        <w:rPr>
          <w:rFonts w:ascii="Times New Roman" w:hAnsi="Times New Roman" w:cs="Times New Roman"/>
          <w:sz w:val="28"/>
          <w:szCs w:val="28"/>
        </w:rPr>
        <w:t xml:space="preserve"> решения, контролировать процесс и оценивать полученный результат</w:t>
      </w:r>
      <w:r>
        <w:rPr>
          <w:rFonts w:ascii="Times New Roman" w:hAnsi="Times New Roman" w:cs="Times New Roman"/>
          <w:sz w:val="28"/>
          <w:szCs w:val="28"/>
        </w:rPr>
        <w:t xml:space="preserve"> </w:t>
      </w:r>
      <w:r w:rsidRPr="005F0F48">
        <w:rPr>
          <w:rFonts w:ascii="Times New Roman" w:hAnsi="Times New Roman" w:cs="Times New Roman"/>
          <w:sz w:val="28"/>
          <w:szCs w:val="28"/>
        </w:rPr>
        <w:t>- научить учиться.</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Для реализации ФГОС НОО требуется</w:t>
      </w:r>
      <w:r>
        <w:rPr>
          <w:rFonts w:ascii="Times New Roman" w:hAnsi="Times New Roman" w:cs="Times New Roman"/>
          <w:sz w:val="28"/>
          <w:szCs w:val="28"/>
        </w:rPr>
        <w:t xml:space="preserve"> различные технологии, в основе</w:t>
      </w:r>
      <w:r w:rsidRPr="005F0F48">
        <w:rPr>
          <w:rFonts w:ascii="Times New Roman" w:hAnsi="Times New Roman" w:cs="Times New Roman"/>
          <w:sz w:val="28"/>
          <w:szCs w:val="28"/>
        </w:rPr>
        <w:t xml:space="preserve"> которых лежит деятельностная направленность. </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В связи с введением ФГОС технология УДЕ, разработанная академиком РАО, заслуженным деятелем науки РСФСР П.М.Эрдниевым, не теряет своей актуальности, так как основная идея – научить детей мыслить и работать творчески. Принципы технологии УДЕ созвучны современным образовательным условиям, способствуют формированию универсальных учебных действий, ключевых метапредметных компетенций учащихся, развитию учебно-познавательных возможностей учащихся. Технология УДЕ, разработанная академиком П.М.Эрдниевым привлекает и увлекает тем, что прежде всего, что позволяет воспринимать решаемое одновременно как целостное и частное. Технология УДЕ помогает не только хорошо решать задачи, но она формирует многовариантность мышления.</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 xml:space="preserve">Идея УДЕ методически обоснована и технологически разработана для многоцелевого учебного предмета – математики. </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Несомненный плюс состоит в том, что через преобразование, изменение, обобщение,</w:t>
      </w:r>
      <w:r>
        <w:rPr>
          <w:rFonts w:ascii="Times New Roman" w:hAnsi="Times New Roman" w:cs="Times New Roman"/>
          <w:sz w:val="28"/>
          <w:szCs w:val="28"/>
        </w:rPr>
        <w:t xml:space="preserve"> сравнение ранее пройденного иде</w:t>
      </w:r>
      <w:r w:rsidRPr="005F0F48">
        <w:rPr>
          <w:rFonts w:ascii="Times New Roman" w:hAnsi="Times New Roman" w:cs="Times New Roman"/>
          <w:sz w:val="28"/>
          <w:szCs w:val="28"/>
        </w:rPr>
        <w:t>т активное повторение. А это</w:t>
      </w:r>
      <w:r>
        <w:rPr>
          <w:rFonts w:ascii="Times New Roman" w:hAnsi="Times New Roman" w:cs="Times New Roman"/>
          <w:sz w:val="28"/>
          <w:szCs w:val="28"/>
        </w:rPr>
        <w:t xml:space="preserve"> </w:t>
      </w:r>
      <w:r w:rsidRPr="005F0F48">
        <w:rPr>
          <w:rFonts w:ascii="Times New Roman" w:hAnsi="Times New Roman" w:cs="Times New Roman"/>
          <w:sz w:val="28"/>
          <w:szCs w:val="28"/>
        </w:rPr>
        <w:t>- залог прочности знаний. Это</w:t>
      </w:r>
      <w:r>
        <w:rPr>
          <w:rFonts w:ascii="Times New Roman" w:hAnsi="Times New Roman" w:cs="Times New Roman"/>
          <w:sz w:val="28"/>
          <w:szCs w:val="28"/>
        </w:rPr>
        <w:t xml:space="preserve"> </w:t>
      </w:r>
      <w:r w:rsidRPr="005F0F48">
        <w:rPr>
          <w:rFonts w:ascii="Times New Roman" w:hAnsi="Times New Roman" w:cs="Times New Roman"/>
          <w:sz w:val="28"/>
          <w:szCs w:val="28"/>
        </w:rPr>
        <w:t>- экономия времени, ув</w:t>
      </w:r>
      <w:r>
        <w:rPr>
          <w:rFonts w:ascii="Times New Roman" w:hAnsi="Times New Roman" w:cs="Times New Roman"/>
          <w:sz w:val="28"/>
          <w:szCs w:val="28"/>
        </w:rPr>
        <w:t>еличение объе</w:t>
      </w:r>
      <w:r w:rsidRPr="005F0F48">
        <w:rPr>
          <w:rFonts w:ascii="Times New Roman" w:hAnsi="Times New Roman" w:cs="Times New Roman"/>
          <w:sz w:val="28"/>
          <w:szCs w:val="28"/>
        </w:rPr>
        <w:t>ма подачи</w:t>
      </w:r>
      <w:r>
        <w:rPr>
          <w:rFonts w:ascii="Times New Roman" w:hAnsi="Times New Roman" w:cs="Times New Roman"/>
          <w:sz w:val="28"/>
          <w:szCs w:val="28"/>
        </w:rPr>
        <w:t xml:space="preserve"> материала. И поэтому, из всех технологий</w:t>
      </w:r>
      <w:r w:rsidRPr="005F0F48">
        <w:rPr>
          <w:rFonts w:ascii="Times New Roman" w:hAnsi="Times New Roman" w:cs="Times New Roman"/>
          <w:sz w:val="28"/>
          <w:szCs w:val="28"/>
        </w:rPr>
        <w:t xml:space="preserve"> я отдала предпочтение именно технологи</w:t>
      </w:r>
      <w:r>
        <w:rPr>
          <w:rFonts w:ascii="Times New Roman" w:hAnsi="Times New Roman" w:cs="Times New Roman"/>
          <w:sz w:val="28"/>
          <w:szCs w:val="28"/>
        </w:rPr>
        <w:t xml:space="preserve">и УДЕ П.М.Эрдниева, которая несет в себе энергию добра и при </w:t>
      </w:r>
      <w:r w:rsidRPr="005F0F48">
        <w:rPr>
          <w:rFonts w:ascii="Times New Roman" w:hAnsi="Times New Roman" w:cs="Times New Roman"/>
          <w:sz w:val="28"/>
          <w:szCs w:val="28"/>
        </w:rPr>
        <w:t>обучении</w:t>
      </w:r>
      <w:r>
        <w:rPr>
          <w:rFonts w:ascii="Times New Roman" w:hAnsi="Times New Roman" w:cs="Times New Roman"/>
          <w:sz w:val="28"/>
          <w:szCs w:val="28"/>
        </w:rPr>
        <w:t xml:space="preserve"> дае</w:t>
      </w:r>
      <w:r w:rsidRPr="005F0F48">
        <w:rPr>
          <w:rFonts w:ascii="Times New Roman" w:hAnsi="Times New Roman" w:cs="Times New Roman"/>
          <w:sz w:val="28"/>
          <w:szCs w:val="28"/>
        </w:rPr>
        <w:t>т радость детям. Принцип УДЕ, несомненно, универсален,</w:t>
      </w:r>
      <w:r>
        <w:rPr>
          <w:rFonts w:ascii="Times New Roman" w:hAnsi="Times New Roman" w:cs="Times New Roman"/>
          <w:sz w:val="28"/>
          <w:szCs w:val="28"/>
        </w:rPr>
        <w:t xml:space="preserve"> </w:t>
      </w:r>
      <w:r w:rsidRPr="005F0F48">
        <w:rPr>
          <w:rFonts w:ascii="Times New Roman" w:hAnsi="Times New Roman" w:cs="Times New Roman"/>
          <w:sz w:val="28"/>
          <w:szCs w:val="28"/>
        </w:rPr>
        <w:t>- применим как в математике, так и в других  предметах.</w:t>
      </w:r>
    </w:p>
    <w:p w:rsidR="004E5F18" w:rsidRPr="005F0F48" w:rsidRDefault="004E5F18" w:rsidP="006D2FDD">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Это особенно важно в начальной школе, когда только закладываются и определяются пост</w:t>
      </w:r>
      <w:r>
        <w:rPr>
          <w:rFonts w:ascii="Times New Roman" w:hAnsi="Times New Roman" w:cs="Times New Roman"/>
          <w:sz w:val="28"/>
          <w:szCs w:val="28"/>
        </w:rPr>
        <w:t>оянные интересы к предмету. Один</w:t>
      </w:r>
      <w:r w:rsidRPr="005F0F48">
        <w:rPr>
          <w:rFonts w:ascii="Times New Roman" w:hAnsi="Times New Roman" w:cs="Times New Roman"/>
          <w:sz w:val="28"/>
          <w:szCs w:val="28"/>
        </w:rPr>
        <w:t xml:space="preserve"> из важнейших факторов развития интереса к учению – понимание детьми необходимости того или иного изучаемого материала. П</w:t>
      </w:r>
      <w:r>
        <w:rPr>
          <w:rFonts w:ascii="Times New Roman" w:hAnsi="Times New Roman" w:cs="Times New Roman"/>
          <w:sz w:val="28"/>
          <w:szCs w:val="28"/>
        </w:rPr>
        <w:t>ринцип УДЕ в обучении математике в</w:t>
      </w:r>
      <w:r w:rsidRPr="005F0F48">
        <w:rPr>
          <w:rFonts w:ascii="Times New Roman" w:hAnsi="Times New Roman" w:cs="Times New Roman"/>
          <w:sz w:val="28"/>
          <w:szCs w:val="28"/>
        </w:rPr>
        <w:t xml:space="preserve"> начальной школе - обязательное совместное обучение взаимообратных действий (сложение и вычитание, умножение и деление). Например: ученики составляют четверки примеров:</w:t>
      </w:r>
    </w:p>
    <w:p w:rsidR="004E5F18" w:rsidRPr="005F0F48" w:rsidRDefault="004E5F18" w:rsidP="005F0F48">
      <w:pPr>
        <w:spacing w:after="0" w:line="360" w:lineRule="auto"/>
        <w:ind w:firstLine="709"/>
        <w:jc w:val="both"/>
        <w:rPr>
          <w:rFonts w:ascii="Times New Roman" w:hAnsi="Times New Roman" w:cs="Times New Roman"/>
          <w:sz w:val="28"/>
          <w:szCs w:val="28"/>
          <w:u w:val="single"/>
        </w:rPr>
      </w:pP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3" type="#_x0000_t5" style="position:absolute;left:0;text-align:left;margin-left:262.95pt;margin-top:3.25pt;width:16.5pt;height:10.5pt;z-index:251585024"/>
        </w:pict>
      </w:r>
      <w:r>
        <w:rPr>
          <w:noProof/>
          <w:lang w:eastAsia="ru-RU"/>
        </w:rPr>
        <w:pict>
          <v:shape id="_x0000_s1064" type="#_x0000_t5" style="position:absolute;left:0;text-align:left;margin-left:56.95pt;margin-top:3.25pt;width:18pt;height:10.5pt;z-index:251584000"/>
        </w:pict>
      </w:r>
      <w:r w:rsidRPr="005F0F48">
        <w:rPr>
          <w:rFonts w:ascii="Times New Roman" w:hAnsi="Times New Roman" w:cs="Times New Roman"/>
          <w:sz w:val="28"/>
          <w:szCs w:val="28"/>
          <w:u w:val="single"/>
        </w:rPr>
        <w:t xml:space="preserve">3,5,       </w:t>
      </w:r>
      <w:r w:rsidRPr="005F0F48">
        <w:rPr>
          <w:rFonts w:ascii="Times New Roman" w:hAnsi="Times New Roman" w:cs="Times New Roman"/>
          <w:sz w:val="28"/>
          <w:szCs w:val="28"/>
        </w:rPr>
        <w:t xml:space="preserve">                                        </w:t>
      </w:r>
      <w:r w:rsidRPr="005F0F48">
        <w:rPr>
          <w:rFonts w:ascii="Times New Roman" w:hAnsi="Times New Roman" w:cs="Times New Roman"/>
          <w:sz w:val="28"/>
          <w:szCs w:val="28"/>
          <w:u w:val="single"/>
        </w:rPr>
        <w:t>3,5,</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3+5=8                                          3х5=15</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 xml:space="preserve">5+3=8                                      </w:t>
      </w:r>
      <w:r>
        <w:rPr>
          <w:rFonts w:ascii="Times New Roman" w:hAnsi="Times New Roman" w:cs="Times New Roman"/>
          <w:sz w:val="28"/>
          <w:szCs w:val="28"/>
        </w:rPr>
        <w:t xml:space="preserve">    5х3=15</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8-3=5                                           15:3=5</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 xml:space="preserve">8-5=3                     </w:t>
      </w:r>
      <w:r>
        <w:rPr>
          <w:rFonts w:ascii="Times New Roman" w:hAnsi="Times New Roman" w:cs="Times New Roman"/>
          <w:sz w:val="28"/>
          <w:szCs w:val="28"/>
        </w:rPr>
        <w:t xml:space="preserve">                      15:5=3</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Математика.1 класс.</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Решить пример: 7+2=</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Ученик: К семи прибавить два, к пяти прибавить один получается шесть, к шести прибавить один получается семь.</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Учитель: Рассмотрим обратный пример на вычитание: 9-2=</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Ученик: Из девяти вычесть два, из девяти вычесть один получится восемь, из восьми вычесть один, получится семь.</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Схематически эти четыре промежуточные опер</w:t>
      </w:r>
      <w:r>
        <w:rPr>
          <w:rFonts w:ascii="Times New Roman" w:hAnsi="Times New Roman" w:cs="Times New Roman"/>
          <w:sz w:val="28"/>
          <w:szCs w:val="28"/>
        </w:rPr>
        <w:t>ации образуют как бы замкнутый</w:t>
      </w:r>
      <w:r w:rsidRPr="005F0F48">
        <w:rPr>
          <w:rFonts w:ascii="Times New Roman" w:hAnsi="Times New Roman" w:cs="Times New Roman"/>
          <w:sz w:val="28"/>
          <w:szCs w:val="28"/>
        </w:rPr>
        <w:t xml:space="preserve"> цикл в рассуждениях.</w:t>
      </w:r>
    </w:p>
    <w:p w:rsidR="004E5F18" w:rsidRPr="005F0F48" w:rsidRDefault="004E5F18" w:rsidP="005F0F48">
      <w:pPr>
        <w:spacing w:after="0" w:line="360" w:lineRule="auto"/>
        <w:ind w:firstLine="709"/>
        <w:jc w:val="both"/>
        <w:rPr>
          <w:rFonts w:ascii="Times New Roman" w:hAnsi="Times New Roman" w:cs="Times New Roman"/>
          <w:sz w:val="28"/>
          <w:szCs w:val="28"/>
        </w:rPr>
      </w:pPr>
      <w:r>
        <w:rPr>
          <w:noProof/>
          <w:lang w:eastAsia="ru-RU"/>
        </w:rPr>
        <w:pict>
          <v:shape id="_x0000_s1065" type="#_x0000_t32" style="position:absolute;left:0;text-align:left;margin-left:2in;margin-top:25.5pt;width:0;height:36.75pt;z-index:251593216" o:connectortype="straight">
            <v:stroke endarrow="block"/>
          </v:shape>
        </w:pict>
      </w:r>
      <w:r>
        <w:rPr>
          <w:noProof/>
          <w:lang w:eastAsia="ru-RU"/>
        </w:rPr>
        <w:pict>
          <v:shape id="_x0000_s1066" type="#_x0000_t32" style="position:absolute;left:0;text-align:left;margin-left:22.45pt;margin-top:23.25pt;width:.05pt;height:39pt;flip:y;z-index:251592192" o:connectortype="straight">
            <v:stroke endarrow="block"/>
          </v:shape>
        </w:pict>
      </w:r>
      <w:r>
        <w:rPr>
          <w:noProof/>
          <w:lang w:eastAsia="ru-RU"/>
        </w:rPr>
        <w:pict>
          <v:shape id="_x0000_s1067" type="#_x0000_t32" style="position:absolute;left:0;text-align:left;margin-left:51.7pt;margin-top:13.5pt;width:63.75pt;height:0;z-index:251590144" o:connectortype="straight">
            <v:stroke endarrow="block"/>
          </v:shape>
        </w:pict>
      </w:r>
      <w:r>
        <w:rPr>
          <w:noProof/>
          <w:lang w:eastAsia="ru-RU"/>
        </w:rPr>
        <w:pict>
          <v:rect id="_x0000_s1068" style="position:absolute;left:0;text-align:left;margin-left:115.45pt;margin-top:3.75pt;width:61.5pt;height:21.75pt;z-index:251589120">
            <v:textbox style="mso-next-textbox:#_x0000_s1068">
              <w:txbxContent>
                <w:p w:rsidR="004E5F18" w:rsidRPr="00C7142C" w:rsidRDefault="004E5F18" w:rsidP="005F0F48">
                  <w:pPr>
                    <w:rPr>
                      <w:sz w:val="28"/>
                      <w:szCs w:val="28"/>
                    </w:rPr>
                  </w:pPr>
                  <w:r w:rsidRPr="00C7142C">
                    <w:rPr>
                      <w:sz w:val="28"/>
                      <w:szCs w:val="28"/>
                    </w:rPr>
                    <w:t>8+1=9</w:t>
                  </w:r>
                </w:p>
              </w:txbxContent>
            </v:textbox>
          </v:rect>
        </w:pict>
      </w:r>
      <w:r>
        <w:rPr>
          <w:noProof/>
          <w:lang w:eastAsia="ru-RU"/>
        </w:rPr>
        <w:pict>
          <v:rect id="_x0000_s1069" style="position:absolute;left:0;text-align:left;margin-left:-9.8pt;margin-top:1.5pt;width:61.5pt;height:21.75pt;z-index:251586048">
            <v:textbox style="mso-next-textbox:#_x0000_s1069">
              <w:txbxContent>
                <w:p w:rsidR="004E5F18" w:rsidRPr="00C7142C" w:rsidRDefault="004E5F18" w:rsidP="005F0F48">
                  <w:pPr>
                    <w:rPr>
                      <w:sz w:val="28"/>
                      <w:szCs w:val="28"/>
                    </w:rPr>
                  </w:pPr>
                  <w:r w:rsidRPr="00C7142C">
                    <w:rPr>
                      <w:sz w:val="28"/>
                      <w:szCs w:val="28"/>
                    </w:rPr>
                    <w:t>7+1=8</w:t>
                  </w:r>
                </w:p>
              </w:txbxContent>
            </v:textbox>
          </v:rect>
        </w:pict>
      </w:r>
      <w:r>
        <w:rPr>
          <w:rFonts w:ascii="Times New Roman" w:hAnsi="Times New Roman" w:cs="Times New Roman"/>
          <w:sz w:val="28"/>
          <w:szCs w:val="28"/>
        </w:rPr>
        <w:t>7</w:t>
      </w:r>
      <w:r w:rsidRPr="005F0F48">
        <w:rPr>
          <w:rFonts w:ascii="Times New Roman" w:hAnsi="Times New Roman" w:cs="Times New Roman"/>
          <w:sz w:val="28"/>
          <w:szCs w:val="28"/>
        </w:rPr>
        <w:t xml:space="preserve"> </w:t>
      </w:r>
    </w:p>
    <w:p w:rsidR="004E5F18" w:rsidRPr="005F0F48" w:rsidRDefault="004E5F18" w:rsidP="005F0F48">
      <w:pPr>
        <w:spacing w:after="0" w:line="360" w:lineRule="auto"/>
        <w:ind w:firstLine="709"/>
        <w:jc w:val="both"/>
        <w:rPr>
          <w:rFonts w:ascii="Times New Roman" w:hAnsi="Times New Roman" w:cs="Times New Roman"/>
          <w:sz w:val="28"/>
          <w:szCs w:val="28"/>
        </w:rPr>
      </w:pPr>
    </w:p>
    <w:p w:rsidR="004E5F18" w:rsidRPr="005F0F48" w:rsidRDefault="004E5F18" w:rsidP="005F0F48">
      <w:pPr>
        <w:spacing w:after="0" w:line="360" w:lineRule="auto"/>
        <w:ind w:firstLine="709"/>
        <w:jc w:val="both"/>
        <w:rPr>
          <w:rFonts w:ascii="Times New Roman" w:hAnsi="Times New Roman" w:cs="Times New Roman"/>
          <w:sz w:val="28"/>
          <w:szCs w:val="28"/>
        </w:rPr>
      </w:pPr>
      <w:r>
        <w:rPr>
          <w:noProof/>
          <w:lang w:eastAsia="ru-RU"/>
        </w:rPr>
        <w:pict>
          <v:rect id="_x0000_s1070" style="position:absolute;left:0;text-align:left;margin-left:115.45pt;margin-top:13.95pt;width:61.5pt;height:21.75pt;z-index:251588096">
            <v:textbox style="mso-next-textbox:#_x0000_s1070">
              <w:txbxContent>
                <w:p w:rsidR="004E5F18" w:rsidRPr="00C7142C" w:rsidRDefault="004E5F18" w:rsidP="005F0F48">
                  <w:pPr>
                    <w:rPr>
                      <w:sz w:val="28"/>
                      <w:szCs w:val="28"/>
                    </w:rPr>
                  </w:pPr>
                  <w:r w:rsidRPr="00C7142C">
                    <w:rPr>
                      <w:sz w:val="28"/>
                      <w:szCs w:val="28"/>
                    </w:rPr>
                    <w:t>9-1=8</w:t>
                  </w:r>
                </w:p>
              </w:txbxContent>
            </v:textbox>
          </v:rect>
        </w:pict>
      </w:r>
      <w:r>
        <w:rPr>
          <w:noProof/>
          <w:lang w:eastAsia="ru-RU"/>
        </w:rPr>
        <w:pict>
          <v:rect id="_x0000_s1071" style="position:absolute;left:0;text-align:left;margin-left:-9.8pt;margin-top:13.95pt;width:61.5pt;height:21.75pt;z-index:251587072">
            <v:textbox style="mso-next-textbox:#_x0000_s1071">
              <w:txbxContent>
                <w:p w:rsidR="004E5F18" w:rsidRPr="00C7142C" w:rsidRDefault="004E5F18" w:rsidP="005F0F48">
                  <w:pPr>
                    <w:rPr>
                      <w:sz w:val="28"/>
                      <w:szCs w:val="28"/>
                    </w:rPr>
                  </w:pPr>
                  <w:r w:rsidRPr="00C7142C">
                    <w:rPr>
                      <w:sz w:val="28"/>
                      <w:szCs w:val="28"/>
                    </w:rPr>
                    <w:t>8-1=7</w:t>
                  </w:r>
                </w:p>
              </w:txbxContent>
            </v:textbox>
          </v:rect>
        </w:pict>
      </w:r>
      <w:r>
        <w:rPr>
          <w:noProof/>
          <w:lang w:eastAsia="ru-RU"/>
        </w:rPr>
        <w:pict>
          <v:shape id="_x0000_s1072" type="#_x0000_t32" style="position:absolute;left:0;text-align:left;margin-left:51.7pt;margin-top:18pt;width:63.75pt;height:.05pt;flip:x;z-index:251591168" o:connectortype="straight">
            <v:stroke endarrow="block"/>
          </v:shape>
        </w:pict>
      </w:r>
      <w:r w:rsidRPr="005F0F48">
        <w:rPr>
          <w:rFonts w:ascii="Times New Roman" w:hAnsi="Times New Roman" w:cs="Times New Roman"/>
          <w:sz w:val="28"/>
          <w:szCs w:val="28"/>
        </w:rPr>
        <w:t xml:space="preserve"> </w:t>
      </w:r>
    </w:p>
    <w:p w:rsidR="004E5F18" w:rsidRPr="005F0F48" w:rsidRDefault="004E5F18" w:rsidP="005F0F48">
      <w:pPr>
        <w:spacing w:after="0" w:line="360" w:lineRule="auto"/>
        <w:ind w:firstLine="709"/>
        <w:jc w:val="both"/>
        <w:rPr>
          <w:rFonts w:ascii="Times New Roman" w:hAnsi="Times New Roman" w:cs="Times New Roman"/>
          <w:sz w:val="28"/>
          <w:szCs w:val="28"/>
        </w:rPr>
      </w:pP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Такие упражнения развивают и тренируют мышление.</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Таблица умножения и деления составляется и заучивается параллельно на базе триад задач.</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Таблица записывается в три колонки:</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3х5=15                 15:3=5                       15:5=3</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3х6=18                  18:3=6                      18:6=3</w:t>
      </w:r>
    </w:p>
    <w:p w:rsidR="004E5F18" w:rsidRPr="005F0F48" w:rsidRDefault="004E5F18" w:rsidP="005F0F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совместном изучении взаимо</w:t>
      </w:r>
      <w:r w:rsidRPr="005F0F48">
        <w:rPr>
          <w:rFonts w:ascii="Times New Roman" w:hAnsi="Times New Roman" w:cs="Times New Roman"/>
          <w:sz w:val="28"/>
          <w:szCs w:val="28"/>
        </w:rPr>
        <w:t>обратных действий, а также конт</w:t>
      </w:r>
      <w:r>
        <w:rPr>
          <w:rFonts w:ascii="Times New Roman" w:hAnsi="Times New Roman" w:cs="Times New Roman"/>
          <w:sz w:val="28"/>
          <w:szCs w:val="28"/>
        </w:rPr>
        <w:t>растных понятий (</w:t>
      </w:r>
      <w:r w:rsidRPr="005F0F48">
        <w:rPr>
          <w:rFonts w:ascii="Times New Roman" w:hAnsi="Times New Roman" w:cs="Times New Roman"/>
          <w:sz w:val="28"/>
          <w:szCs w:val="28"/>
        </w:rPr>
        <w:t>сложение, вычитание, умножение, деление) постоянно фигурируют слова антонимы: больше – меньше, прибежали – убежали, дороже – дешевле.</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Ценным в развитии мыслительных операций являются решение задач обратной структуры. При работе над зад</w:t>
      </w:r>
      <w:r>
        <w:rPr>
          <w:rFonts w:ascii="Times New Roman" w:hAnsi="Times New Roman" w:cs="Times New Roman"/>
          <w:sz w:val="28"/>
          <w:szCs w:val="28"/>
        </w:rPr>
        <w:t>ачами выгодно пользоваться прие</w:t>
      </w:r>
      <w:r w:rsidRPr="005F0F48">
        <w:rPr>
          <w:rFonts w:ascii="Times New Roman" w:hAnsi="Times New Roman" w:cs="Times New Roman"/>
          <w:sz w:val="28"/>
          <w:szCs w:val="28"/>
        </w:rPr>
        <w:t xml:space="preserve">мом, когда в серии задач последующая отличается от предыдущей задачи, помогает в поиске решения последующих задач. </w:t>
      </w:r>
      <w:r>
        <w:rPr>
          <w:rFonts w:ascii="Times New Roman" w:hAnsi="Times New Roman" w:cs="Times New Roman"/>
          <w:sz w:val="28"/>
          <w:szCs w:val="28"/>
        </w:rPr>
        <w:t>Совместно с учениками провожу (</w:t>
      </w:r>
      <w:r w:rsidRPr="005F0F48">
        <w:rPr>
          <w:rFonts w:ascii="Times New Roman" w:hAnsi="Times New Roman" w:cs="Times New Roman"/>
          <w:sz w:val="28"/>
          <w:szCs w:val="28"/>
        </w:rPr>
        <w:t>устн</w:t>
      </w:r>
      <w:r>
        <w:rPr>
          <w:rFonts w:ascii="Times New Roman" w:hAnsi="Times New Roman" w:cs="Times New Roman"/>
          <w:sz w:val="28"/>
          <w:szCs w:val="28"/>
        </w:rPr>
        <w:t>о) разбор задачи, выделяя все ее части (</w:t>
      </w:r>
      <w:r w:rsidRPr="005F0F48">
        <w:rPr>
          <w:rFonts w:ascii="Times New Roman" w:hAnsi="Times New Roman" w:cs="Times New Roman"/>
          <w:sz w:val="28"/>
          <w:szCs w:val="28"/>
        </w:rPr>
        <w:t>условие, вопрос, решение, ответ). Затем один ученик решает с обратной стороны доски, а остальные – самостоятельно.</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Тема: Решение задач на нахождение суммы и слагаемых.</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Задача. У Мергена было 12 карандашей, ему подарили 7 карандашей. Сколько всего карандашей стало у Мергена?</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Учащиеся анализируют, после записывают краткую запись.</w:t>
      </w:r>
    </w:p>
    <w:p w:rsidR="004E5F18" w:rsidRPr="005F0F48" w:rsidRDefault="004E5F18" w:rsidP="005F0F48">
      <w:pPr>
        <w:spacing w:after="0" w:line="360" w:lineRule="auto"/>
        <w:ind w:firstLine="709"/>
        <w:jc w:val="both"/>
        <w:rPr>
          <w:rFonts w:ascii="Times New Roman" w:hAnsi="Times New Roman" w:cs="Times New Roman"/>
          <w:sz w:val="28"/>
          <w:szCs w:val="28"/>
          <w:u w:val="single"/>
        </w:rPr>
      </w:pPr>
      <w:r>
        <w:rPr>
          <w:noProof/>
          <w:lang w:eastAsia="ru-RU"/>
        </w:rPr>
        <w:pict>
          <v:shapetype id="_x0000_t109" coordsize="21600,21600" o:spt="109" path="m,l,21600r21600,l21600,xe">
            <v:stroke joinstyle="miter"/>
            <v:path gradientshapeok="t" o:connecttype="rect"/>
          </v:shapetype>
          <v:shape id="_x0000_s1073" type="#_x0000_t109" style="position:absolute;left:0;text-align:left;margin-left:98.2pt;margin-top:.4pt;width:10.5pt;height:10.9pt;z-index:251594240"/>
        </w:pict>
      </w:r>
      <w:r w:rsidRPr="005F0F48">
        <w:rPr>
          <w:rFonts w:ascii="Times New Roman" w:hAnsi="Times New Roman" w:cs="Times New Roman"/>
          <w:sz w:val="28"/>
          <w:szCs w:val="28"/>
          <w:u w:val="single"/>
        </w:rPr>
        <w:t>12 к., 7 к.,    к.</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12 + 7 = 19 (к.)</w:t>
      </w:r>
    </w:p>
    <w:p w:rsidR="004E5F18" w:rsidRPr="005F0F48" w:rsidRDefault="004E5F18" w:rsidP="005F0F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Затем составляем </w:t>
      </w:r>
      <w:r w:rsidRPr="005F0F48">
        <w:rPr>
          <w:rFonts w:ascii="Times New Roman" w:hAnsi="Times New Roman" w:cs="Times New Roman"/>
          <w:sz w:val="28"/>
          <w:szCs w:val="28"/>
        </w:rPr>
        <w:t>две обратные задачи:</w:t>
      </w:r>
    </w:p>
    <w:p w:rsidR="004E5F18" w:rsidRPr="005F0F48" w:rsidRDefault="004E5F18" w:rsidP="005F0F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Первая </w:t>
      </w:r>
      <w:r w:rsidRPr="005F0F48">
        <w:rPr>
          <w:rFonts w:ascii="Times New Roman" w:hAnsi="Times New Roman" w:cs="Times New Roman"/>
          <w:sz w:val="28"/>
          <w:szCs w:val="28"/>
        </w:rPr>
        <w:t>обратная задача.</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Возьмем за неизвестное число кар</w:t>
      </w:r>
      <w:r>
        <w:rPr>
          <w:rFonts w:ascii="Times New Roman" w:hAnsi="Times New Roman" w:cs="Times New Roman"/>
          <w:sz w:val="28"/>
          <w:szCs w:val="28"/>
        </w:rPr>
        <w:t>андашей, которое было у Мергена.</w:t>
      </w:r>
      <w:r w:rsidRPr="005F0F48">
        <w:rPr>
          <w:rFonts w:ascii="Times New Roman" w:hAnsi="Times New Roman" w:cs="Times New Roman"/>
          <w:sz w:val="28"/>
          <w:szCs w:val="28"/>
        </w:rPr>
        <w:t xml:space="preserve"> </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 Мергена было несколько карандашей, потом ему п</w:t>
      </w:r>
      <w:r>
        <w:rPr>
          <w:rFonts w:ascii="Times New Roman" w:hAnsi="Times New Roman" w:cs="Times New Roman"/>
          <w:sz w:val="28"/>
          <w:szCs w:val="28"/>
        </w:rPr>
        <w:t xml:space="preserve">одарили еще  7 </w:t>
      </w:r>
      <w:r w:rsidRPr="005F0F48">
        <w:rPr>
          <w:rFonts w:ascii="Times New Roman" w:hAnsi="Times New Roman" w:cs="Times New Roman"/>
          <w:sz w:val="28"/>
          <w:szCs w:val="28"/>
        </w:rPr>
        <w:t>карандашей  и стало у него 19 карандашей. Сколько карандашей подарили Мергену?</w:t>
      </w:r>
    </w:p>
    <w:p w:rsidR="004E5F18" w:rsidRPr="005F0F48" w:rsidRDefault="004E5F18" w:rsidP="005F0F48">
      <w:pPr>
        <w:spacing w:after="0" w:line="360" w:lineRule="auto"/>
        <w:ind w:firstLine="709"/>
        <w:jc w:val="both"/>
        <w:rPr>
          <w:rFonts w:ascii="Times New Roman" w:hAnsi="Times New Roman" w:cs="Times New Roman"/>
          <w:sz w:val="28"/>
          <w:szCs w:val="28"/>
          <w:u w:val="single"/>
        </w:rPr>
      </w:pPr>
      <w:r>
        <w:rPr>
          <w:noProof/>
          <w:lang w:eastAsia="ru-RU"/>
        </w:rPr>
        <w:pict>
          <v:shape id="_x0000_s1074" type="#_x0000_t109" style="position:absolute;left:0;text-align:left;margin-left:34.45pt;margin-top:1pt;width:10.5pt;height:11.65pt;z-index:251595264"/>
        </w:pict>
      </w:r>
      <w:r w:rsidRPr="005F0F48">
        <w:rPr>
          <w:rFonts w:ascii="Times New Roman" w:hAnsi="Times New Roman" w:cs="Times New Roman"/>
          <w:sz w:val="28"/>
          <w:szCs w:val="28"/>
          <w:u w:val="single"/>
        </w:rPr>
        <w:t xml:space="preserve">    к., 7 к., 19 к.</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19 – 7 = 12 (к. )</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Вторую обратную задачу дети составляют сами.</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З</w:t>
      </w:r>
      <w:r>
        <w:rPr>
          <w:rFonts w:ascii="Times New Roman" w:hAnsi="Times New Roman" w:cs="Times New Roman"/>
          <w:sz w:val="28"/>
          <w:szCs w:val="28"/>
        </w:rPr>
        <w:t>а неизвестное число возьмем 7 (</w:t>
      </w:r>
      <w:r w:rsidRPr="005F0F48">
        <w:rPr>
          <w:rFonts w:ascii="Times New Roman" w:hAnsi="Times New Roman" w:cs="Times New Roman"/>
          <w:sz w:val="28"/>
          <w:szCs w:val="28"/>
        </w:rPr>
        <w:t>т.е количество карандашей, которое подарили).</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Ученик: У Мергена было 12 карандашей, потом ему подарили несколько карандашей. Всего стало у него 19 карандашей. Сколько карандашей ему подарили?</w:t>
      </w:r>
    </w:p>
    <w:p w:rsidR="004E5F18" w:rsidRPr="005F0F48" w:rsidRDefault="004E5F18" w:rsidP="005F0F48">
      <w:pPr>
        <w:spacing w:after="0" w:line="360" w:lineRule="auto"/>
        <w:ind w:firstLine="709"/>
        <w:jc w:val="both"/>
        <w:rPr>
          <w:rFonts w:ascii="Times New Roman" w:hAnsi="Times New Roman" w:cs="Times New Roman"/>
          <w:sz w:val="28"/>
          <w:szCs w:val="28"/>
          <w:u w:val="single"/>
        </w:rPr>
      </w:pPr>
      <w:r>
        <w:rPr>
          <w:noProof/>
          <w:lang w:eastAsia="ru-RU"/>
        </w:rPr>
        <w:pict>
          <v:rect id="_x0000_s1075" style="position:absolute;left:0;text-align:left;margin-left:74.95pt;margin-top:.3pt;width:10.5pt;height:12.75pt;z-index:251596288"/>
        </w:pict>
      </w:r>
      <w:r w:rsidRPr="005F0F48">
        <w:rPr>
          <w:rFonts w:ascii="Times New Roman" w:hAnsi="Times New Roman" w:cs="Times New Roman"/>
          <w:sz w:val="28"/>
          <w:szCs w:val="28"/>
          <w:u w:val="single"/>
        </w:rPr>
        <w:t>12 к.,     к., 19 к.</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19 -12 = 7 (к.)</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 xml:space="preserve">На доске и </w:t>
      </w:r>
      <w:r>
        <w:rPr>
          <w:rFonts w:ascii="Times New Roman" w:hAnsi="Times New Roman" w:cs="Times New Roman"/>
          <w:sz w:val="28"/>
          <w:szCs w:val="28"/>
        </w:rPr>
        <w:t>в тетради записываются схемы трех задач с  их решениями.</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В итоге работы составляется  граф – схема.</w:t>
      </w:r>
    </w:p>
    <w:p w:rsidR="004E5F18" w:rsidRPr="005F0F48" w:rsidRDefault="004E5F18" w:rsidP="005F0F48">
      <w:pPr>
        <w:spacing w:after="0" w:line="360" w:lineRule="auto"/>
        <w:ind w:firstLine="709"/>
        <w:jc w:val="both"/>
        <w:rPr>
          <w:rFonts w:ascii="Times New Roman" w:hAnsi="Times New Roman" w:cs="Times New Roman"/>
          <w:sz w:val="28"/>
          <w:szCs w:val="28"/>
        </w:rPr>
      </w:pPr>
      <w:r>
        <w:rPr>
          <w:noProof/>
          <w:lang w:eastAsia="ru-RU"/>
        </w:rPr>
        <w:pict>
          <v:shape id="_x0000_s1076" type="#_x0000_t32" style="position:absolute;left:0;text-align:left;margin-left:101.95pt;margin-top:15.9pt;width:84pt;height:.75pt;flip:x;z-index:251604480" o:connectortype="straight">
            <v:stroke endarrow="block"/>
          </v:shape>
        </w:pict>
      </w:r>
      <w:r>
        <w:rPr>
          <w:noProof/>
          <w:lang w:eastAsia="ru-RU"/>
        </w:rPr>
        <w:pict>
          <v:shape id="_x0000_s1077" type="#_x0000_t32" style="position:absolute;left:0;text-align:left;margin-left:162.7pt;margin-top:24.9pt;width:36.75pt;height:30.75pt;flip:y;z-index:251603456" o:connectortype="straight">
            <v:stroke endarrow="block"/>
          </v:shape>
        </w:pict>
      </w:r>
      <w:r>
        <w:rPr>
          <w:noProof/>
          <w:lang w:eastAsia="ru-RU"/>
        </w:rPr>
        <w:pict>
          <v:shape id="_x0000_s1078" type="#_x0000_t32" style="position:absolute;left:0;text-align:left;margin-left:85.45pt;margin-top:24.9pt;width:36pt;height:40.5pt;flip:x y;z-index:251602432" o:connectortype="straight">
            <v:stroke endarrow="block"/>
          </v:shape>
        </w:pict>
      </w:r>
      <w:r>
        <w:rPr>
          <w:noProof/>
          <w:lang w:eastAsia="ru-RU"/>
        </w:rPr>
        <w:pict>
          <v:shape id="_x0000_s1079" type="#_x0000_t32" style="position:absolute;left:0;text-align:left;margin-left:162.7pt;margin-top:24.9pt;width:51.75pt;height:40.5pt;flip:x;z-index:251601408" o:connectortype="straight">
            <v:stroke endarrow="block"/>
          </v:shape>
        </w:pict>
      </w:r>
      <w:r>
        <w:rPr>
          <w:noProof/>
          <w:lang w:eastAsia="ru-RU"/>
        </w:rPr>
        <w:pict>
          <v:rect id="_x0000_s1080" style="position:absolute;left:0;text-align:left;margin-left:185.95pt;margin-top:.9pt;width:41.25pt;height:24pt;z-index:251599360">
            <v:textbox style="mso-next-textbox:#_x0000_s1080">
              <w:txbxContent>
                <w:p w:rsidR="004E5F18" w:rsidRPr="00316B33" w:rsidRDefault="004E5F18" w:rsidP="005F0F48">
                  <w:pPr>
                    <w:jc w:val="center"/>
                    <w:rPr>
                      <w:sz w:val="28"/>
                      <w:szCs w:val="28"/>
                    </w:rPr>
                  </w:pPr>
                  <w:r w:rsidRPr="00316B33">
                    <w:rPr>
                      <w:sz w:val="28"/>
                      <w:szCs w:val="28"/>
                    </w:rPr>
                    <w:t>7</w:t>
                  </w:r>
                </w:p>
              </w:txbxContent>
            </v:textbox>
          </v:rect>
        </w:pict>
      </w:r>
      <w:r>
        <w:rPr>
          <w:noProof/>
          <w:lang w:eastAsia="ru-RU"/>
        </w:rPr>
        <w:pict>
          <v:rect id="_x0000_s1081" style="position:absolute;left:0;text-align:left;margin-left:61.45pt;margin-top:.9pt;width:40.5pt;height:24pt;z-index:251598336">
            <v:textbox style="mso-next-textbox:#_x0000_s1081">
              <w:txbxContent>
                <w:p w:rsidR="004E5F18" w:rsidRPr="00316B33" w:rsidRDefault="004E5F18" w:rsidP="005F0F48">
                  <w:pPr>
                    <w:jc w:val="center"/>
                    <w:rPr>
                      <w:sz w:val="28"/>
                      <w:szCs w:val="28"/>
                    </w:rPr>
                  </w:pPr>
                  <w:r w:rsidRPr="00316B33">
                    <w:rPr>
                      <w:sz w:val="28"/>
                      <w:szCs w:val="28"/>
                    </w:rPr>
                    <w:t>12</w:t>
                  </w:r>
                </w:p>
              </w:txbxContent>
            </v:textbox>
          </v:rect>
        </w:pict>
      </w:r>
      <w:r>
        <w:rPr>
          <w:noProof/>
          <w:lang w:eastAsia="ru-RU"/>
        </w:rPr>
        <w:pict>
          <v:shape id="_x0000_s1082" type="#_x0000_t32" style="position:absolute;left:0;text-align:left;margin-left:101.95pt;margin-top:9.15pt;width:84pt;height:.75pt;z-index:251597312" o:connectortype="straight">
            <v:stroke endarrow="block"/>
          </v:shape>
        </w:pict>
      </w:r>
      <w:r w:rsidRPr="005F0F48">
        <w:rPr>
          <w:rFonts w:ascii="Times New Roman" w:hAnsi="Times New Roman" w:cs="Times New Roman"/>
          <w:sz w:val="28"/>
          <w:szCs w:val="28"/>
        </w:rPr>
        <w:t xml:space="preserve">                                                                                  </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 xml:space="preserve">                                    </w:t>
      </w:r>
    </w:p>
    <w:p w:rsidR="004E5F18" w:rsidRPr="005F0F48" w:rsidRDefault="004E5F18" w:rsidP="005F0F48">
      <w:pPr>
        <w:spacing w:after="0" w:line="360" w:lineRule="auto"/>
        <w:ind w:firstLine="709"/>
        <w:jc w:val="both"/>
        <w:rPr>
          <w:rFonts w:ascii="Times New Roman" w:hAnsi="Times New Roman" w:cs="Times New Roman"/>
          <w:sz w:val="28"/>
          <w:szCs w:val="28"/>
        </w:rPr>
      </w:pPr>
      <w:r>
        <w:rPr>
          <w:noProof/>
          <w:lang w:eastAsia="ru-RU"/>
        </w:rPr>
        <w:pict>
          <v:rect id="_x0000_s1083" style="position:absolute;left:0;text-align:left;margin-left:121.45pt;margin-top:-.3pt;width:41.25pt;height:25.5pt;z-index:251600384">
            <v:textbox style="mso-next-textbox:#_x0000_s1083">
              <w:txbxContent>
                <w:p w:rsidR="004E5F18" w:rsidRPr="00316B33" w:rsidRDefault="004E5F18" w:rsidP="005F0F48">
                  <w:pPr>
                    <w:jc w:val="center"/>
                    <w:rPr>
                      <w:sz w:val="28"/>
                      <w:szCs w:val="28"/>
                    </w:rPr>
                  </w:pPr>
                  <w:r w:rsidRPr="00316B33">
                    <w:rPr>
                      <w:sz w:val="28"/>
                      <w:szCs w:val="28"/>
                    </w:rPr>
                    <w:t>19</w:t>
                  </w:r>
                </w:p>
              </w:txbxContent>
            </v:textbox>
          </v:rect>
        </w:pict>
      </w:r>
      <w:r w:rsidRPr="005F0F48">
        <w:rPr>
          <w:rFonts w:ascii="Times New Roman" w:hAnsi="Times New Roman" w:cs="Times New Roman"/>
          <w:sz w:val="28"/>
          <w:szCs w:val="28"/>
        </w:rPr>
        <w:t xml:space="preserve">                                        </w:t>
      </w:r>
    </w:p>
    <w:p w:rsidR="004E5F18" w:rsidRPr="005F0F48" w:rsidRDefault="004E5F18" w:rsidP="005F0F48">
      <w:pPr>
        <w:spacing w:after="0" w:line="360" w:lineRule="auto"/>
        <w:ind w:firstLine="709"/>
        <w:jc w:val="both"/>
        <w:rPr>
          <w:rFonts w:ascii="Times New Roman" w:hAnsi="Times New Roman" w:cs="Times New Roman"/>
          <w:sz w:val="28"/>
          <w:szCs w:val="28"/>
        </w:rPr>
      </w:pP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После решения задачи сравниваются.</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Ученик: Три задачи в одно действии; если прямая решена действием сложения, то две обратные решены действием вычитания.</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Решения взаимообратных задач продолжаются во 2, 3, 4 классах. При решении обратных задач наблюдается высокая активность учащихся, их интерес, творческая самостоятельность.</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Одна из целей обучения решению задач – это постепенное освоение во 2-м и 3-м классах решение с помощью уравнения.</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Одним из основных принципов реализации УДЕ является метод деформированных упражнений, в которых искомым является не один, а несколько элементов. Деформированные примеры широко начинают использоваться в 1 классе при изучении сложения и вычитания в пределах первого десятка.</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1 класс. Математика.</w:t>
      </w:r>
    </w:p>
    <w:p w:rsidR="004E5F18" w:rsidRPr="005F0F48" w:rsidRDefault="004E5F18" w:rsidP="005F0F48">
      <w:pPr>
        <w:spacing w:after="0" w:line="360" w:lineRule="auto"/>
        <w:ind w:firstLine="709"/>
        <w:jc w:val="both"/>
        <w:rPr>
          <w:rFonts w:ascii="Times New Roman" w:hAnsi="Times New Roman" w:cs="Times New Roman"/>
          <w:sz w:val="28"/>
          <w:szCs w:val="28"/>
        </w:rPr>
      </w:pPr>
      <w:r>
        <w:rPr>
          <w:noProof/>
          <w:lang w:eastAsia="ru-RU"/>
        </w:rPr>
        <w:pict>
          <v:shape id="_x0000_s1084" type="#_x0000_t109" style="position:absolute;left:0;text-align:left;margin-left:167.7pt;margin-top:2.45pt;width:13.5pt;height:12pt;z-index:251605504"/>
        </w:pict>
      </w:r>
      <w:r>
        <w:rPr>
          <w:rFonts w:ascii="Times New Roman" w:hAnsi="Times New Roman" w:cs="Times New Roman"/>
          <w:sz w:val="28"/>
          <w:szCs w:val="28"/>
        </w:rPr>
        <w:t>На доске запись: 6 +</w:t>
      </w:r>
      <w:r w:rsidRPr="005F0F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0F48">
        <w:rPr>
          <w:rFonts w:ascii="Times New Roman" w:hAnsi="Times New Roman" w:cs="Times New Roman"/>
          <w:sz w:val="28"/>
          <w:szCs w:val="28"/>
        </w:rPr>
        <w:t>= 9</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Учитель: Внимательно посмотрите на доску. Как решить? Пример можно решить путем подбора. Начните подбирать числа.</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Ученики: к 6 прибавить 1 получится 7, не подходит.</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к 6 прибавить 2 получится 8, не подходит.</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к 6 прибавить 3 получится 9, подходит.</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На уроках предлагаю упражнения, в которых требуется определить знак действия, искомый компонент.</w:t>
      </w:r>
    </w:p>
    <w:p w:rsidR="004E5F18" w:rsidRDefault="004E5F18" w:rsidP="005F0F48">
      <w:pPr>
        <w:spacing w:after="0" w:line="360" w:lineRule="auto"/>
        <w:ind w:firstLine="709"/>
        <w:jc w:val="both"/>
        <w:rPr>
          <w:rFonts w:ascii="Times New Roman" w:hAnsi="Times New Roman" w:cs="Times New Roman"/>
          <w:sz w:val="28"/>
          <w:szCs w:val="28"/>
        </w:rPr>
      </w:pPr>
      <w:r>
        <w:rPr>
          <w:noProof/>
          <w:lang w:eastAsia="ru-RU"/>
        </w:rPr>
        <w:pict>
          <v:shape id="_x0000_s1085" type="#_x0000_t5" style="position:absolute;left:0;text-align:left;margin-left:54.45pt;margin-top:23.05pt;width:13.5pt;height:10.9pt;z-index:251606528"/>
        </w:pict>
      </w:r>
      <w:r w:rsidRPr="005F0F48">
        <w:rPr>
          <w:rFonts w:ascii="Times New Roman" w:hAnsi="Times New Roman" w:cs="Times New Roman"/>
          <w:sz w:val="28"/>
          <w:szCs w:val="28"/>
        </w:rPr>
        <w:t xml:space="preserve">Деформированные примеры: </w:t>
      </w:r>
    </w:p>
    <w:p w:rsidR="004E5F18" w:rsidRPr="005F0F48" w:rsidRDefault="004E5F18" w:rsidP="00E57C8E">
      <w:pPr>
        <w:spacing w:after="0" w:line="360" w:lineRule="auto"/>
        <w:ind w:firstLine="709"/>
        <w:jc w:val="both"/>
        <w:rPr>
          <w:rFonts w:ascii="Times New Roman" w:hAnsi="Times New Roman" w:cs="Times New Roman"/>
          <w:sz w:val="28"/>
          <w:szCs w:val="28"/>
        </w:rPr>
      </w:pPr>
      <w:r>
        <w:rPr>
          <w:noProof/>
          <w:lang w:eastAsia="ru-RU"/>
        </w:rPr>
        <w:pict>
          <v:shape id="_x0000_s1086" type="#_x0000_t5" style="position:absolute;left:0;text-align:left;margin-left:371.2pt;margin-top:22.15pt;width:13.5pt;height:10.9pt;z-index:251612672"/>
        </w:pict>
      </w:r>
      <w:r>
        <w:rPr>
          <w:noProof/>
          <w:lang w:eastAsia="ru-RU"/>
        </w:rPr>
        <w:pict>
          <v:shape id="_x0000_s1087" type="#_x0000_t5" style="position:absolute;left:0;text-align:left;margin-left:347.2pt;margin-top:22.15pt;width:13.5pt;height:10.9pt;z-index:251611648"/>
        </w:pict>
      </w:r>
      <w:r>
        <w:rPr>
          <w:noProof/>
          <w:lang w:eastAsia="ru-RU"/>
        </w:rPr>
        <w:pict>
          <v:shape id="_x0000_s1088" type="#_x0000_t5" style="position:absolute;left:0;text-align:left;margin-left:410.7pt;margin-top:22.15pt;width:13.5pt;height:10.9pt;z-index:251613696"/>
        </w:pict>
      </w:r>
      <w:r>
        <w:rPr>
          <w:noProof/>
          <w:lang w:eastAsia="ru-RU"/>
        </w:rPr>
        <w:pict>
          <v:shape id="_x0000_s1089" type="#_x0000_t5" style="position:absolute;left:0;text-align:left;margin-left:54.45pt;margin-top:22.15pt;width:13.5pt;height:10.9pt;z-index:251607552"/>
        </w:pict>
      </w:r>
      <w:r>
        <w:rPr>
          <w:noProof/>
          <w:lang w:eastAsia="ru-RU"/>
        </w:rPr>
        <w:pict>
          <v:shape id="_x0000_s1090" type="#_x0000_t5" style="position:absolute;left:0;text-align:left;margin-left:415.2pt;margin-top:-.05pt;width:13.5pt;height:10.9pt;z-index:251610624"/>
        </w:pict>
      </w:r>
      <w:r>
        <w:rPr>
          <w:noProof/>
          <w:lang w:eastAsia="ru-RU"/>
        </w:rPr>
        <w:pict>
          <v:shape id="_x0000_s1091" type="#_x0000_t5" style="position:absolute;left:0;text-align:left;margin-left:378.45pt;margin-top:-.05pt;width:13.5pt;height:10.9pt;z-index:251609600"/>
        </w:pict>
      </w:r>
      <w:r>
        <w:rPr>
          <w:noProof/>
          <w:lang w:eastAsia="ru-RU"/>
        </w:rPr>
        <w:pict>
          <v:shape id="_x0000_s1092" type="#_x0000_t5" style="position:absolute;left:0;text-align:left;margin-left:350.95pt;margin-top:-.05pt;width:13.5pt;height:10.9pt;z-index:251608576"/>
        </w:pict>
      </w:r>
      <w:r>
        <w:rPr>
          <w:rFonts w:ascii="Times New Roman" w:hAnsi="Times New Roman" w:cs="Times New Roman"/>
          <w:sz w:val="28"/>
          <w:szCs w:val="28"/>
        </w:rPr>
        <w:t xml:space="preserve">   7     2 =  9</w:t>
      </w:r>
      <w:r w:rsidRPr="005F0F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0F48">
        <w:rPr>
          <w:rFonts w:ascii="Times New Roman" w:hAnsi="Times New Roman" w:cs="Times New Roman"/>
          <w:sz w:val="28"/>
          <w:szCs w:val="28"/>
        </w:rPr>
        <w:t xml:space="preserve">14    </w:t>
      </w:r>
      <w:r>
        <w:rPr>
          <w:rFonts w:ascii="Times New Roman" w:hAnsi="Times New Roman" w:cs="Times New Roman"/>
          <w:sz w:val="28"/>
          <w:szCs w:val="28"/>
        </w:rPr>
        <w:t xml:space="preserve"> </w:t>
      </w:r>
      <w:r w:rsidRPr="005F0F48">
        <w:rPr>
          <w:rFonts w:ascii="Times New Roman" w:hAnsi="Times New Roman" w:cs="Times New Roman"/>
          <w:sz w:val="28"/>
          <w:szCs w:val="28"/>
        </w:rPr>
        <w:t xml:space="preserve">7    </w:t>
      </w:r>
      <w:r>
        <w:rPr>
          <w:rFonts w:ascii="Times New Roman" w:hAnsi="Times New Roman" w:cs="Times New Roman"/>
          <w:sz w:val="28"/>
          <w:szCs w:val="28"/>
        </w:rPr>
        <w:t xml:space="preserve">   </w:t>
      </w:r>
      <w:r w:rsidRPr="005F0F48">
        <w:rPr>
          <w:rFonts w:ascii="Times New Roman" w:hAnsi="Times New Roman" w:cs="Times New Roman"/>
          <w:sz w:val="28"/>
          <w:szCs w:val="28"/>
        </w:rPr>
        <w:t xml:space="preserve">3   </w:t>
      </w:r>
      <w:r>
        <w:rPr>
          <w:rFonts w:ascii="Times New Roman" w:hAnsi="Times New Roman" w:cs="Times New Roman"/>
          <w:sz w:val="28"/>
          <w:szCs w:val="28"/>
        </w:rPr>
        <w:t xml:space="preserve">   </w:t>
      </w:r>
      <w:r w:rsidRPr="005F0F48">
        <w:rPr>
          <w:rFonts w:ascii="Times New Roman" w:hAnsi="Times New Roman" w:cs="Times New Roman"/>
          <w:sz w:val="28"/>
          <w:szCs w:val="28"/>
        </w:rPr>
        <w:t xml:space="preserve"> 2=8 </w:t>
      </w:r>
    </w:p>
    <w:p w:rsidR="004E5F18" w:rsidRPr="005F0F48" w:rsidRDefault="004E5F18" w:rsidP="005F0F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0F48">
        <w:rPr>
          <w:rFonts w:ascii="Times New Roman" w:hAnsi="Times New Roman" w:cs="Times New Roman"/>
          <w:sz w:val="28"/>
          <w:szCs w:val="28"/>
        </w:rPr>
        <w:t xml:space="preserve">7    </w:t>
      </w:r>
      <w:r>
        <w:rPr>
          <w:rFonts w:ascii="Times New Roman" w:hAnsi="Times New Roman" w:cs="Times New Roman"/>
          <w:sz w:val="28"/>
          <w:szCs w:val="28"/>
        </w:rPr>
        <w:t xml:space="preserve"> </w:t>
      </w:r>
      <w:r w:rsidRPr="005F0F48">
        <w:rPr>
          <w:rFonts w:ascii="Times New Roman" w:hAnsi="Times New Roman" w:cs="Times New Roman"/>
          <w:sz w:val="28"/>
          <w:szCs w:val="28"/>
        </w:rPr>
        <w:t xml:space="preserve">2 = 5                  </w:t>
      </w:r>
      <w:r>
        <w:rPr>
          <w:rFonts w:ascii="Times New Roman" w:hAnsi="Times New Roman" w:cs="Times New Roman"/>
          <w:sz w:val="28"/>
          <w:szCs w:val="28"/>
        </w:rPr>
        <w:t xml:space="preserve">                                           </w:t>
      </w:r>
      <w:r w:rsidRPr="005F0F48">
        <w:rPr>
          <w:rFonts w:ascii="Times New Roman" w:hAnsi="Times New Roman" w:cs="Times New Roman"/>
          <w:sz w:val="28"/>
          <w:szCs w:val="28"/>
        </w:rPr>
        <w:t>14    7</w:t>
      </w:r>
      <w:r>
        <w:rPr>
          <w:rFonts w:ascii="Times New Roman" w:hAnsi="Times New Roman" w:cs="Times New Roman"/>
          <w:sz w:val="28"/>
          <w:szCs w:val="28"/>
        </w:rPr>
        <w:t xml:space="preserve">  </w:t>
      </w:r>
      <w:r w:rsidRPr="005F0F48">
        <w:rPr>
          <w:rFonts w:ascii="Times New Roman" w:hAnsi="Times New Roman" w:cs="Times New Roman"/>
          <w:sz w:val="28"/>
          <w:szCs w:val="28"/>
        </w:rPr>
        <w:t xml:space="preserve">    3   </w:t>
      </w:r>
      <w:r>
        <w:rPr>
          <w:rFonts w:ascii="Times New Roman" w:hAnsi="Times New Roman" w:cs="Times New Roman"/>
          <w:sz w:val="28"/>
          <w:szCs w:val="28"/>
        </w:rPr>
        <w:t xml:space="preserve">    </w:t>
      </w:r>
      <w:r w:rsidRPr="005F0F48">
        <w:rPr>
          <w:rFonts w:ascii="Times New Roman" w:hAnsi="Times New Roman" w:cs="Times New Roman"/>
          <w:sz w:val="28"/>
          <w:szCs w:val="28"/>
        </w:rPr>
        <w:t xml:space="preserve"> 2=16</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Деформированные примеры на более сложном уровне выполняют учащиеся 2,</w:t>
      </w:r>
      <w:r>
        <w:rPr>
          <w:rFonts w:ascii="Times New Roman" w:hAnsi="Times New Roman" w:cs="Times New Roman"/>
          <w:sz w:val="28"/>
          <w:szCs w:val="28"/>
        </w:rPr>
        <w:t xml:space="preserve"> </w:t>
      </w:r>
      <w:r w:rsidRPr="005F0F48">
        <w:rPr>
          <w:rFonts w:ascii="Times New Roman" w:hAnsi="Times New Roman" w:cs="Times New Roman"/>
          <w:sz w:val="28"/>
          <w:szCs w:val="28"/>
        </w:rPr>
        <w:t>3, 4 классов.</w:t>
      </w:r>
    </w:p>
    <w:p w:rsidR="004E5F1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Также наиболее полно используются магические квадраты в методике УДЕ. Ученик должен составить в соответствие с условием все необходимые суммы, найти значения и сделать выводы. Задание: Расставить в клетках числа от 1 до 8 так, чтобы в любом направлении получилось в сумме 12.</w:t>
      </w:r>
    </w:p>
    <w:p w:rsidR="004E5F18" w:rsidRDefault="004E5F18" w:rsidP="005F0F48">
      <w:pPr>
        <w:spacing w:after="0" w:line="360" w:lineRule="auto"/>
        <w:ind w:firstLine="709"/>
        <w:jc w:val="both"/>
        <w:rPr>
          <w:rFonts w:ascii="Times New Roman" w:hAnsi="Times New Roman" w:cs="Times New Roman"/>
          <w:sz w:val="28"/>
          <w:szCs w:val="28"/>
        </w:rPr>
      </w:pPr>
    </w:p>
    <w:p w:rsidR="004E5F18" w:rsidRDefault="004E5F18" w:rsidP="005F0F48">
      <w:pPr>
        <w:spacing w:after="0" w:line="360" w:lineRule="auto"/>
        <w:ind w:firstLine="709"/>
        <w:jc w:val="both"/>
        <w:rPr>
          <w:rFonts w:ascii="Times New Roman" w:hAnsi="Times New Roman" w:cs="Times New Roman"/>
          <w:sz w:val="28"/>
          <w:szCs w:val="28"/>
        </w:rPr>
      </w:pPr>
    </w:p>
    <w:p w:rsidR="004E5F18" w:rsidRDefault="004E5F18" w:rsidP="005F0F48">
      <w:pPr>
        <w:spacing w:after="0" w:line="360" w:lineRule="auto"/>
        <w:ind w:firstLine="709"/>
        <w:jc w:val="both"/>
        <w:rPr>
          <w:rFonts w:ascii="Times New Roman" w:hAnsi="Times New Roman" w:cs="Times New Roman"/>
          <w:sz w:val="28"/>
          <w:szCs w:val="28"/>
        </w:rPr>
      </w:pPr>
    </w:p>
    <w:p w:rsidR="004E5F18" w:rsidRPr="005F0F48" w:rsidRDefault="004E5F18" w:rsidP="005F0F48">
      <w:pPr>
        <w:spacing w:after="0" w:line="360" w:lineRule="auto"/>
        <w:ind w:firstLine="709"/>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4"/>
        <w:gridCol w:w="1002"/>
        <w:gridCol w:w="1002"/>
      </w:tblGrid>
      <w:tr w:rsidR="004E5F18" w:rsidRPr="00E86092">
        <w:trPr>
          <w:trHeight w:val="925"/>
        </w:trPr>
        <w:tc>
          <w:tcPr>
            <w:tcW w:w="954" w:type="dxa"/>
          </w:tcPr>
          <w:p w:rsidR="004E5F18" w:rsidRPr="00E86092" w:rsidRDefault="004E5F18" w:rsidP="00E86092">
            <w:pPr>
              <w:spacing w:after="0" w:line="360" w:lineRule="auto"/>
              <w:ind w:firstLine="709"/>
              <w:jc w:val="both"/>
              <w:rPr>
                <w:rFonts w:ascii="Times New Roman" w:hAnsi="Times New Roman" w:cs="Times New Roman"/>
                <w:sz w:val="28"/>
                <w:szCs w:val="28"/>
              </w:rPr>
            </w:pPr>
          </w:p>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02"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02"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r>
      <w:tr w:rsidR="004E5F18" w:rsidRPr="00E86092">
        <w:trPr>
          <w:trHeight w:val="925"/>
        </w:trPr>
        <w:tc>
          <w:tcPr>
            <w:tcW w:w="954" w:type="dxa"/>
          </w:tcPr>
          <w:p w:rsidR="004E5F18" w:rsidRPr="00E86092" w:rsidRDefault="004E5F18" w:rsidP="00E86092">
            <w:pPr>
              <w:spacing w:after="0" w:line="360" w:lineRule="auto"/>
              <w:ind w:firstLine="709"/>
              <w:jc w:val="both"/>
              <w:rPr>
                <w:rFonts w:ascii="Times New Roman" w:hAnsi="Times New Roman" w:cs="Times New Roman"/>
                <w:sz w:val="28"/>
                <w:szCs w:val="28"/>
              </w:rPr>
            </w:pPr>
          </w:p>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02"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02"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r>
      <w:tr w:rsidR="004E5F18" w:rsidRPr="00E86092">
        <w:trPr>
          <w:trHeight w:val="925"/>
        </w:trPr>
        <w:tc>
          <w:tcPr>
            <w:tcW w:w="954" w:type="dxa"/>
          </w:tcPr>
          <w:p w:rsidR="004E5F18" w:rsidRPr="00E86092" w:rsidRDefault="004E5F18" w:rsidP="00E86092">
            <w:pPr>
              <w:spacing w:after="0" w:line="360" w:lineRule="auto"/>
              <w:ind w:firstLine="709"/>
              <w:jc w:val="both"/>
              <w:rPr>
                <w:rFonts w:ascii="Times New Roman" w:hAnsi="Times New Roman" w:cs="Times New Roman"/>
                <w:sz w:val="28"/>
                <w:szCs w:val="28"/>
              </w:rPr>
            </w:pPr>
          </w:p>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02"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02"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r>
    </w:tbl>
    <w:p w:rsidR="004E5F18" w:rsidRPr="005F0F48" w:rsidRDefault="004E5F18" w:rsidP="005F0F48">
      <w:pPr>
        <w:spacing w:after="0" w:line="360" w:lineRule="auto"/>
        <w:ind w:firstLine="709"/>
        <w:jc w:val="both"/>
        <w:rPr>
          <w:rFonts w:ascii="Times New Roman" w:hAnsi="Times New Roman" w:cs="Times New Roman"/>
          <w:sz w:val="28"/>
          <w:szCs w:val="28"/>
        </w:rPr>
      </w:pP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Задание: Дан квадрат, в котором в некоторые клеточки вписаны числа. Вставьте числа 3,5, 8, 9, 11 так, чтобы получился магический квадрат.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8"/>
        <w:gridCol w:w="1017"/>
        <w:gridCol w:w="1017"/>
      </w:tblGrid>
      <w:tr w:rsidR="004E5F18" w:rsidRPr="00E86092">
        <w:trPr>
          <w:trHeight w:val="947"/>
        </w:trPr>
        <w:tc>
          <w:tcPr>
            <w:tcW w:w="968" w:type="dxa"/>
          </w:tcPr>
          <w:p w:rsidR="004E5F18" w:rsidRPr="00E86092" w:rsidRDefault="004E5F18" w:rsidP="00E86092">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6</w:t>
            </w:r>
          </w:p>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17"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17" w:type="dxa"/>
          </w:tcPr>
          <w:p w:rsidR="004E5F18" w:rsidRPr="00E86092" w:rsidRDefault="004E5F18" w:rsidP="00E86092">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4</w:t>
            </w:r>
          </w:p>
        </w:tc>
      </w:tr>
      <w:tr w:rsidR="004E5F18" w:rsidRPr="00E86092">
        <w:trPr>
          <w:trHeight w:val="947"/>
        </w:trPr>
        <w:tc>
          <w:tcPr>
            <w:tcW w:w="968" w:type="dxa"/>
          </w:tcPr>
          <w:p w:rsidR="004E5F18" w:rsidRPr="00E86092" w:rsidRDefault="004E5F18" w:rsidP="00E86092">
            <w:pPr>
              <w:spacing w:after="0" w:line="360" w:lineRule="auto"/>
              <w:ind w:firstLine="709"/>
              <w:jc w:val="both"/>
              <w:rPr>
                <w:rFonts w:ascii="Times New Roman" w:hAnsi="Times New Roman" w:cs="Times New Roman"/>
                <w:sz w:val="28"/>
                <w:szCs w:val="28"/>
              </w:rPr>
            </w:pPr>
          </w:p>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17" w:type="dxa"/>
          </w:tcPr>
          <w:p w:rsidR="004E5F18" w:rsidRPr="00E86092" w:rsidRDefault="004E5F18" w:rsidP="00E86092">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7</w:t>
            </w:r>
          </w:p>
        </w:tc>
        <w:tc>
          <w:tcPr>
            <w:tcW w:w="1017"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r>
      <w:tr w:rsidR="004E5F18" w:rsidRPr="00E86092">
        <w:trPr>
          <w:trHeight w:val="1436"/>
        </w:trPr>
        <w:tc>
          <w:tcPr>
            <w:tcW w:w="968" w:type="dxa"/>
          </w:tcPr>
          <w:p w:rsidR="004E5F18" w:rsidRPr="00E86092" w:rsidRDefault="004E5F18" w:rsidP="00E86092">
            <w:pPr>
              <w:spacing w:after="0" w:line="360" w:lineRule="auto"/>
              <w:ind w:firstLine="709"/>
              <w:jc w:val="both"/>
              <w:rPr>
                <w:rFonts w:ascii="Times New Roman" w:hAnsi="Times New Roman" w:cs="Times New Roman"/>
                <w:sz w:val="28"/>
                <w:szCs w:val="28"/>
              </w:rPr>
            </w:pPr>
          </w:p>
          <w:p w:rsidR="004E5F18" w:rsidRPr="00E86092" w:rsidRDefault="004E5F18" w:rsidP="00E86092">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10</w:t>
            </w:r>
          </w:p>
        </w:tc>
        <w:tc>
          <w:tcPr>
            <w:tcW w:w="1017"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c>
          <w:tcPr>
            <w:tcW w:w="1017" w:type="dxa"/>
          </w:tcPr>
          <w:p w:rsidR="004E5F18" w:rsidRPr="00E86092" w:rsidRDefault="004E5F18" w:rsidP="00E86092">
            <w:pPr>
              <w:spacing w:after="0" w:line="360" w:lineRule="auto"/>
              <w:ind w:firstLine="709"/>
              <w:jc w:val="both"/>
              <w:rPr>
                <w:rFonts w:ascii="Times New Roman" w:hAnsi="Times New Roman" w:cs="Times New Roman"/>
                <w:sz w:val="28"/>
                <w:szCs w:val="28"/>
              </w:rPr>
            </w:pPr>
          </w:p>
        </w:tc>
      </w:tr>
    </w:tbl>
    <w:p w:rsidR="004E5F18" w:rsidRPr="005F0F48" w:rsidRDefault="004E5F18" w:rsidP="005F0F48">
      <w:pPr>
        <w:spacing w:after="0" w:line="360" w:lineRule="auto"/>
        <w:ind w:firstLine="709"/>
        <w:jc w:val="both"/>
        <w:rPr>
          <w:rFonts w:ascii="Times New Roman" w:hAnsi="Times New Roman" w:cs="Times New Roman"/>
          <w:sz w:val="28"/>
          <w:szCs w:val="28"/>
        </w:rPr>
      </w:pP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 xml:space="preserve">Использование магических квадратов способствует не только формированию вычислительных навыков, но и развитию мышления, умения планировать и контролировать свою деятельность. </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Принцип УДЕ универсален,</w:t>
      </w:r>
      <w:r>
        <w:rPr>
          <w:rFonts w:ascii="Times New Roman" w:hAnsi="Times New Roman" w:cs="Times New Roman"/>
          <w:sz w:val="28"/>
          <w:szCs w:val="28"/>
        </w:rPr>
        <w:t xml:space="preserve"> </w:t>
      </w:r>
      <w:r w:rsidRPr="005F0F48">
        <w:rPr>
          <w:rFonts w:ascii="Times New Roman" w:hAnsi="Times New Roman" w:cs="Times New Roman"/>
          <w:sz w:val="28"/>
          <w:szCs w:val="28"/>
        </w:rPr>
        <w:t>- применим как в математике, так и в д</w:t>
      </w:r>
      <w:r>
        <w:rPr>
          <w:rFonts w:ascii="Times New Roman" w:hAnsi="Times New Roman" w:cs="Times New Roman"/>
          <w:sz w:val="28"/>
          <w:szCs w:val="28"/>
        </w:rPr>
        <w:t>ругих предметах. Я применяю УДЕ</w:t>
      </w:r>
      <w:r w:rsidRPr="005F0F48">
        <w:rPr>
          <w:rFonts w:ascii="Times New Roman" w:hAnsi="Times New Roman" w:cs="Times New Roman"/>
          <w:sz w:val="28"/>
          <w:szCs w:val="28"/>
        </w:rPr>
        <w:t xml:space="preserve"> на уроках математики, что очень результативно, особенно, триады взаимосвязанных задач, которые образуют циклическую полноту знаний, целостность, обеспечивающую прочность запоминания; четвёрку примеров, деформированные равенства, граф – схемы, магические квадраты.</w:t>
      </w:r>
    </w:p>
    <w:p w:rsidR="004E5F18" w:rsidRDefault="004E5F18" w:rsidP="005F0F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Большая часть этих прие</w:t>
      </w:r>
      <w:r w:rsidRPr="005F0F48">
        <w:rPr>
          <w:rFonts w:ascii="Times New Roman" w:hAnsi="Times New Roman" w:cs="Times New Roman"/>
          <w:sz w:val="28"/>
          <w:szCs w:val="28"/>
        </w:rPr>
        <w:t>мов УДЕ применима на уроках русского языка. Укрупненный подход в изучении русского языка выражается в максимальном привлечении средств систематизации и обобщения знаний в виде матриц, граф</w:t>
      </w:r>
      <w:r>
        <w:rPr>
          <w:rFonts w:ascii="Times New Roman" w:hAnsi="Times New Roman" w:cs="Times New Roman"/>
          <w:sz w:val="28"/>
          <w:szCs w:val="28"/>
        </w:rPr>
        <w:t xml:space="preserve"> </w:t>
      </w:r>
      <w:r w:rsidRPr="005F0F48">
        <w:rPr>
          <w:rFonts w:ascii="Times New Roman" w:hAnsi="Times New Roman" w:cs="Times New Roman"/>
          <w:sz w:val="28"/>
          <w:szCs w:val="28"/>
        </w:rPr>
        <w:t>- схем, блок-схем, метод восстановления деформированных упражнений. Развитие мышления и речи на уроках русского языка по технологии УДЕ имеет свои особенности – происходит сравнение и противопоставление текстов, используется приём алгоритмизации, включается творчество учащихся, активизируе</w:t>
      </w:r>
      <w:r>
        <w:rPr>
          <w:rFonts w:ascii="Times New Roman" w:hAnsi="Times New Roman" w:cs="Times New Roman"/>
          <w:sz w:val="28"/>
          <w:szCs w:val="28"/>
        </w:rPr>
        <w:t xml:space="preserve">тся взаимопомощь школьников. </w:t>
      </w:r>
    </w:p>
    <w:p w:rsidR="004E5F18" w:rsidRPr="005F0F48" w:rsidRDefault="004E5F18" w:rsidP="005F0F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обучении по технологии</w:t>
      </w:r>
      <w:r w:rsidRPr="005F0F48">
        <w:rPr>
          <w:rFonts w:ascii="Times New Roman" w:hAnsi="Times New Roman" w:cs="Times New Roman"/>
          <w:sz w:val="28"/>
          <w:szCs w:val="28"/>
        </w:rPr>
        <w:t xml:space="preserve"> УДЕ при систематической речевой отработке грамматических знаний в процессе работы в группах расширяется активный запас лексики и закрепляется лингвистическая терминология.</w:t>
      </w:r>
    </w:p>
    <w:p w:rsidR="004E5F18" w:rsidRPr="005F0F48" w:rsidRDefault="004E5F18" w:rsidP="0081761E">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Удачной таблицей, позволяющей наглядно изобразить материал, является матрица. Матрица на уроке при объяснении материала может быть дана полностью или частично заполненная, и недостающая информация должна быть восстановлена учащимися. Матрица позволит зрительно воспринять новую тему, потому что наибольшая прочность усвоения достигается при подаче учебной информации на четырех кодах: рисуночном, числ</w:t>
      </w:r>
      <w:r>
        <w:rPr>
          <w:rFonts w:ascii="Times New Roman" w:hAnsi="Times New Roman" w:cs="Times New Roman"/>
          <w:sz w:val="28"/>
          <w:szCs w:val="28"/>
        </w:rPr>
        <w:t>овом, символическом и словесном</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8"/>
        <w:gridCol w:w="1799"/>
        <w:gridCol w:w="1985"/>
        <w:gridCol w:w="3544"/>
      </w:tblGrid>
      <w:tr w:rsidR="004E5F18" w:rsidRPr="00E86092">
        <w:tc>
          <w:tcPr>
            <w:tcW w:w="2278" w:type="dxa"/>
            <w:tcBorders>
              <w:tl2br w:val="single" w:sz="4" w:space="0" w:color="auto"/>
            </w:tcBorders>
          </w:tcPr>
          <w:p w:rsidR="004E5F18" w:rsidRPr="00E86092" w:rsidRDefault="004E5F18" w:rsidP="00E86092">
            <w:pPr>
              <w:spacing w:after="0" w:line="360" w:lineRule="auto"/>
              <w:ind w:firstLine="709"/>
              <w:jc w:val="both"/>
              <w:rPr>
                <w:rFonts w:ascii="Times New Roman" w:hAnsi="Times New Roman" w:cs="Times New Roman"/>
                <w:b/>
                <w:bCs/>
                <w:sz w:val="28"/>
                <w:szCs w:val="28"/>
              </w:rPr>
            </w:pPr>
            <w:r w:rsidRPr="00E86092">
              <w:rPr>
                <w:rFonts w:ascii="Times New Roman" w:hAnsi="Times New Roman" w:cs="Times New Roman"/>
                <w:b/>
                <w:bCs/>
                <w:sz w:val="28"/>
                <w:szCs w:val="28"/>
              </w:rPr>
              <w:t xml:space="preserve"> Признаки   </w:t>
            </w:r>
          </w:p>
          <w:p w:rsidR="004E5F18" w:rsidRPr="00E86092" w:rsidRDefault="004E5F18" w:rsidP="00E86092">
            <w:pPr>
              <w:spacing w:after="0" w:line="360" w:lineRule="auto"/>
              <w:ind w:firstLine="709"/>
              <w:jc w:val="both"/>
              <w:rPr>
                <w:rFonts w:ascii="Times New Roman" w:hAnsi="Times New Roman" w:cs="Times New Roman"/>
                <w:b/>
                <w:bCs/>
                <w:sz w:val="28"/>
                <w:szCs w:val="28"/>
              </w:rPr>
            </w:pPr>
          </w:p>
          <w:p w:rsidR="004E5F18" w:rsidRPr="00E86092" w:rsidRDefault="004E5F18" w:rsidP="00E86092">
            <w:pPr>
              <w:spacing w:after="0" w:line="360" w:lineRule="auto"/>
              <w:jc w:val="both"/>
              <w:rPr>
                <w:rFonts w:ascii="Times New Roman" w:hAnsi="Times New Roman" w:cs="Times New Roman"/>
                <w:b/>
                <w:bCs/>
                <w:sz w:val="28"/>
                <w:szCs w:val="28"/>
              </w:rPr>
            </w:pPr>
            <w:r w:rsidRPr="00E86092">
              <w:rPr>
                <w:rFonts w:ascii="Times New Roman" w:hAnsi="Times New Roman" w:cs="Times New Roman"/>
                <w:b/>
                <w:bCs/>
                <w:sz w:val="28"/>
                <w:szCs w:val="28"/>
              </w:rPr>
              <w:t>Части речи</w:t>
            </w:r>
          </w:p>
        </w:tc>
        <w:tc>
          <w:tcPr>
            <w:tcW w:w="1799" w:type="dxa"/>
          </w:tcPr>
          <w:p w:rsidR="004E5F18" w:rsidRPr="00E86092" w:rsidRDefault="004E5F18" w:rsidP="00E86092">
            <w:pPr>
              <w:spacing w:after="0" w:line="360" w:lineRule="auto"/>
              <w:jc w:val="both"/>
              <w:rPr>
                <w:rFonts w:ascii="Times New Roman" w:hAnsi="Times New Roman" w:cs="Times New Roman"/>
                <w:b/>
                <w:bCs/>
                <w:sz w:val="28"/>
                <w:szCs w:val="28"/>
              </w:rPr>
            </w:pPr>
            <w:r w:rsidRPr="00E86092">
              <w:rPr>
                <w:rFonts w:ascii="Times New Roman" w:hAnsi="Times New Roman" w:cs="Times New Roman"/>
                <w:b/>
                <w:bCs/>
                <w:sz w:val="28"/>
                <w:szCs w:val="28"/>
              </w:rPr>
              <w:t>Вопросы</w:t>
            </w:r>
          </w:p>
          <w:p w:rsidR="004E5F18" w:rsidRPr="00E86092" w:rsidRDefault="004E5F18" w:rsidP="00E86092">
            <w:pPr>
              <w:spacing w:after="0" w:line="360" w:lineRule="auto"/>
              <w:jc w:val="both"/>
              <w:rPr>
                <w:rFonts w:ascii="Times New Roman" w:hAnsi="Times New Roman" w:cs="Times New Roman"/>
                <w:b/>
                <w:bCs/>
                <w:sz w:val="28"/>
                <w:szCs w:val="28"/>
              </w:rPr>
            </w:pPr>
          </w:p>
        </w:tc>
        <w:tc>
          <w:tcPr>
            <w:tcW w:w="1985" w:type="dxa"/>
          </w:tcPr>
          <w:p w:rsidR="004E5F18" w:rsidRPr="00E86092" w:rsidRDefault="004E5F18" w:rsidP="00E86092">
            <w:pPr>
              <w:spacing w:after="0" w:line="360" w:lineRule="auto"/>
              <w:jc w:val="both"/>
              <w:rPr>
                <w:rFonts w:ascii="Times New Roman" w:hAnsi="Times New Roman" w:cs="Times New Roman"/>
                <w:b/>
                <w:bCs/>
                <w:sz w:val="28"/>
                <w:szCs w:val="28"/>
              </w:rPr>
            </w:pPr>
            <w:r w:rsidRPr="00E86092">
              <w:rPr>
                <w:rFonts w:ascii="Times New Roman" w:hAnsi="Times New Roman" w:cs="Times New Roman"/>
                <w:b/>
                <w:bCs/>
                <w:sz w:val="28"/>
                <w:szCs w:val="28"/>
              </w:rPr>
              <w:t>Обозначает</w:t>
            </w:r>
          </w:p>
        </w:tc>
        <w:tc>
          <w:tcPr>
            <w:tcW w:w="3544" w:type="dxa"/>
          </w:tcPr>
          <w:p w:rsidR="004E5F18" w:rsidRPr="00E86092" w:rsidRDefault="004E5F18" w:rsidP="00E86092">
            <w:pPr>
              <w:spacing w:after="0" w:line="360" w:lineRule="auto"/>
              <w:jc w:val="both"/>
              <w:rPr>
                <w:rFonts w:ascii="Times New Roman" w:hAnsi="Times New Roman" w:cs="Times New Roman"/>
                <w:b/>
                <w:bCs/>
                <w:sz w:val="28"/>
                <w:szCs w:val="28"/>
              </w:rPr>
            </w:pPr>
            <w:r w:rsidRPr="00E86092">
              <w:rPr>
                <w:rFonts w:ascii="Times New Roman" w:hAnsi="Times New Roman" w:cs="Times New Roman"/>
                <w:b/>
                <w:bCs/>
                <w:sz w:val="28"/>
                <w:szCs w:val="28"/>
              </w:rPr>
              <w:t>Синтаксическая роль</w:t>
            </w:r>
          </w:p>
        </w:tc>
      </w:tr>
      <w:tr w:rsidR="004E5F18" w:rsidRPr="00E86092">
        <w:tc>
          <w:tcPr>
            <w:tcW w:w="2278"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Имя существительное</w:t>
            </w:r>
          </w:p>
        </w:tc>
        <w:tc>
          <w:tcPr>
            <w:tcW w:w="1799"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Кто? что?</w:t>
            </w:r>
          </w:p>
        </w:tc>
        <w:tc>
          <w:tcPr>
            <w:tcW w:w="1985"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предмет</w:t>
            </w:r>
          </w:p>
        </w:tc>
        <w:tc>
          <w:tcPr>
            <w:tcW w:w="3544"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Подлежащее, дополнение, обстоятельство.</w:t>
            </w:r>
          </w:p>
        </w:tc>
      </w:tr>
      <w:tr w:rsidR="004E5F18" w:rsidRPr="00E86092">
        <w:tc>
          <w:tcPr>
            <w:tcW w:w="2278"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Глагол</w:t>
            </w:r>
          </w:p>
        </w:tc>
        <w:tc>
          <w:tcPr>
            <w:tcW w:w="1799"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Что делать? Что сделать?</w:t>
            </w:r>
          </w:p>
        </w:tc>
        <w:tc>
          <w:tcPr>
            <w:tcW w:w="1985"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Действие предмета</w:t>
            </w:r>
          </w:p>
        </w:tc>
        <w:tc>
          <w:tcPr>
            <w:tcW w:w="3544"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Сказуемое</w:t>
            </w:r>
          </w:p>
        </w:tc>
      </w:tr>
      <w:tr w:rsidR="004E5F18" w:rsidRPr="00E86092">
        <w:tc>
          <w:tcPr>
            <w:tcW w:w="2278"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Имя прилагательное</w:t>
            </w:r>
          </w:p>
        </w:tc>
        <w:tc>
          <w:tcPr>
            <w:tcW w:w="1799"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Какой? Какая? Какое? Какие?</w:t>
            </w:r>
          </w:p>
        </w:tc>
        <w:tc>
          <w:tcPr>
            <w:tcW w:w="1985"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Признаки предмета</w:t>
            </w:r>
          </w:p>
        </w:tc>
        <w:tc>
          <w:tcPr>
            <w:tcW w:w="3544"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определение</w:t>
            </w:r>
          </w:p>
        </w:tc>
      </w:tr>
      <w:tr w:rsidR="004E5F18" w:rsidRPr="00E86092">
        <w:tc>
          <w:tcPr>
            <w:tcW w:w="2278"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Местоимение</w:t>
            </w:r>
          </w:p>
        </w:tc>
        <w:tc>
          <w:tcPr>
            <w:tcW w:w="1799"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Кто? что?</w:t>
            </w:r>
          </w:p>
        </w:tc>
        <w:tc>
          <w:tcPr>
            <w:tcW w:w="1985"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Указывает, но не называет.</w:t>
            </w:r>
          </w:p>
        </w:tc>
        <w:tc>
          <w:tcPr>
            <w:tcW w:w="3544" w:type="dxa"/>
          </w:tcPr>
          <w:p w:rsidR="004E5F18" w:rsidRPr="00E86092" w:rsidRDefault="004E5F18" w:rsidP="00E8609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Подлежащее, дополнение, обстоятельство</w:t>
            </w:r>
          </w:p>
        </w:tc>
      </w:tr>
    </w:tbl>
    <w:p w:rsidR="004E5F18" w:rsidRPr="005F0F48" w:rsidRDefault="004E5F18" w:rsidP="005F0F48">
      <w:pPr>
        <w:spacing w:after="0" w:line="360" w:lineRule="auto"/>
        <w:ind w:firstLine="709"/>
        <w:jc w:val="both"/>
        <w:rPr>
          <w:rFonts w:ascii="Times New Roman" w:hAnsi="Times New Roman" w:cs="Times New Roman"/>
          <w:sz w:val="28"/>
          <w:szCs w:val="28"/>
        </w:rPr>
      </w:pPr>
    </w:p>
    <w:p w:rsidR="004E5F18" w:rsidRDefault="004E5F18" w:rsidP="00072532">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 xml:space="preserve">Одним из технологических приемов УДЕ, улучшающим усвоение материала является блочная подача. </w:t>
      </w:r>
      <w:r w:rsidRPr="005F0F48">
        <w:rPr>
          <w:rFonts w:ascii="Times New Roman" w:hAnsi="Times New Roman" w:cs="Times New Roman"/>
          <w:color w:val="383838"/>
          <w:sz w:val="28"/>
          <w:szCs w:val="28"/>
          <w:shd w:val="clear" w:color="auto" w:fill="FFFFFF"/>
        </w:rPr>
        <w:t>Для блочной подачи учебного материала можно использовать матрицы, таблицы, граф-схемы.</w:t>
      </w:r>
      <w:r>
        <w:rPr>
          <w:rFonts w:ascii="Times New Roman" w:hAnsi="Times New Roman" w:cs="Times New Roman"/>
          <w:sz w:val="28"/>
          <w:szCs w:val="28"/>
        </w:rPr>
        <w:t xml:space="preserve"> </w:t>
      </w:r>
    </w:p>
    <w:p w:rsidR="004E5F18" w:rsidRPr="005F0F48" w:rsidRDefault="004E5F18" w:rsidP="00072532">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 xml:space="preserve">При блочной подаче материала ученик имеет возможность сравнивать, анализировать, находить общее и различие. И поэтому при блочной подаче учащиеся легче воспринимают и лучше усваивают материал, более прочно он закрепляется в памяти. </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sz w:val="28"/>
          <w:szCs w:val="28"/>
        </w:rPr>
        <w:pict>
          <v:shape id="_x0000_i1159" type="#_x0000_t75" style="width:234.75pt;height:152.25pt">
            <v:imagedata r:id="rId107" o:title=""/>
          </v:shape>
        </w:pict>
      </w:r>
      <w:r w:rsidRPr="00AD01E0">
        <w:rPr>
          <w:rFonts w:ascii="Times New Roman" w:hAnsi="Times New Roman" w:cs="Times New Roman"/>
          <w:sz w:val="28"/>
          <w:szCs w:val="28"/>
        </w:rPr>
        <w:pict>
          <v:shape id="_x0000_i1160" type="#_x0000_t75" style="width:160.5pt;height:147.75pt">
            <v:imagedata r:id="rId108" o:title=""/>
          </v:shape>
        </w:pict>
      </w:r>
    </w:p>
    <w:p w:rsidR="004E5F18" w:rsidRPr="005F0F48" w:rsidRDefault="004E5F18" w:rsidP="005F0F48">
      <w:pPr>
        <w:spacing w:after="0" w:line="360" w:lineRule="auto"/>
        <w:ind w:firstLine="709"/>
        <w:jc w:val="both"/>
        <w:rPr>
          <w:rFonts w:ascii="Times New Roman" w:hAnsi="Times New Roman" w:cs="Times New Roman"/>
          <w:sz w:val="28"/>
          <w:szCs w:val="28"/>
        </w:rPr>
      </w:pPr>
    </w:p>
    <w:p w:rsidR="004E5F18" w:rsidRPr="005F0F48" w:rsidRDefault="004E5F18" w:rsidP="005F0F48">
      <w:pPr>
        <w:spacing w:after="0" w:line="360" w:lineRule="auto"/>
        <w:ind w:firstLine="709"/>
        <w:jc w:val="both"/>
        <w:rPr>
          <w:rFonts w:ascii="Times New Roman" w:hAnsi="Times New Roman" w:cs="Times New Roman"/>
          <w:sz w:val="28"/>
          <w:szCs w:val="28"/>
        </w:rPr>
      </w:pPr>
      <w:r w:rsidRPr="00AD01E0">
        <w:rPr>
          <w:rFonts w:ascii="Times New Roman" w:hAnsi="Times New Roman" w:cs="Times New Roman"/>
          <w:sz w:val="28"/>
          <w:szCs w:val="28"/>
        </w:rPr>
        <w:pict>
          <v:shape id="_x0000_i1161" type="#_x0000_t75" style="width:280.5pt;height:181.5pt">
            <v:imagedata r:id="rId109" o:title=""/>
          </v:shape>
        </w:pic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rPr>
        <w:t>Развитие у младших школьников мышления, воображения, речи, наблюдательности предполагает использование укрупненных дидактических единиц системы П.М.Эрдниева на уроках окружающего мира.</w:t>
      </w:r>
    </w:p>
    <w:p w:rsidR="004E5F18" w:rsidRPr="005F0F48" w:rsidRDefault="004E5F18" w:rsidP="00976F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 классе по теме «</w:t>
      </w:r>
      <w:r w:rsidRPr="005F0F48">
        <w:rPr>
          <w:rFonts w:ascii="Times New Roman" w:hAnsi="Times New Roman" w:cs="Times New Roman"/>
          <w:sz w:val="28"/>
          <w:szCs w:val="28"/>
        </w:rPr>
        <w:t xml:space="preserve">Что такое Родина?» можно применить при знакомстве учащихся блок </w:t>
      </w:r>
      <w:r>
        <w:rPr>
          <w:rFonts w:ascii="Times New Roman" w:hAnsi="Times New Roman" w:cs="Times New Roman"/>
          <w:sz w:val="28"/>
          <w:szCs w:val="28"/>
        </w:rPr>
        <w:t>– схему:</w:t>
      </w:r>
    </w:p>
    <w:p w:rsidR="004E5F18" w:rsidRPr="005F0F48" w:rsidRDefault="004E5F18" w:rsidP="005F0F48">
      <w:pPr>
        <w:spacing w:after="0" w:line="360" w:lineRule="auto"/>
        <w:ind w:firstLine="709"/>
        <w:jc w:val="both"/>
        <w:rPr>
          <w:rFonts w:ascii="Times New Roman" w:hAnsi="Times New Roman" w:cs="Times New Roman"/>
          <w:sz w:val="28"/>
          <w:szCs w:val="28"/>
        </w:rPr>
      </w:pPr>
      <w:r>
        <w:rPr>
          <w:noProof/>
          <w:lang w:eastAsia="ru-RU"/>
        </w:rPr>
        <w:pict>
          <v:rect id="_x0000_s1093" style="position:absolute;left:0;text-align:left;margin-left:158.95pt;margin-top:4.95pt;width:86.25pt;height:22.5pt;z-index:251614720">
            <v:textbox style="mso-next-textbox:#_x0000_s1093">
              <w:txbxContent>
                <w:p w:rsidR="004E5F18" w:rsidRPr="00DE7063" w:rsidRDefault="004E5F18" w:rsidP="005F0F48">
                  <w:pPr>
                    <w:jc w:val="center"/>
                    <w:rPr>
                      <w:rFonts w:ascii="Times New Roman" w:hAnsi="Times New Roman" w:cs="Times New Roman"/>
                      <w:sz w:val="28"/>
                      <w:szCs w:val="28"/>
                    </w:rPr>
                  </w:pPr>
                  <w:r w:rsidRPr="00DE7063">
                    <w:rPr>
                      <w:rFonts w:ascii="Times New Roman" w:hAnsi="Times New Roman" w:cs="Times New Roman"/>
                      <w:sz w:val="28"/>
                      <w:szCs w:val="28"/>
                    </w:rPr>
                    <w:t>Родина</w:t>
                  </w:r>
                </w:p>
              </w:txbxContent>
            </v:textbox>
          </v:rect>
        </w:pict>
      </w:r>
      <w:r w:rsidRPr="005F0F48">
        <w:rPr>
          <w:rFonts w:ascii="Times New Roman" w:hAnsi="Times New Roman" w:cs="Times New Roman"/>
          <w:sz w:val="28"/>
          <w:szCs w:val="28"/>
        </w:rPr>
        <w:t xml:space="preserve">                                     </w:t>
      </w:r>
    </w:p>
    <w:p w:rsidR="004E5F18" w:rsidRPr="005F0F48" w:rsidRDefault="004E5F18" w:rsidP="005F0F48">
      <w:pPr>
        <w:spacing w:after="0" w:line="360" w:lineRule="auto"/>
        <w:ind w:firstLine="709"/>
        <w:jc w:val="both"/>
        <w:rPr>
          <w:rFonts w:ascii="Times New Roman" w:hAnsi="Times New Roman" w:cs="Times New Roman"/>
          <w:sz w:val="28"/>
          <w:szCs w:val="28"/>
        </w:rPr>
      </w:pPr>
      <w:r>
        <w:rPr>
          <w:noProof/>
          <w:lang w:eastAsia="ru-RU"/>
        </w:rPr>
        <w:pict>
          <v:shape id="_x0000_s1094" type="#_x0000_t32" style="position:absolute;left:0;text-align:left;margin-left:314.95pt;margin-top:17.85pt;width:22.5pt;height:9.75pt;flip:y;z-index:251628032" o:connectortype="straight">
            <v:stroke endarrow="block"/>
          </v:shape>
        </w:pict>
      </w:r>
      <w:r>
        <w:rPr>
          <w:noProof/>
          <w:lang w:eastAsia="ru-RU"/>
        </w:rPr>
        <w:pict>
          <v:shape id="_x0000_s1095" type="#_x0000_t32" style="position:absolute;left:0;text-align:left;margin-left:203.95pt;margin-top:1.35pt;width:41.25pt;height:26.25pt;z-index:251629056" o:connectortype="straight">
            <v:stroke endarrow="block"/>
          </v:shape>
        </w:pict>
      </w:r>
      <w:r>
        <w:rPr>
          <w:noProof/>
          <w:lang w:eastAsia="ru-RU"/>
        </w:rPr>
        <w:pict>
          <v:rect id="_x0000_s1096" style="position:absolute;left:0;text-align:left;margin-left:337.45pt;margin-top:10.35pt;width:90.75pt;height:26.25pt;z-index:251624960">
            <v:textbox style="mso-next-textbox:#_x0000_s1096">
              <w:txbxContent>
                <w:p w:rsidR="004E5F18" w:rsidRPr="00B60BBC" w:rsidRDefault="004E5F18" w:rsidP="005F0F48">
                  <w:pPr>
                    <w:jc w:val="center"/>
                    <w:rPr>
                      <w:rFonts w:ascii="Times New Roman" w:hAnsi="Times New Roman" w:cs="Times New Roman"/>
                      <w:sz w:val="28"/>
                      <w:szCs w:val="28"/>
                    </w:rPr>
                  </w:pPr>
                  <w:r w:rsidRPr="00B60BBC">
                    <w:rPr>
                      <w:rFonts w:ascii="Times New Roman" w:hAnsi="Times New Roman" w:cs="Times New Roman"/>
                      <w:sz w:val="28"/>
                      <w:szCs w:val="28"/>
                    </w:rPr>
                    <w:t>Символы</w:t>
                  </w:r>
                </w:p>
              </w:txbxContent>
            </v:textbox>
          </v:rect>
        </w:pict>
      </w:r>
      <w:r>
        <w:rPr>
          <w:noProof/>
          <w:lang w:eastAsia="ru-RU"/>
        </w:rPr>
        <w:pict>
          <v:rect id="_x0000_s1097" style="position:absolute;left:0;text-align:left;margin-left:-6.8pt;margin-top:10.35pt;width:87pt;height:26.25pt;z-index:251632128">
            <v:textbox style="mso-next-textbox:#_x0000_s1097">
              <w:txbxContent>
                <w:p w:rsidR="004E5F18" w:rsidRPr="00DE7063" w:rsidRDefault="004E5F18" w:rsidP="005F0F48">
                  <w:pPr>
                    <w:jc w:val="center"/>
                    <w:rPr>
                      <w:rFonts w:ascii="Times New Roman" w:hAnsi="Times New Roman" w:cs="Times New Roman"/>
                      <w:sz w:val="28"/>
                      <w:szCs w:val="28"/>
                    </w:rPr>
                  </w:pPr>
                  <w:r w:rsidRPr="00DE7063">
                    <w:rPr>
                      <w:rFonts w:ascii="Times New Roman" w:hAnsi="Times New Roman" w:cs="Times New Roman"/>
                      <w:sz w:val="28"/>
                      <w:szCs w:val="28"/>
                    </w:rPr>
                    <w:t>Символы</w:t>
                  </w:r>
                </w:p>
              </w:txbxContent>
            </v:textbox>
          </v:rect>
        </w:pict>
      </w:r>
      <w:r>
        <w:rPr>
          <w:noProof/>
          <w:lang w:eastAsia="ru-RU"/>
        </w:rPr>
        <w:pict>
          <v:shape id="_x0000_s1098" type="#_x0000_t32" style="position:absolute;left:0;text-align:left;margin-left:143.25pt;margin-top:1.35pt;width:41.2pt;height:30.75pt;flip:x;z-index:251618816" o:connectortype="straight">
            <v:stroke endarrow="block"/>
          </v:shape>
        </w:pict>
      </w:r>
      <w:r w:rsidRPr="005F0F48">
        <w:rPr>
          <w:rFonts w:ascii="Times New Roman" w:hAnsi="Times New Roman" w:cs="Times New Roman"/>
          <w:sz w:val="28"/>
          <w:szCs w:val="28"/>
        </w:rPr>
        <w:t xml:space="preserve">   </w:t>
      </w:r>
    </w:p>
    <w:p w:rsidR="004E5F18" w:rsidRPr="005F0F48" w:rsidRDefault="004E5F18" w:rsidP="005F0F48">
      <w:pPr>
        <w:spacing w:after="0" w:line="360" w:lineRule="auto"/>
        <w:ind w:firstLine="709"/>
        <w:jc w:val="both"/>
        <w:rPr>
          <w:rFonts w:ascii="Times New Roman" w:hAnsi="Times New Roman" w:cs="Times New Roman"/>
          <w:b/>
          <w:bCs/>
          <w:sz w:val="28"/>
          <w:szCs w:val="28"/>
        </w:rPr>
      </w:pPr>
      <w:r>
        <w:rPr>
          <w:noProof/>
          <w:lang w:eastAsia="ru-RU"/>
        </w:rPr>
        <w:pict>
          <v:shape id="_x0000_s1099" type="#_x0000_t32" style="position:absolute;left:0;text-align:left;margin-left:314.95pt;margin-top:24pt;width:22.5pt;height:9pt;z-index:251617792" o:connectortype="straight">
            <v:stroke endarrow="block"/>
          </v:shape>
        </w:pict>
      </w:r>
      <w:r>
        <w:rPr>
          <w:noProof/>
          <w:lang w:eastAsia="ru-RU"/>
        </w:rPr>
        <w:pict>
          <v:rect id="_x0000_s1100" style="position:absolute;left:0;text-align:left;margin-left:337.45pt;margin-top:24pt;width:90.75pt;height:27.75pt;z-index:251627008">
            <v:textbox style="mso-next-textbox:#_x0000_s1100">
              <w:txbxContent>
                <w:p w:rsidR="004E5F18" w:rsidRPr="00B60BBC" w:rsidRDefault="004E5F18" w:rsidP="005F0F48">
                  <w:pPr>
                    <w:jc w:val="center"/>
                    <w:rPr>
                      <w:rFonts w:ascii="Times New Roman" w:hAnsi="Times New Roman" w:cs="Times New Roman"/>
                      <w:sz w:val="28"/>
                      <w:szCs w:val="28"/>
                    </w:rPr>
                  </w:pPr>
                  <w:r w:rsidRPr="00B60BBC">
                    <w:rPr>
                      <w:rFonts w:ascii="Times New Roman" w:hAnsi="Times New Roman" w:cs="Times New Roman"/>
                      <w:sz w:val="28"/>
                      <w:szCs w:val="28"/>
                    </w:rPr>
                    <w:t>Народы</w:t>
                  </w:r>
                </w:p>
              </w:txbxContent>
            </v:textbox>
          </v:rect>
        </w:pict>
      </w:r>
      <w:r>
        <w:rPr>
          <w:noProof/>
          <w:lang w:eastAsia="ru-RU"/>
        </w:rPr>
        <w:pict>
          <v:shape id="_x0000_s1101" type="#_x0000_t32" style="position:absolute;left:0;text-align:left;margin-left:80.2pt;margin-top:1.5pt;width:12.75pt;height:9pt;flip:x y;z-index:251635200" o:connectortype="straight">
            <v:stroke endarrow="block"/>
          </v:shape>
        </w:pict>
      </w:r>
      <w:r>
        <w:rPr>
          <w:noProof/>
          <w:lang w:eastAsia="ru-RU"/>
        </w:rPr>
        <w:pict>
          <v:rect id="_x0000_s1102" style="position:absolute;left:0;text-align:left;margin-left:92.95pt;margin-top:10.5pt;width:91.5pt;height:30.75pt;z-index:251615744">
            <v:textbox style="mso-next-textbox:#_x0000_s1102">
              <w:txbxContent>
                <w:p w:rsidR="004E5F18" w:rsidRPr="00B60BBC" w:rsidRDefault="004E5F18" w:rsidP="005F0F48">
                  <w:pPr>
                    <w:jc w:val="center"/>
                    <w:rPr>
                      <w:rFonts w:ascii="Times New Roman" w:hAnsi="Times New Roman" w:cs="Times New Roman"/>
                      <w:sz w:val="28"/>
                      <w:szCs w:val="28"/>
                    </w:rPr>
                  </w:pPr>
                  <w:r w:rsidRPr="00B60BBC">
                    <w:rPr>
                      <w:rFonts w:ascii="Times New Roman" w:hAnsi="Times New Roman" w:cs="Times New Roman"/>
                      <w:sz w:val="28"/>
                      <w:szCs w:val="28"/>
                    </w:rPr>
                    <w:t>Россия</w:t>
                  </w:r>
                </w:p>
              </w:txbxContent>
            </v:textbox>
          </v:rect>
        </w:pict>
      </w:r>
      <w:r>
        <w:rPr>
          <w:noProof/>
          <w:lang w:eastAsia="ru-RU"/>
        </w:rPr>
        <w:pict>
          <v:rect id="_x0000_s1103" style="position:absolute;left:0;text-align:left;margin-left:217.45pt;margin-top:1.5pt;width:97.5pt;height:31.5pt;z-index:251616768">
            <v:textbox style="mso-next-textbox:#_x0000_s1103">
              <w:txbxContent>
                <w:p w:rsidR="004E5F18" w:rsidRPr="00B60BBC" w:rsidRDefault="004E5F18" w:rsidP="005F0F48">
                  <w:pPr>
                    <w:jc w:val="center"/>
                    <w:rPr>
                      <w:rFonts w:ascii="Times New Roman" w:hAnsi="Times New Roman" w:cs="Times New Roman"/>
                      <w:sz w:val="28"/>
                      <w:szCs w:val="28"/>
                    </w:rPr>
                  </w:pPr>
                  <w:r w:rsidRPr="00B60BBC">
                    <w:rPr>
                      <w:rFonts w:ascii="Times New Roman" w:hAnsi="Times New Roman" w:cs="Times New Roman"/>
                      <w:sz w:val="28"/>
                      <w:szCs w:val="28"/>
                    </w:rPr>
                    <w:t>Калмыкия</w:t>
                  </w:r>
                </w:p>
              </w:txbxContent>
            </v:textbox>
          </v:rect>
        </w:pict>
      </w:r>
      <w:r w:rsidRPr="005F0F48">
        <w:rPr>
          <w:rFonts w:ascii="Times New Roman" w:hAnsi="Times New Roman" w:cs="Times New Roman"/>
          <w:b/>
          <w:bCs/>
          <w:sz w:val="28"/>
          <w:szCs w:val="28"/>
        </w:rPr>
        <w:t xml:space="preserve"> </w:t>
      </w:r>
    </w:p>
    <w:p w:rsidR="004E5F18" w:rsidRPr="005F0F48" w:rsidRDefault="004E5F18" w:rsidP="005F0F48">
      <w:pPr>
        <w:spacing w:after="0" w:line="360" w:lineRule="auto"/>
        <w:ind w:firstLine="709"/>
        <w:jc w:val="both"/>
        <w:rPr>
          <w:rFonts w:ascii="Times New Roman" w:hAnsi="Times New Roman" w:cs="Times New Roman"/>
          <w:b/>
          <w:bCs/>
          <w:sz w:val="28"/>
          <w:szCs w:val="28"/>
        </w:rPr>
      </w:pPr>
      <w:r>
        <w:rPr>
          <w:noProof/>
          <w:lang w:eastAsia="ru-RU"/>
        </w:rPr>
        <w:pict>
          <v:shape id="_x0000_s1104" type="#_x0000_t32" style="position:absolute;left:0;text-align:left;margin-left:80.2pt;margin-top:4.5pt;width:12.75pt;height:12.75pt;flip:x;z-index:251634176" o:connectortype="straight">
            <v:stroke endarrow="block"/>
          </v:shape>
        </w:pict>
      </w:r>
      <w:r>
        <w:rPr>
          <w:noProof/>
          <w:lang w:eastAsia="ru-RU"/>
        </w:rPr>
        <w:pict>
          <v:rect id="_x0000_s1105" style="position:absolute;left:0;text-align:left;margin-left:-6.8pt;margin-top:.75pt;width:87pt;height:27.75pt;z-index:251633152">
            <v:textbox style="mso-next-textbox:#_x0000_s1105">
              <w:txbxContent>
                <w:p w:rsidR="004E5F18" w:rsidRPr="00B60BBC" w:rsidRDefault="004E5F18" w:rsidP="005F0F48">
                  <w:pPr>
                    <w:jc w:val="center"/>
                    <w:rPr>
                      <w:rFonts w:ascii="Times New Roman" w:hAnsi="Times New Roman" w:cs="Times New Roman"/>
                      <w:sz w:val="28"/>
                      <w:szCs w:val="28"/>
                    </w:rPr>
                  </w:pPr>
                  <w:r w:rsidRPr="00B60BBC">
                    <w:rPr>
                      <w:rFonts w:ascii="Times New Roman" w:hAnsi="Times New Roman" w:cs="Times New Roman"/>
                      <w:sz w:val="28"/>
                      <w:szCs w:val="28"/>
                    </w:rPr>
                    <w:t>Народы</w:t>
                  </w:r>
                </w:p>
              </w:txbxContent>
            </v:textbox>
          </v:rect>
        </w:pict>
      </w:r>
      <w:r>
        <w:rPr>
          <w:noProof/>
          <w:lang w:eastAsia="ru-RU"/>
        </w:rPr>
        <w:pict>
          <v:shape id="_x0000_s1106" type="#_x0000_t32" style="position:absolute;left:0;text-align:left;margin-left:138.7pt;margin-top:12.75pt;width:0;height:22.5pt;z-index:251621888" o:connectortype="straight">
            <v:stroke endarrow="block"/>
          </v:shape>
        </w:pict>
      </w:r>
      <w:r>
        <w:rPr>
          <w:noProof/>
          <w:lang w:eastAsia="ru-RU"/>
        </w:rPr>
        <w:pict>
          <v:shape id="_x0000_s1107" type="#_x0000_t32" style="position:absolute;left:0;text-align:left;margin-left:272.2pt;margin-top:4.5pt;width:0;height:22.5pt;z-index:251625984" o:connectortype="straight">
            <v:stroke endarrow="block"/>
          </v:shape>
        </w:pict>
      </w:r>
    </w:p>
    <w:p w:rsidR="004E5F18" w:rsidRPr="005F0F48" w:rsidRDefault="004E5F18" w:rsidP="005F0F48">
      <w:pPr>
        <w:spacing w:after="0" w:line="360" w:lineRule="auto"/>
        <w:ind w:firstLine="709"/>
        <w:jc w:val="both"/>
        <w:rPr>
          <w:rFonts w:ascii="Times New Roman" w:hAnsi="Times New Roman" w:cs="Times New Roman"/>
          <w:b/>
          <w:bCs/>
          <w:sz w:val="28"/>
          <w:szCs w:val="28"/>
        </w:rPr>
      </w:pPr>
      <w:r>
        <w:rPr>
          <w:noProof/>
          <w:lang w:eastAsia="ru-RU"/>
        </w:rPr>
        <w:pict>
          <v:rect id="_x0000_s1108" style="position:absolute;left:0;text-align:left;margin-left:92.95pt;margin-top:4.5pt;width:88.5pt;height:27pt;z-index:251619840">
            <v:textbox style="mso-next-textbox:#_x0000_s1108">
              <w:txbxContent>
                <w:p w:rsidR="004E5F18" w:rsidRPr="00B60BBC" w:rsidRDefault="004E5F18" w:rsidP="005F0F48">
                  <w:pPr>
                    <w:jc w:val="center"/>
                    <w:rPr>
                      <w:rFonts w:ascii="Times New Roman" w:hAnsi="Times New Roman" w:cs="Times New Roman"/>
                      <w:sz w:val="28"/>
                      <w:szCs w:val="28"/>
                    </w:rPr>
                  </w:pPr>
                  <w:r w:rsidRPr="00B60BBC">
                    <w:rPr>
                      <w:rFonts w:ascii="Times New Roman" w:hAnsi="Times New Roman" w:cs="Times New Roman"/>
                      <w:sz w:val="28"/>
                      <w:szCs w:val="28"/>
                    </w:rPr>
                    <w:t>Москва</w:t>
                  </w:r>
                </w:p>
              </w:txbxContent>
            </v:textbox>
          </v:rect>
        </w:pict>
      </w:r>
      <w:r>
        <w:rPr>
          <w:noProof/>
          <w:lang w:eastAsia="ru-RU"/>
        </w:rPr>
        <w:pict>
          <v:shape id="_x0000_s1109" type="#_x0000_t32" style="position:absolute;left:0;text-align:left;margin-left:272.2pt;margin-top:27pt;width:0;height:27pt;z-index:251622912" o:connectortype="straight">
            <v:stroke endarrow="block"/>
          </v:shape>
        </w:pict>
      </w:r>
      <w:r>
        <w:rPr>
          <w:noProof/>
          <w:lang w:eastAsia="ru-RU"/>
        </w:rPr>
        <w:pict>
          <v:rect id="_x0000_s1110" style="position:absolute;left:0;text-align:left;margin-left:217.45pt;margin-top:0;width:97.5pt;height:27pt;z-index:251620864">
            <v:textbox style="mso-next-textbox:#_x0000_s1110">
              <w:txbxContent>
                <w:p w:rsidR="004E5F18" w:rsidRPr="00B60BBC" w:rsidRDefault="004E5F18" w:rsidP="005F0F48">
                  <w:pPr>
                    <w:jc w:val="center"/>
                    <w:rPr>
                      <w:rFonts w:ascii="Times New Roman" w:hAnsi="Times New Roman" w:cs="Times New Roman"/>
                      <w:sz w:val="28"/>
                      <w:szCs w:val="28"/>
                    </w:rPr>
                  </w:pPr>
                  <w:r w:rsidRPr="00B60BBC">
                    <w:rPr>
                      <w:rFonts w:ascii="Times New Roman" w:hAnsi="Times New Roman" w:cs="Times New Roman"/>
                      <w:sz w:val="28"/>
                      <w:szCs w:val="28"/>
                    </w:rPr>
                    <w:t>Элиста</w:t>
                  </w:r>
                </w:p>
              </w:txbxContent>
            </v:textbox>
          </v:rect>
        </w:pict>
      </w:r>
    </w:p>
    <w:p w:rsidR="004E5F18" w:rsidRPr="005F0F48" w:rsidRDefault="004E5F18" w:rsidP="005F0F48">
      <w:pPr>
        <w:spacing w:after="0" w:line="360" w:lineRule="auto"/>
        <w:ind w:firstLine="709"/>
        <w:jc w:val="both"/>
        <w:rPr>
          <w:rFonts w:ascii="Times New Roman" w:hAnsi="Times New Roman" w:cs="Times New Roman"/>
          <w:b/>
          <w:bCs/>
          <w:sz w:val="28"/>
          <w:szCs w:val="28"/>
        </w:rPr>
      </w:pPr>
      <w:r>
        <w:rPr>
          <w:noProof/>
          <w:lang w:eastAsia="ru-RU"/>
        </w:rPr>
        <w:pict>
          <v:shape id="_x0000_s1111" type="#_x0000_t32" style="position:absolute;left:0;text-align:left;margin-left:138.7pt;margin-top:3pt;width:0;height:22.5pt;z-index:251631104" o:connectortype="straight">
            <v:stroke endarrow="block"/>
          </v:shape>
        </w:pict>
      </w:r>
      <w:r>
        <w:rPr>
          <w:noProof/>
          <w:lang w:eastAsia="ru-RU"/>
        </w:rPr>
        <w:pict>
          <v:rect id="_x0000_s1112" style="position:absolute;left:0;text-align:left;margin-left:66.7pt;margin-top:25.5pt;width:150.75pt;height:31.5pt;z-index:251630080">
            <v:textbox style="mso-next-textbox:#_x0000_s1112">
              <w:txbxContent>
                <w:p w:rsidR="004E5F18" w:rsidRPr="00B60BBC" w:rsidRDefault="004E5F18" w:rsidP="005F0F48">
                  <w:pPr>
                    <w:jc w:val="center"/>
                    <w:rPr>
                      <w:rFonts w:ascii="Times New Roman" w:hAnsi="Times New Roman" w:cs="Times New Roman"/>
                      <w:sz w:val="24"/>
                      <w:szCs w:val="24"/>
                    </w:rPr>
                  </w:pPr>
                  <w:r w:rsidRPr="00B60BBC">
                    <w:rPr>
                      <w:rFonts w:ascii="Times New Roman" w:hAnsi="Times New Roman" w:cs="Times New Roman"/>
                      <w:sz w:val="24"/>
                      <w:szCs w:val="24"/>
                    </w:rPr>
                    <w:t>Достопримечательности</w:t>
                  </w:r>
                </w:p>
              </w:txbxContent>
            </v:textbox>
          </v:rect>
        </w:pict>
      </w:r>
      <w:r>
        <w:rPr>
          <w:noProof/>
          <w:lang w:eastAsia="ru-RU"/>
        </w:rPr>
        <w:pict>
          <v:rect id="_x0000_s1113" style="position:absolute;left:0;text-align:left;margin-left:221.2pt;margin-top:25.5pt;width:150.75pt;height:31.5pt;z-index:251623936">
            <v:textbox style="mso-next-textbox:#_x0000_s1113">
              <w:txbxContent>
                <w:p w:rsidR="004E5F18" w:rsidRPr="00B60BBC" w:rsidRDefault="004E5F18" w:rsidP="005F0F48">
                  <w:pPr>
                    <w:jc w:val="center"/>
                    <w:rPr>
                      <w:rFonts w:ascii="Times New Roman" w:hAnsi="Times New Roman" w:cs="Times New Roman"/>
                      <w:sz w:val="24"/>
                      <w:szCs w:val="24"/>
                    </w:rPr>
                  </w:pPr>
                  <w:r w:rsidRPr="00B60BBC">
                    <w:rPr>
                      <w:rFonts w:ascii="Times New Roman" w:hAnsi="Times New Roman" w:cs="Times New Roman"/>
                      <w:sz w:val="24"/>
                      <w:szCs w:val="24"/>
                    </w:rPr>
                    <w:t>Достопримечательности</w:t>
                  </w:r>
                </w:p>
              </w:txbxContent>
            </v:textbox>
          </v:rect>
        </w:pict>
      </w:r>
    </w:p>
    <w:p w:rsidR="004E5F18" w:rsidRPr="005F0F48" w:rsidRDefault="004E5F18" w:rsidP="00976FAC">
      <w:pPr>
        <w:spacing w:after="0" w:line="360" w:lineRule="auto"/>
        <w:jc w:val="both"/>
        <w:rPr>
          <w:rFonts w:ascii="Times New Roman" w:hAnsi="Times New Roman" w:cs="Times New Roman"/>
          <w:b/>
          <w:bCs/>
          <w:sz w:val="28"/>
          <w:szCs w:val="28"/>
        </w:rPr>
      </w:pPr>
    </w:p>
    <w:p w:rsidR="004E5F18" w:rsidRPr="005F0F48" w:rsidRDefault="004E5F18" w:rsidP="00976FAC">
      <w:pPr>
        <w:ind w:firstLine="70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r w:rsidRPr="005F0F48">
        <w:rPr>
          <w:rFonts w:ascii="Times New Roman" w:hAnsi="Times New Roman" w:cs="Times New Roman"/>
          <w:sz w:val="28"/>
          <w:szCs w:val="28"/>
          <w:shd w:val="clear" w:color="auto" w:fill="FFFFFF"/>
        </w:rPr>
        <w:t>Основные элементы технологии УДЕ:</w:t>
      </w:r>
    </w:p>
    <w:p w:rsidR="004E5F18" w:rsidRPr="005F0F48" w:rsidRDefault="004E5F18" w:rsidP="005F0F48">
      <w:pPr>
        <w:spacing w:after="0" w:line="360" w:lineRule="auto"/>
        <w:ind w:firstLine="709"/>
        <w:jc w:val="both"/>
        <w:rPr>
          <w:rFonts w:ascii="Times New Roman" w:hAnsi="Times New Roman" w:cs="Times New Roman"/>
          <w:sz w:val="28"/>
          <w:szCs w:val="28"/>
          <w:shd w:val="clear" w:color="auto" w:fill="FFFFFF"/>
        </w:rPr>
      </w:pPr>
      <w:r w:rsidRPr="005F0F48">
        <w:rPr>
          <w:rFonts w:ascii="Times New Roman" w:hAnsi="Times New Roman" w:cs="Times New Roman"/>
          <w:sz w:val="28"/>
          <w:szCs w:val="28"/>
          <w:shd w:val="clear" w:color="auto" w:fill="FFFFFF"/>
        </w:rPr>
        <w:t>1. совместное и одновременное изучение родственных разделов, одновременное изучение аналогичных или противоположных понятий;</w:t>
      </w:r>
    </w:p>
    <w:p w:rsidR="004E5F18" w:rsidRPr="005F0F48" w:rsidRDefault="004E5F18" w:rsidP="005F0F48">
      <w:pPr>
        <w:spacing w:after="0" w:line="360" w:lineRule="auto"/>
        <w:ind w:firstLine="709"/>
        <w:jc w:val="both"/>
        <w:rPr>
          <w:rFonts w:ascii="Times New Roman" w:hAnsi="Times New Roman" w:cs="Times New Roman"/>
          <w:sz w:val="28"/>
          <w:szCs w:val="28"/>
          <w:shd w:val="clear" w:color="auto" w:fill="FFFFFF"/>
        </w:rPr>
      </w:pPr>
      <w:r w:rsidRPr="005F0F48">
        <w:rPr>
          <w:rFonts w:ascii="Times New Roman" w:hAnsi="Times New Roman" w:cs="Times New Roman"/>
          <w:sz w:val="28"/>
          <w:szCs w:val="28"/>
          <w:shd w:val="clear" w:color="auto" w:fill="FFFFFF"/>
        </w:rPr>
        <w:t xml:space="preserve">2. взаимообратные задания (прямые и обратные задания), </w:t>
      </w:r>
    </w:p>
    <w:p w:rsidR="004E5F18" w:rsidRPr="005F0F48" w:rsidRDefault="004E5F18" w:rsidP="005F0F48">
      <w:pPr>
        <w:spacing w:after="0" w:line="360" w:lineRule="auto"/>
        <w:ind w:firstLine="709"/>
        <w:jc w:val="both"/>
        <w:rPr>
          <w:rFonts w:ascii="Times New Roman" w:hAnsi="Times New Roman" w:cs="Times New Roman"/>
          <w:sz w:val="28"/>
          <w:szCs w:val="28"/>
          <w:shd w:val="clear" w:color="auto" w:fill="FFFFFF"/>
        </w:rPr>
      </w:pPr>
      <w:r w:rsidRPr="005F0F48">
        <w:rPr>
          <w:rFonts w:ascii="Times New Roman" w:hAnsi="Times New Roman" w:cs="Times New Roman"/>
          <w:sz w:val="28"/>
          <w:szCs w:val="28"/>
          <w:shd w:val="clear" w:color="auto" w:fill="FFFFFF"/>
        </w:rPr>
        <w:t>3. матричные задания (использование матриц при объяснении или закреплении материала;</w:t>
      </w:r>
    </w:p>
    <w:p w:rsidR="004E5F18" w:rsidRPr="005F0F48" w:rsidRDefault="004E5F18" w:rsidP="005F0F48">
      <w:pPr>
        <w:spacing w:after="0" w:line="360" w:lineRule="auto"/>
        <w:ind w:firstLine="709"/>
        <w:jc w:val="both"/>
        <w:rPr>
          <w:rFonts w:ascii="Times New Roman" w:hAnsi="Times New Roman" w:cs="Times New Roman"/>
          <w:sz w:val="28"/>
          <w:szCs w:val="28"/>
          <w:shd w:val="clear" w:color="auto" w:fill="FFFFFF"/>
        </w:rPr>
      </w:pPr>
      <w:r w:rsidRPr="005F0F48">
        <w:rPr>
          <w:rFonts w:ascii="Times New Roman" w:hAnsi="Times New Roman" w:cs="Times New Roman"/>
          <w:sz w:val="28"/>
          <w:szCs w:val="28"/>
          <w:shd w:val="clear" w:color="auto" w:fill="FFFFFF"/>
        </w:rPr>
        <w:t>4. представление информации в образно-наглядной форме (рисуночная, графическая, табличная);</w:t>
      </w:r>
    </w:p>
    <w:p w:rsidR="004E5F18" w:rsidRPr="005F0F48" w:rsidRDefault="004E5F18" w:rsidP="005F0F48">
      <w:pPr>
        <w:spacing w:after="0" w:line="360" w:lineRule="auto"/>
        <w:ind w:firstLine="709"/>
        <w:jc w:val="both"/>
        <w:rPr>
          <w:rFonts w:ascii="Times New Roman" w:hAnsi="Times New Roman" w:cs="Times New Roman"/>
          <w:sz w:val="28"/>
          <w:szCs w:val="28"/>
          <w:shd w:val="clear" w:color="auto" w:fill="FFFFFF"/>
        </w:rPr>
      </w:pPr>
      <w:r w:rsidRPr="005F0F48">
        <w:rPr>
          <w:rFonts w:ascii="Times New Roman" w:hAnsi="Times New Roman" w:cs="Times New Roman"/>
          <w:sz w:val="28"/>
          <w:szCs w:val="28"/>
          <w:shd w:val="clear" w:color="auto" w:fill="FFFFFF"/>
        </w:rPr>
        <w:t>5. блочная подача материала;</w:t>
      </w:r>
    </w:p>
    <w:p w:rsidR="004E5F18" w:rsidRPr="005F0F48" w:rsidRDefault="004E5F18" w:rsidP="005F0F48">
      <w:pPr>
        <w:spacing w:after="0" w:line="360" w:lineRule="auto"/>
        <w:ind w:firstLine="709"/>
        <w:jc w:val="both"/>
        <w:rPr>
          <w:rFonts w:ascii="Times New Roman" w:hAnsi="Times New Roman" w:cs="Times New Roman"/>
          <w:sz w:val="28"/>
          <w:szCs w:val="28"/>
          <w:shd w:val="clear" w:color="auto" w:fill="FFFFFF"/>
        </w:rPr>
      </w:pPr>
      <w:r w:rsidRPr="005F0F48">
        <w:rPr>
          <w:rFonts w:ascii="Times New Roman" w:hAnsi="Times New Roman" w:cs="Times New Roman"/>
          <w:sz w:val="28"/>
          <w:szCs w:val="28"/>
          <w:shd w:val="clear" w:color="auto" w:fill="FFFFFF"/>
        </w:rPr>
        <w:t xml:space="preserve">6. работа на уроке по единому тексту; </w:t>
      </w:r>
    </w:p>
    <w:p w:rsidR="004E5F18" w:rsidRPr="005F0F48" w:rsidRDefault="004E5F18" w:rsidP="005F0F48">
      <w:pPr>
        <w:spacing w:after="0" w:line="360" w:lineRule="auto"/>
        <w:ind w:firstLine="709"/>
        <w:jc w:val="both"/>
        <w:rPr>
          <w:rFonts w:ascii="Times New Roman" w:hAnsi="Times New Roman" w:cs="Times New Roman"/>
          <w:sz w:val="28"/>
          <w:szCs w:val="28"/>
          <w:shd w:val="clear" w:color="auto" w:fill="FFFFFF"/>
        </w:rPr>
      </w:pPr>
      <w:r w:rsidRPr="005F0F48">
        <w:rPr>
          <w:rFonts w:ascii="Times New Roman" w:hAnsi="Times New Roman" w:cs="Times New Roman"/>
          <w:sz w:val="28"/>
          <w:szCs w:val="28"/>
          <w:shd w:val="clear" w:color="auto" w:fill="FFFFFF"/>
        </w:rPr>
        <w:t>7. интегрированные знания (интегрированные уроки);</w:t>
      </w:r>
    </w:p>
    <w:p w:rsidR="004E5F18" w:rsidRPr="005F0F48" w:rsidRDefault="004E5F18" w:rsidP="005F0F48">
      <w:pPr>
        <w:spacing w:after="0" w:line="360" w:lineRule="auto"/>
        <w:ind w:firstLine="709"/>
        <w:jc w:val="both"/>
        <w:rPr>
          <w:rFonts w:ascii="Times New Roman" w:hAnsi="Times New Roman" w:cs="Times New Roman"/>
          <w:sz w:val="28"/>
          <w:szCs w:val="28"/>
        </w:rPr>
      </w:pPr>
      <w:r w:rsidRPr="005F0F48">
        <w:rPr>
          <w:rFonts w:ascii="Times New Roman" w:hAnsi="Times New Roman" w:cs="Times New Roman"/>
          <w:sz w:val="28"/>
          <w:szCs w:val="28"/>
          <w:shd w:val="clear" w:color="auto" w:fill="FFFFFF"/>
        </w:rPr>
        <w:t>8. восстановление деформированных упражнений (метод пустых клеток)</w:t>
      </w:r>
    </w:p>
    <w:p w:rsidR="004E5F18" w:rsidRPr="005F0F48" w:rsidRDefault="004E5F18" w:rsidP="005F0F48">
      <w:pPr>
        <w:spacing w:after="0" w:line="360" w:lineRule="auto"/>
        <w:ind w:firstLine="709"/>
        <w:jc w:val="both"/>
        <w:rPr>
          <w:rFonts w:ascii="Times New Roman" w:hAnsi="Times New Roman" w:cs="Times New Roman"/>
          <w:snapToGrid w:val="0"/>
          <w:color w:val="000000"/>
          <w:w w:val="0"/>
          <w:sz w:val="28"/>
          <w:szCs w:val="28"/>
          <w:u w:color="000000"/>
          <w:bdr w:val="none" w:sz="0" w:space="0" w:color="000000"/>
          <w:shd w:val="clear" w:color="000000" w:fill="000000"/>
        </w:rPr>
      </w:pPr>
      <w:r w:rsidRPr="005F0F48">
        <w:rPr>
          <w:rFonts w:ascii="Times New Roman" w:hAnsi="Times New Roman" w:cs="Times New Roman"/>
          <w:sz w:val="28"/>
          <w:szCs w:val="28"/>
        </w:rPr>
        <w:t>Таким образом, активная умственная деятельность – одно из основных условий, которое обе</w:t>
      </w:r>
      <w:r>
        <w:rPr>
          <w:rFonts w:ascii="Times New Roman" w:hAnsi="Times New Roman" w:cs="Times New Roman"/>
          <w:sz w:val="28"/>
          <w:szCs w:val="28"/>
        </w:rPr>
        <w:t>спечивает технология УДЕ. За сче</w:t>
      </w:r>
      <w:r w:rsidRPr="005F0F48">
        <w:rPr>
          <w:rFonts w:ascii="Times New Roman" w:hAnsi="Times New Roman" w:cs="Times New Roman"/>
          <w:sz w:val="28"/>
          <w:szCs w:val="28"/>
        </w:rPr>
        <w:t>т широкого применения принципов, реализующих УДЕ, постигаются азы логического мышления. Применение УДЕ позволяет значительно усилить развивающую функцию обучения, повысить интеллектуальный уровень учащихся.</w:t>
      </w:r>
      <w:r w:rsidRPr="005F0F48">
        <w:rPr>
          <w:rFonts w:ascii="Times New Roman" w:hAnsi="Times New Roman" w:cs="Times New Roman"/>
          <w:snapToGrid w:val="0"/>
          <w:color w:val="000000"/>
          <w:w w:val="0"/>
          <w:sz w:val="28"/>
          <w:szCs w:val="28"/>
          <w:u w:color="000000"/>
          <w:bdr w:val="none" w:sz="0" w:space="0" w:color="000000"/>
          <w:shd w:val="clear" w:color="000000" w:fill="000000"/>
        </w:rPr>
        <w:t xml:space="preserve"> </w:t>
      </w:r>
    </w:p>
    <w:p w:rsidR="004E5F18" w:rsidRPr="005F0F48" w:rsidRDefault="004E5F18" w:rsidP="005F0F48">
      <w:pPr>
        <w:spacing w:after="0" w:line="360" w:lineRule="auto"/>
        <w:ind w:firstLine="709"/>
        <w:jc w:val="both"/>
        <w:rPr>
          <w:rFonts w:ascii="Times New Roman" w:hAnsi="Times New Roman" w:cs="Times New Roman"/>
          <w:snapToGrid w:val="0"/>
          <w:color w:val="000000"/>
          <w:w w:val="0"/>
          <w:sz w:val="28"/>
          <w:szCs w:val="28"/>
          <w:u w:color="000000"/>
          <w:bdr w:val="none" w:sz="0" w:space="0" w:color="000000"/>
          <w:shd w:val="clear" w:color="000000" w:fill="000000"/>
        </w:rPr>
      </w:pPr>
      <w:r w:rsidRPr="005F0F48">
        <w:rPr>
          <w:rFonts w:ascii="Times New Roman" w:hAnsi="Times New Roman" w:cs="Times New Roman"/>
          <w:sz w:val="28"/>
          <w:szCs w:val="28"/>
        </w:rPr>
        <w:t>Я стараюсь привлекать своих учеников к участию в различных интеллектуальных конкурсах,- это могут быть олим</w:t>
      </w:r>
      <w:r>
        <w:rPr>
          <w:rFonts w:ascii="Times New Roman" w:hAnsi="Times New Roman" w:cs="Times New Roman"/>
          <w:sz w:val="28"/>
          <w:szCs w:val="28"/>
        </w:rPr>
        <w:t xml:space="preserve">пиады, дистанционные конкурсы. </w:t>
      </w:r>
      <w:r w:rsidRPr="005F0F48">
        <w:rPr>
          <w:rFonts w:ascii="Times New Roman" w:hAnsi="Times New Roman" w:cs="Times New Roman"/>
          <w:sz w:val="28"/>
          <w:szCs w:val="28"/>
        </w:rPr>
        <w:t>Активно участвуют мои ученики в республиканском интеллектуа</w:t>
      </w:r>
      <w:r>
        <w:rPr>
          <w:rFonts w:ascii="Times New Roman" w:hAnsi="Times New Roman" w:cs="Times New Roman"/>
          <w:sz w:val="28"/>
          <w:szCs w:val="28"/>
        </w:rPr>
        <w:t>льном математическом марафоне «</w:t>
      </w:r>
      <w:r w:rsidRPr="005F0F48">
        <w:rPr>
          <w:rFonts w:ascii="Times New Roman" w:hAnsi="Times New Roman" w:cs="Times New Roman"/>
          <w:sz w:val="28"/>
          <w:szCs w:val="28"/>
        </w:rPr>
        <w:t xml:space="preserve">Кудесник»; в республиканском математическом конкурсе – игре « Сайгак», </w:t>
      </w:r>
      <w:r>
        <w:rPr>
          <w:rFonts w:ascii="Times New Roman" w:hAnsi="Times New Roman" w:cs="Times New Roman"/>
          <w:sz w:val="28"/>
          <w:szCs w:val="28"/>
        </w:rPr>
        <w:t>по результатам которых они становились победителями и призе</w:t>
      </w:r>
      <w:r w:rsidRPr="005F0F48">
        <w:rPr>
          <w:rFonts w:ascii="Times New Roman" w:hAnsi="Times New Roman" w:cs="Times New Roman"/>
          <w:sz w:val="28"/>
          <w:szCs w:val="28"/>
        </w:rPr>
        <w:t>рами.</w:t>
      </w:r>
    </w:p>
    <w:p w:rsidR="004E5F18" w:rsidRPr="005F0F48" w:rsidRDefault="004E5F18" w:rsidP="007A63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Используя технологию</w:t>
      </w:r>
      <w:r w:rsidRPr="005F0F48">
        <w:rPr>
          <w:rFonts w:ascii="Times New Roman" w:hAnsi="Times New Roman" w:cs="Times New Roman"/>
          <w:sz w:val="28"/>
          <w:szCs w:val="28"/>
        </w:rPr>
        <w:t xml:space="preserve"> УДЕ</w:t>
      </w:r>
      <w:r>
        <w:rPr>
          <w:rFonts w:ascii="Times New Roman" w:hAnsi="Times New Roman" w:cs="Times New Roman"/>
          <w:sz w:val="28"/>
          <w:szCs w:val="28"/>
        </w:rPr>
        <w:t>, мы учим детей думать.</w:t>
      </w:r>
      <w:r w:rsidRPr="005F0F48">
        <w:rPr>
          <w:rFonts w:ascii="Times New Roman" w:hAnsi="Times New Roman" w:cs="Times New Roman"/>
          <w:sz w:val="28"/>
          <w:szCs w:val="28"/>
        </w:rPr>
        <w:t xml:space="preserve"> УДЕ развивает творческое мышление школьников, воспитывает чувство патриотизма.</w:t>
      </w:r>
      <w:r>
        <w:rPr>
          <w:rFonts w:ascii="Times New Roman" w:hAnsi="Times New Roman" w:cs="Times New Roman"/>
          <w:sz w:val="28"/>
          <w:szCs w:val="28"/>
        </w:rPr>
        <w:t xml:space="preserve"> </w:t>
      </w:r>
      <w:r w:rsidRPr="005F0F48">
        <w:rPr>
          <w:rFonts w:ascii="Times New Roman" w:hAnsi="Times New Roman" w:cs="Times New Roman"/>
          <w:sz w:val="28"/>
          <w:szCs w:val="28"/>
        </w:rPr>
        <w:t>Поэтому технология УДЕ П.М.Эрдниева всецело направлена на достижение централ</w:t>
      </w:r>
      <w:r>
        <w:rPr>
          <w:rFonts w:ascii="Times New Roman" w:hAnsi="Times New Roman" w:cs="Times New Roman"/>
          <w:sz w:val="28"/>
          <w:szCs w:val="28"/>
        </w:rPr>
        <w:t xml:space="preserve">ьной задачи ФГОС НОО – переход </w:t>
      </w:r>
      <w:r w:rsidRPr="005F0F48">
        <w:rPr>
          <w:rFonts w:ascii="Times New Roman" w:hAnsi="Times New Roman" w:cs="Times New Roman"/>
          <w:sz w:val="28"/>
          <w:szCs w:val="28"/>
        </w:rPr>
        <w:t>на системно – деятельное построение содержания урока.</w:t>
      </w:r>
    </w:p>
    <w:p w:rsidR="004E5F18" w:rsidRDefault="004E5F18" w:rsidP="008B1050">
      <w:pPr>
        <w:jc w:val="center"/>
        <w:rPr>
          <w:b/>
          <w:bCs/>
          <w:sz w:val="28"/>
          <w:szCs w:val="28"/>
        </w:rPr>
      </w:pPr>
    </w:p>
    <w:p w:rsidR="004E5F18" w:rsidRPr="000A12C5" w:rsidRDefault="004E5F18" w:rsidP="000A12C5">
      <w:pPr>
        <w:pStyle w:val="ListParagraph"/>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УДЕ КАК СРЕДСТВО АКТИВИЗАЦИИ ПОЗНАВАТЕЛЬНОЙ ДЕЯТЕЛЬНОСТИ ОБУЧАЮЩИХСЯ В УСЛОВИЯХ ФГОС НОО</w:t>
      </w:r>
    </w:p>
    <w:p w:rsidR="004E5F18" w:rsidRPr="000A12C5" w:rsidRDefault="004E5F18" w:rsidP="00072532">
      <w:pPr>
        <w:pStyle w:val="ListParagraph"/>
        <w:spacing w:after="0" w:line="240" w:lineRule="auto"/>
        <w:ind w:left="0" w:firstLine="709"/>
        <w:jc w:val="center"/>
        <w:rPr>
          <w:rFonts w:ascii="Times New Roman" w:hAnsi="Times New Roman" w:cs="Times New Roman"/>
          <w:b/>
          <w:bCs/>
          <w:sz w:val="28"/>
          <w:szCs w:val="28"/>
        </w:rPr>
      </w:pPr>
      <w:r w:rsidRPr="000A12C5">
        <w:rPr>
          <w:rFonts w:ascii="Times New Roman" w:hAnsi="Times New Roman" w:cs="Times New Roman"/>
          <w:b/>
          <w:bCs/>
          <w:i/>
          <w:iCs/>
          <w:sz w:val="28"/>
          <w:szCs w:val="28"/>
          <w:lang w:val="en-US"/>
        </w:rPr>
        <w:t>C</w:t>
      </w:r>
      <w:r w:rsidRPr="000A12C5">
        <w:rPr>
          <w:rFonts w:ascii="Times New Roman" w:hAnsi="Times New Roman" w:cs="Times New Roman"/>
          <w:b/>
          <w:bCs/>
          <w:i/>
          <w:iCs/>
          <w:sz w:val="28"/>
          <w:szCs w:val="28"/>
        </w:rPr>
        <w:t>ереда М.И</w:t>
      </w:r>
      <w:r w:rsidRPr="000A12C5">
        <w:rPr>
          <w:rFonts w:ascii="Times New Roman" w:hAnsi="Times New Roman" w:cs="Times New Roman"/>
          <w:b/>
          <w:bCs/>
          <w:sz w:val="28"/>
          <w:szCs w:val="28"/>
        </w:rPr>
        <w:t xml:space="preserve">., </w:t>
      </w:r>
    </w:p>
    <w:p w:rsidR="004E5F18" w:rsidRPr="009D132A" w:rsidRDefault="004E5F18" w:rsidP="00072532">
      <w:pPr>
        <w:pStyle w:val="ListParagraph"/>
        <w:spacing w:after="0" w:line="240" w:lineRule="auto"/>
        <w:ind w:left="0" w:firstLine="709"/>
        <w:jc w:val="center"/>
        <w:rPr>
          <w:rFonts w:ascii="Times New Roman" w:hAnsi="Times New Roman" w:cs="Times New Roman"/>
          <w:sz w:val="28"/>
          <w:szCs w:val="28"/>
        </w:rPr>
      </w:pPr>
      <w:r w:rsidRPr="009D132A">
        <w:rPr>
          <w:rFonts w:ascii="Times New Roman" w:hAnsi="Times New Roman" w:cs="Times New Roman"/>
          <w:sz w:val="28"/>
          <w:szCs w:val="28"/>
        </w:rPr>
        <w:t>учитель начальных классов,</w:t>
      </w:r>
    </w:p>
    <w:p w:rsidR="004E5F18" w:rsidRPr="009D132A" w:rsidRDefault="004E5F18" w:rsidP="00072532">
      <w:pPr>
        <w:pStyle w:val="ListParagraph"/>
        <w:spacing w:after="0" w:line="240" w:lineRule="auto"/>
        <w:ind w:left="0" w:firstLine="709"/>
        <w:jc w:val="center"/>
        <w:rPr>
          <w:rFonts w:ascii="Times New Roman" w:hAnsi="Times New Roman" w:cs="Times New Roman"/>
          <w:sz w:val="28"/>
          <w:szCs w:val="28"/>
        </w:rPr>
      </w:pPr>
      <w:r w:rsidRPr="009D132A">
        <w:rPr>
          <w:rFonts w:ascii="Times New Roman" w:hAnsi="Times New Roman" w:cs="Times New Roman"/>
          <w:sz w:val="28"/>
          <w:szCs w:val="28"/>
        </w:rPr>
        <w:t>МКОУ « Молодежненская СОШ»</w:t>
      </w:r>
    </w:p>
    <w:p w:rsidR="004E5F18" w:rsidRPr="009D132A" w:rsidRDefault="004E5F18" w:rsidP="00072532">
      <w:pPr>
        <w:pStyle w:val="ListParagraph"/>
        <w:spacing w:after="0" w:line="240" w:lineRule="auto"/>
        <w:ind w:left="0" w:firstLine="709"/>
        <w:jc w:val="center"/>
        <w:rPr>
          <w:rFonts w:ascii="Times New Roman" w:hAnsi="Times New Roman" w:cs="Times New Roman"/>
          <w:sz w:val="28"/>
          <w:szCs w:val="28"/>
        </w:rPr>
      </w:pPr>
      <w:r w:rsidRPr="009D132A">
        <w:rPr>
          <w:rFonts w:ascii="Times New Roman" w:hAnsi="Times New Roman" w:cs="Times New Roman"/>
          <w:sz w:val="28"/>
          <w:szCs w:val="28"/>
        </w:rPr>
        <w:t>Яшкульский район</w:t>
      </w:r>
    </w:p>
    <w:p w:rsidR="004E5F18" w:rsidRPr="000A12C5" w:rsidRDefault="004E5F18" w:rsidP="00072532">
      <w:pPr>
        <w:pStyle w:val="ListParagraph"/>
        <w:spacing w:after="0" w:line="240" w:lineRule="auto"/>
        <w:ind w:left="0" w:firstLine="709"/>
        <w:jc w:val="center"/>
        <w:rPr>
          <w:rFonts w:ascii="Times New Roman" w:hAnsi="Times New Roman" w:cs="Times New Roman"/>
          <w:i/>
          <w:iCs/>
          <w:sz w:val="28"/>
          <w:szCs w:val="28"/>
        </w:rPr>
      </w:pPr>
      <w:r w:rsidRPr="000A12C5">
        <w:rPr>
          <w:rFonts w:ascii="Times New Roman" w:hAnsi="Times New Roman" w:cs="Times New Roman"/>
          <w:i/>
          <w:iCs/>
          <w:sz w:val="28"/>
          <w:szCs w:val="28"/>
        </w:rPr>
        <w:t>mary.sereda2016@mail.ru</w:t>
      </w:r>
    </w:p>
    <w:p w:rsidR="004E5F18" w:rsidRDefault="004E5F18" w:rsidP="000A12C5">
      <w:pPr>
        <w:jc w:val="both"/>
        <w:rPr>
          <w:rFonts w:ascii="Times New Roman" w:hAnsi="Times New Roman" w:cs="Times New Roman"/>
          <w:sz w:val="28"/>
          <w:szCs w:val="28"/>
        </w:rPr>
      </w:pPr>
    </w:p>
    <w:p w:rsidR="004E5F18" w:rsidRPr="000A12C5" w:rsidRDefault="004E5F18" w:rsidP="000A12C5">
      <w:pPr>
        <w:spacing w:after="0" w:line="360" w:lineRule="auto"/>
        <w:ind w:firstLine="709"/>
        <w:jc w:val="both"/>
        <w:rPr>
          <w:rFonts w:ascii="Times New Roman" w:hAnsi="Times New Roman" w:cs="Times New Roman"/>
          <w:sz w:val="28"/>
          <w:szCs w:val="28"/>
        </w:rPr>
      </w:pPr>
      <w:r w:rsidRPr="000A12C5">
        <w:rPr>
          <w:rFonts w:ascii="Times New Roman" w:hAnsi="Times New Roman" w:cs="Times New Roman"/>
          <w:sz w:val="28"/>
          <w:szCs w:val="28"/>
        </w:rPr>
        <w:t>Теория УДЕ (укрупнение дидактических единиц), автором которой является П</w:t>
      </w:r>
      <w:r>
        <w:rPr>
          <w:rFonts w:ascii="Times New Roman" w:hAnsi="Times New Roman" w:cs="Times New Roman"/>
          <w:sz w:val="28"/>
          <w:szCs w:val="28"/>
        </w:rPr>
        <w:t>.М. Эрдниев, известна не только</w:t>
      </w:r>
      <w:r w:rsidRPr="000A12C5">
        <w:rPr>
          <w:rFonts w:ascii="Times New Roman" w:hAnsi="Times New Roman" w:cs="Times New Roman"/>
          <w:sz w:val="28"/>
          <w:szCs w:val="28"/>
        </w:rPr>
        <w:t xml:space="preserve"> в Калмыкии, но и за ее пределами. Труды ученого переведены  на языки народов мира. Как отмечал</w:t>
      </w:r>
      <w:r>
        <w:rPr>
          <w:rFonts w:ascii="Times New Roman" w:hAnsi="Times New Roman" w:cs="Times New Roman"/>
          <w:sz w:val="28"/>
          <w:szCs w:val="28"/>
        </w:rPr>
        <w:t xml:space="preserve"> сам автор УДЕ</w:t>
      </w:r>
      <w:r w:rsidRPr="000A12C5">
        <w:rPr>
          <w:rFonts w:ascii="Times New Roman" w:hAnsi="Times New Roman" w:cs="Times New Roman"/>
          <w:sz w:val="28"/>
          <w:szCs w:val="28"/>
        </w:rPr>
        <w:t xml:space="preserve"> академик П.М.Эрдниев, истоки его учения берут нач</w:t>
      </w:r>
      <w:r>
        <w:rPr>
          <w:rFonts w:ascii="Times New Roman" w:hAnsi="Times New Roman" w:cs="Times New Roman"/>
          <w:sz w:val="28"/>
          <w:szCs w:val="28"/>
        </w:rPr>
        <w:t xml:space="preserve">ало от фундаментальных трудов великих </w:t>
      </w:r>
      <w:r w:rsidRPr="000A12C5">
        <w:rPr>
          <w:rFonts w:ascii="Times New Roman" w:hAnsi="Times New Roman" w:cs="Times New Roman"/>
          <w:sz w:val="28"/>
          <w:szCs w:val="28"/>
        </w:rPr>
        <w:t>русских ученых И.П.</w:t>
      </w:r>
      <w:r>
        <w:rPr>
          <w:rFonts w:ascii="Times New Roman" w:hAnsi="Times New Roman" w:cs="Times New Roman"/>
          <w:sz w:val="28"/>
          <w:szCs w:val="28"/>
        </w:rPr>
        <w:t xml:space="preserve"> </w:t>
      </w:r>
      <w:r w:rsidRPr="000A12C5">
        <w:rPr>
          <w:rFonts w:ascii="Times New Roman" w:hAnsi="Times New Roman" w:cs="Times New Roman"/>
          <w:sz w:val="28"/>
          <w:szCs w:val="28"/>
        </w:rPr>
        <w:t>Павлова, П.К.</w:t>
      </w:r>
      <w:r>
        <w:rPr>
          <w:rFonts w:ascii="Times New Roman" w:hAnsi="Times New Roman" w:cs="Times New Roman"/>
          <w:sz w:val="28"/>
          <w:szCs w:val="28"/>
        </w:rPr>
        <w:t xml:space="preserve"> </w:t>
      </w:r>
      <w:r w:rsidRPr="000A12C5">
        <w:rPr>
          <w:rFonts w:ascii="Times New Roman" w:hAnsi="Times New Roman" w:cs="Times New Roman"/>
          <w:sz w:val="28"/>
          <w:szCs w:val="28"/>
        </w:rPr>
        <w:t>Анохина и, особенно, И.М.</w:t>
      </w:r>
      <w:r>
        <w:rPr>
          <w:rFonts w:ascii="Times New Roman" w:hAnsi="Times New Roman" w:cs="Times New Roman"/>
          <w:sz w:val="28"/>
          <w:szCs w:val="28"/>
        </w:rPr>
        <w:t xml:space="preserve"> </w:t>
      </w:r>
      <w:r w:rsidRPr="000A12C5">
        <w:rPr>
          <w:rFonts w:ascii="Times New Roman" w:hAnsi="Times New Roman" w:cs="Times New Roman"/>
          <w:sz w:val="28"/>
          <w:szCs w:val="28"/>
        </w:rPr>
        <w:t>Сеченова -</w:t>
      </w:r>
      <w:r>
        <w:rPr>
          <w:rFonts w:ascii="Times New Roman" w:hAnsi="Times New Roman" w:cs="Times New Roman"/>
          <w:sz w:val="28"/>
          <w:szCs w:val="28"/>
        </w:rPr>
        <w:t xml:space="preserve"> «</w:t>
      </w:r>
      <w:r w:rsidRPr="000A12C5">
        <w:rPr>
          <w:rFonts w:ascii="Times New Roman" w:hAnsi="Times New Roman" w:cs="Times New Roman"/>
          <w:sz w:val="28"/>
          <w:szCs w:val="28"/>
        </w:rPr>
        <w:t xml:space="preserve">Рефлексы головного мозга». Вся жизнь </w:t>
      </w:r>
      <w:r>
        <w:rPr>
          <w:rFonts w:ascii="Times New Roman" w:hAnsi="Times New Roman" w:cs="Times New Roman"/>
          <w:sz w:val="28"/>
          <w:szCs w:val="28"/>
        </w:rPr>
        <w:t>Пюрви</w:t>
      </w:r>
      <w:r w:rsidRPr="000A12C5">
        <w:rPr>
          <w:rFonts w:ascii="Times New Roman" w:hAnsi="Times New Roman" w:cs="Times New Roman"/>
          <w:sz w:val="28"/>
          <w:szCs w:val="28"/>
        </w:rPr>
        <w:t xml:space="preserve"> Мучкаевича </w:t>
      </w:r>
      <w:r>
        <w:rPr>
          <w:rFonts w:ascii="Times New Roman" w:hAnsi="Times New Roman" w:cs="Times New Roman"/>
          <w:sz w:val="28"/>
          <w:szCs w:val="28"/>
        </w:rPr>
        <w:t>Эрдниева была направлена</w:t>
      </w:r>
      <w:r w:rsidRPr="000A12C5">
        <w:rPr>
          <w:rFonts w:ascii="Times New Roman" w:hAnsi="Times New Roman" w:cs="Times New Roman"/>
          <w:sz w:val="28"/>
          <w:szCs w:val="28"/>
        </w:rPr>
        <w:t xml:space="preserve"> на развитие образования многонациональной России. Неслучайно, одной из многочисленных</w:t>
      </w:r>
      <w:r>
        <w:rPr>
          <w:rFonts w:ascii="Times New Roman" w:hAnsi="Times New Roman" w:cs="Times New Roman"/>
          <w:sz w:val="28"/>
          <w:szCs w:val="28"/>
        </w:rPr>
        <w:t xml:space="preserve"> его наград</w:t>
      </w:r>
      <w:r w:rsidRPr="000A12C5">
        <w:rPr>
          <w:rFonts w:ascii="Times New Roman" w:hAnsi="Times New Roman" w:cs="Times New Roman"/>
          <w:sz w:val="28"/>
          <w:szCs w:val="28"/>
        </w:rPr>
        <w:t xml:space="preserve"> является орден Дружбы народов.</w:t>
      </w:r>
    </w:p>
    <w:p w:rsidR="004E5F18" w:rsidRPr="000A12C5" w:rsidRDefault="004E5F18" w:rsidP="000A12C5">
      <w:pPr>
        <w:spacing w:after="0" w:line="360" w:lineRule="auto"/>
        <w:ind w:firstLine="709"/>
        <w:jc w:val="both"/>
        <w:rPr>
          <w:rFonts w:ascii="Times New Roman" w:hAnsi="Times New Roman" w:cs="Times New Roman"/>
          <w:sz w:val="28"/>
          <w:szCs w:val="28"/>
        </w:rPr>
      </w:pPr>
      <w:r w:rsidRPr="000A12C5">
        <w:rPr>
          <w:rFonts w:ascii="Times New Roman" w:hAnsi="Times New Roman" w:cs="Times New Roman"/>
          <w:sz w:val="28"/>
          <w:szCs w:val="28"/>
        </w:rPr>
        <w:t>Наше образование пережило много нововведений с целью повышения его качества. В настоящее время учителя реализу</w:t>
      </w:r>
      <w:r>
        <w:rPr>
          <w:rFonts w:ascii="Times New Roman" w:hAnsi="Times New Roman" w:cs="Times New Roman"/>
          <w:sz w:val="28"/>
          <w:szCs w:val="28"/>
        </w:rPr>
        <w:t>ют ФГОС НОО. Основным критерием</w:t>
      </w:r>
      <w:r w:rsidRPr="000A12C5">
        <w:rPr>
          <w:rFonts w:ascii="Times New Roman" w:hAnsi="Times New Roman" w:cs="Times New Roman"/>
          <w:sz w:val="28"/>
          <w:szCs w:val="28"/>
        </w:rPr>
        <w:t xml:space="preserve"> в нем выступает личностный результат обучающегося, позволяющий ставить и решать важные жизненные и профессиональные задачи.</w:t>
      </w:r>
    </w:p>
    <w:p w:rsidR="004E5F18" w:rsidRPr="000A12C5" w:rsidRDefault="004E5F18" w:rsidP="000A12C5">
      <w:pPr>
        <w:spacing w:after="0" w:line="360" w:lineRule="auto"/>
        <w:ind w:firstLine="709"/>
        <w:jc w:val="both"/>
        <w:rPr>
          <w:rFonts w:ascii="Times New Roman" w:hAnsi="Times New Roman" w:cs="Times New Roman"/>
          <w:sz w:val="28"/>
          <w:szCs w:val="28"/>
        </w:rPr>
      </w:pPr>
      <w:r w:rsidRPr="000A12C5">
        <w:rPr>
          <w:rFonts w:ascii="Times New Roman" w:hAnsi="Times New Roman" w:cs="Times New Roman"/>
          <w:sz w:val="28"/>
          <w:szCs w:val="28"/>
          <w:shd w:val="clear" w:color="auto" w:fill="FFFFFF"/>
        </w:rPr>
        <w:t>Для реализации ФГОС НОО требуются различные технологии, в основе которых лежит деятельная направленность обучения. Поэтому технология, разработанная академиком П.М.</w:t>
      </w:r>
      <w:r>
        <w:rPr>
          <w:rFonts w:ascii="Times New Roman" w:hAnsi="Times New Roman" w:cs="Times New Roman"/>
          <w:sz w:val="28"/>
          <w:szCs w:val="28"/>
          <w:shd w:val="clear" w:color="auto" w:fill="FFFFFF"/>
        </w:rPr>
        <w:t xml:space="preserve"> </w:t>
      </w:r>
      <w:r w:rsidRPr="000A12C5">
        <w:rPr>
          <w:rFonts w:ascii="Times New Roman" w:hAnsi="Times New Roman" w:cs="Times New Roman"/>
          <w:sz w:val="28"/>
          <w:szCs w:val="28"/>
          <w:shd w:val="clear" w:color="auto" w:fill="FFFFFF"/>
        </w:rPr>
        <w:t>Эрдниевым, не теряет своей актуальности, так как основная ее идея - научить дете</w:t>
      </w:r>
      <w:r>
        <w:rPr>
          <w:rFonts w:ascii="Times New Roman" w:hAnsi="Times New Roman" w:cs="Times New Roman"/>
          <w:sz w:val="28"/>
          <w:szCs w:val="28"/>
          <w:shd w:val="clear" w:color="auto" w:fill="FFFFFF"/>
        </w:rPr>
        <w:t>й мыслить и работать творчески. В</w:t>
      </w:r>
      <w:r w:rsidRPr="000A12C5">
        <w:rPr>
          <w:rFonts w:ascii="Times New Roman" w:hAnsi="Times New Roman" w:cs="Times New Roman"/>
          <w:sz w:val="28"/>
          <w:szCs w:val="28"/>
          <w:shd w:val="clear" w:color="auto" w:fill="FFFFFF"/>
        </w:rPr>
        <w:t xml:space="preserve"> научной литературе эту технологию  так и называют «живой родник мышления и творчества». Укрупненная дидактическая единица</w:t>
      </w:r>
      <w:r>
        <w:rPr>
          <w:rFonts w:ascii="Times New Roman" w:hAnsi="Times New Roman" w:cs="Times New Roman"/>
          <w:sz w:val="28"/>
          <w:szCs w:val="28"/>
          <w:shd w:val="clear" w:color="auto" w:fill="FFFFFF"/>
        </w:rPr>
        <w:t xml:space="preserve"> </w:t>
      </w:r>
      <w:r w:rsidRPr="000A12C5">
        <w:rPr>
          <w:rFonts w:ascii="Times New Roman" w:hAnsi="Times New Roman" w:cs="Times New Roman"/>
          <w:sz w:val="28"/>
          <w:szCs w:val="28"/>
          <w:shd w:val="clear" w:color="auto" w:fill="FFFFFF"/>
        </w:rPr>
        <w:t>- это клеточка учебного процесса, состоящая из элементов, обладающих информационной общностью. Технология</w:t>
      </w:r>
      <w:r>
        <w:rPr>
          <w:rFonts w:ascii="Times New Roman" w:hAnsi="Times New Roman" w:cs="Times New Roman"/>
          <w:sz w:val="28"/>
          <w:szCs w:val="28"/>
          <w:shd w:val="clear" w:color="auto" w:fill="FFFFFF"/>
        </w:rPr>
        <w:t xml:space="preserve"> УДЕ отвечает тенденции </w:t>
      </w:r>
      <w:r w:rsidRPr="000A12C5">
        <w:rPr>
          <w:rFonts w:ascii="Times New Roman" w:hAnsi="Times New Roman" w:cs="Times New Roman"/>
          <w:sz w:val="28"/>
          <w:szCs w:val="28"/>
          <w:shd w:val="clear" w:color="auto" w:fill="FFFFFF"/>
        </w:rPr>
        <w:t xml:space="preserve">современного познания к интеграции  и синтезу информации. </w:t>
      </w:r>
      <w:r>
        <w:rPr>
          <w:rFonts w:ascii="Times New Roman" w:hAnsi="Times New Roman" w:cs="Times New Roman"/>
          <w:sz w:val="28"/>
          <w:szCs w:val="28"/>
          <w:shd w:val="clear" w:color="auto" w:fill="FFFFFF"/>
        </w:rPr>
        <w:t xml:space="preserve">Сложность применения </w:t>
      </w:r>
      <w:r w:rsidRPr="000A12C5">
        <w:rPr>
          <w:rFonts w:ascii="Times New Roman" w:hAnsi="Times New Roman" w:cs="Times New Roman"/>
          <w:sz w:val="28"/>
          <w:szCs w:val="28"/>
          <w:shd w:val="clear" w:color="auto" w:fill="FFFFFF"/>
        </w:rPr>
        <w:t>системы УДЕ, как и других новых технологий, состоит в том, что от учителя требуется творческий подход к делу, как говорил сам автор, сотворчество.</w:t>
      </w:r>
      <w:r>
        <w:rPr>
          <w:rFonts w:ascii="Times New Roman" w:hAnsi="Times New Roman" w:cs="Times New Roman"/>
          <w:sz w:val="28"/>
          <w:szCs w:val="28"/>
          <w:shd w:val="clear" w:color="auto" w:fill="FFFFFF"/>
        </w:rPr>
        <w:t xml:space="preserve"> Для этого нужны </w:t>
      </w:r>
      <w:r w:rsidRPr="000A12C5">
        <w:rPr>
          <w:rFonts w:ascii="Times New Roman" w:hAnsi="Times New Roman" w:cs="Times New Roman"/>
          <w:sz w:val="28"/>
          <w:szCs w:val="28"/>
          <w:shd w:val="clear" w:color="auto" w:fill="FFFFFF"/>
        </w:rPr>
        <w:t xml:space="preserve">знания, опыт и вдохновение. </w:t>
      </w:r>
    </w:p>
    <w:p w:rsidR="004E5F18" w:rsidRPr="000A12C5" w:rsidRDefault="004E5F18" w:rsidP="000A12C5">
      <w:pPr>
        <w:spacing w:after="0" w:line="360" w:lineRule="auto"/>
        <w:ind w:firstLine="709"/>
        <w:jc w:val="both"/>
        <w:rPr>
          <w:rFonts w:ascii="Times New Roman" w:hAnsi="Times New Roman" w:cs="Times New Roman"/>
          <w:sz w:val="28"/>
          <w:szCs w:val="28"/>
          <w:shd w:val="clear" w:color="auto" w:fill="FFFFFF"/>
        </w:rPr>
      </w:pPr>
      <w:r w:rsidRPr="000A12C5">
        <w:rPr>
          <w:rFonts w:ascii="Times New Roman" w:hAnsi="Times New Roman" w:cs="Times New Roman"/>
          <w:sz w:val="28"/>
          <w:szCs w:val="28"/>
          <w:shd w:val="clear" w:color="auto" w:fill="FFFFFF"/>
        </w:rPr>
        <w:t>Я много лет работаю учителем начальных классов  в сельской школе. Все согласятся, что каждый ребенок, приходя в школу, желает х</w:t>
      </w:r>
      <w:r>
        <w:rPr>
          <w:rFonts w:ascii="Times New Roman" w:hAnsi="Times New Roman" w:cs="Times New Roman"/>
          <w:sz w:val="28"/>
          <w:szCs w:val="28"/>
          <w:shd w:val="clear" w:color="auto" w:fill="FFFFFF"/>
        </w:rPr>
        <w:t>орошо учиться. Желание учиться не пропадет</w:t>
      </w:r>
      <w:r w:rsidRPr="000A12C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только </w:t>
      </w:r>
      <w:r w:rsidRPr="000A12C5">
        <w:rPr>
          <w:rFonts w:ascii="Times New Roman" w:hAnsi="Times New Roman" w:cs="Times New Roman"/>
          <w:sz w:val="28"/>
          <w:szCs w:val="28"/>
          <w:shd w:val="clear" w:color="auto" w:fill="FFFFFF"/>
        </w:rPr>
        <w:t xml:space="preserve">при условии, </w:t>
      </w:r>
      <w:r>
        <w:rPr>
          <w:rFonts w:ascii="Times New Roman" w:hAnsi="Times New Roman" w:cs="Times New Roman"/>
          <w:sz w:val="28"/>
          <w:szCs w:val="28"/>
          <w:shd w:val="clear" w:color="auto" w:fill="FFFFFF"/>
        </w:rPr>
        <w:t xml:space="preserve">что ученик добивается </w:t>
      </w:r>
      <w:r w:rsidRPr="000A12C5">
        <w:rPr>
          <w:rFonts w:ascii="Times New Roman" w:hAnsi="Times New Roman" w:cs="Times New Roman"/>
          <w:sz w:val="28"/>
          <w:szCs w:val="28"/>
          <w:shd w:val="clear" w:color="auto" w:fill="FFFFFF"/>
        </w:rPr>
        <w:t>успехов в учебе.</w:t>
      </w:r>
      <w:r>
        <w:rPr>
          <w:rFonts w:ascii="Times New Roman" w:hAnsi="Times New Roman" w:cs="Times New Roman"/>
          <w:sz w:val="28"/>
          <w:szCs w:val="28"/>
          <w:shd w:val="clear" w:color="auto" w:fill="FFFFFF"/>
        </w:rPr>
        <w:t xml:space="preserve"> Успешность обучения </w:t>
      </w:r>
      <w:r w:rsidRPr="000A12C5">
        <w:rPr>
          <w:rFonts w:ascii="Times New Roman" w:hAnsi="Times New Roman" w:cs="Times New Roman"/>
          <w:sz w:val="28"/>
          <w:szCs w:val="28"/>
          <w:shd w:val="clear" w:color="auto" w:fill="FFFFFF"/>
        </w:rPr>
        <w:t xml:space="preserve">обеспечивает технология УДЕ П.М.Эрдниева. </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Цель УДЕ - создание действенных и эффективных условий для развития познавательных способностей детей, их интеллекта и творческого начала, расширение математического кругозора. В основу данной технологии  положен принцип - обучать ускоренн</w:t>
      </w:r>
      <w:r>
        <w:rPr>
          <w:rFonts w:ascii="Times New Roman" w:hAnsi="Times New Roman" w:cs="Times New Roman"/>
          <w:color w:val="333333"/>
          <w:sz w:val="28"/>
          <w:szCs w:val="28"/>
          <w:shd w:val="clear" w:color="auto" w:fill="FFFFFF"/>
        </w:rPr>
        <w:t xml:space="preserve">о </w:t>
      </w:r>
      <w:r w:rsidRPr="000A12C5">
        <w:rPr>
          <w:rFonts w:ascii="Times New Roman" w:hAnsi="Times New Roman" w:cs="Times New Roman"/>
          <w:color w:val="333333"/>
          <w:sz w:val="28"/>
          <w:szCs w:val="28"/>
          <w:shd w:val="clear" w:color="auto" w:fill="FFFFFF"/>
        </w:rPr>
        <w:t>и формировать прочные знания на основе активизации мыслительной деятельности.</w:t>
      </w:r>
      <w:r w:rsidRPr="000A12C5">
        <w:rPr>
          <w:rFonts w:ascii="Times New Roman" w:hAnsi="Times New Roman" w:cs="Times New Roman"/>
          <w:color w:val="000000"/>
          <w:sz w:val="28"/>
          <w:szCs w:val="28"/>
          <w:shd w:val="clear" w:color="auto" w:fill="FFFFFF"/>
        </w:rPr>
        <w:t xml:space="preserve"> Понимание принципов УДЕ позволяет конструировать уроки и процесс обучения на базе укрупнения знаний.</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b/>
          <w:bCs/>
          <w:color w:val="333333"/>
          <w:sz w:val="28"/>
          <w:szCs w:val="28"/>
          <w:shd w:val="clear" w:color="auto" w:fill="FFFFFF"/>
        </w:rPr>
        <w:t>Принцип УДЕ</w:t>
      </w:r>
      <w:r>
        <w:rPr>
          <w:rFonts w:ascii="Times New Roman" w:hAnsi="Times New Roman" w:cs="Times New Roman"/>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в обучении математике реализуется в ходе:</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1) совместного и одновременного изучения взаимосвязанных понятий и действий;</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2) широкого использования метода обратной задачи;</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3) применения деформированных выражений;</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4) укрупнения ис</w:t>
      </w:r>
      <w:r>
        <w:rPr>
          <w:rFonts w:ascii="Times New Roman" w:hAnsi="Times New Roman" w:cs="Times New Roman"/>
          <w:color w:val="333333"/>
          <w:sz w:val="28"/>
          <w:szCs w:val="28"/>
          <w:shd w:val="clear" w:color="auto" w:fill="FFFFFF"/>
        </w:rPr>
        <w:t>ходного упражнения  посредством</w:t>
      </w:r>
      <w:r w:rsidRPr="000A12C5">
        <w:rPr>
          <w:rFonts w:ascii="Times New Roman" w:hAnsi="Times New Roman" w:cs="Times New Roman"/>
          <w:color w:val="333333"/>
          <w:sz w:val="28"/>
          <w:szCs w:val="28"/>
          <w:shd w:val="clear" w:color="auto" w:fill="FFFFFF"/>
        </w:rPr>
        <w:t xml:space="preserve"> самостоятельного составления учеником  новых заданий;</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5) использования заданий  по обращению суждений, упражнений  на противопоставление.</w:t>
      </w:r>
    </w:p>
    <w:p w:rsidR="004E5F18" w:rsidRPr="001C7D99"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Постараюсь объяснить</w:t>
      </w:r>
      <w:r w:rsidRPr="000A12C5">
        <w:rPr>
          <w:rFonts w:ascii="Times New Roman" w:hAnsi="Times New Roman" w:cs="Times New Roman"/>
          <w:b/>
          <w:bCs/>
          <w:color w:val="333333"/>
          <w:sz w:val="28"/>
          <w:szCs w:val="28"/>
          <w:shd w:val="clear" w:color="auto" w:fill="FFFFFF"/>
        </w:rPr>
        <w:t xml:space="preserve"> </w:t>
      </w:r>
      <w:r w:rsidRPr="001C7D99">
        <w:rPr>
          <w:rFonts w:ascii="Times New Roman" w:hAnsi="Times New Roman" w:cs="Times New Roman"/>
          <w:color w:val="333333"/>
          <w:sz w:val="28"/>
          <w:szCs w:val="28"/>
          <w:shd w:val="clear" w:color="auto" w:fill="FFFFFF"/>
        </w:rPr>
        <w:t>способы реализации названных принципов.</w:t>
      </w:r>
    </w:p>
    <w:p w:rsidR="004E5F18" w:rsidRPr="001C7D99" w:rsidRDefault="004E5F18" w:rsidP="001C7D99">
      <w:pPr>
        <w:pStyle w:val="ListParagraph"/>
        <w:numPr>
          <w:ilvl w:val="0"/>
          <w:numId w:val="3"/>
        </w:numPr>
        <w:spacing w:after="0" w:line="360" w:lineRule="auto"/>
        <w:ind w:left="0" w:firstLine="709"/>
        <w:jc w:val="both"/>
        <w:rPr>
          <w:rFonts w:ascii="Times New Roman" w:hAnsi="Times New Roman" w:cs="Times New Roman"/>
          <w:color w:val="333333"/>
          <w:sz w:val="28"/>
          <w:szCs w:val="28"/>
          <w:shd w:val="clear" w:color="auto" w:fill="FFFFFF"/>
        </w:rPr>
      </w:pPr>
      <w:r w:rsidRPr="001C7D99">
        <w:rPr>
          <w:rFonts w:ascii="Times New Roman" w:hAnsi="Times New Roman" w:cs="Times New Roman"/>
          <w:color w:val="333333"/>
          <w:sz w:val="28"/>
          <w:szCs w:val="28"/>
          <w:shd w:val="clear" w:color="auto" w:fill="FFFFFF"/>
        </w:rPr>
        <w:t>Совместное и одновременное изучение взаимосвязанных вопросов программы.</w:t>
      </w:r>
    </w:p>
    <w:p w:rsidR="004E5F18" w:rsidRPr="000A12C5" w:rsidRDefault="004E5F18" w:rsidP="001C7D99">
      <w:pPr>
        <w:spacing w:after="0" w:line="360" w:lineRule="auto"/>
        <w:ind w:firstLine="708"/>
        <w:jc w:val="both"/>
        <w:rPr>
          <w:rFonts w:ascii="Times New Roman" w:hAnsi="Times New Roman" w:cs="Times New Roman"/>
          <w:b/>
          <w:bCs/>
          <w:color w:val="333333"/>
          <w:sz w:val="28"/>
          <w:szCs w:val="28"/>
          <w:shd w:val="clear" w:color="auto" w:fill="FFFFFF"/>
        </w:rPr>
      </w:pPr>
      <w:r w:rsidRPr="000A12C5">
        <w:rPr>
          <w:rFonts w:ascii="Times New Roman" w:hAnsi="Times New Roman" w:cs="Times New Roman"/>
          <w:color w:val="333333"/>
          <w:sz w:val="28"/>
          <w:szCs w:val="28"/>
          <w:shd w:val="clear" w:color="auto" w:fill="FFFFFF"/>
        </w:rPr>
        <w:t>Технология У</w:t>
      </w:r>
      <w:r>
        <w:rPr>
          <w:rFonts w:ascii="Times New Roman" w:hAnsi="Times New Roman" w:cs="Times New Roman"/>
          <w:color w:val="333333"/>
          <w:sz w:val="28"/>
          <w:szCs w:val="28"/>
          <w:shd w:val="clear" w:color="auto" w:fill="FFFFFF"/>
        </w:rPr>
        <w:t>ДЕ предусматривает совместное</w:t>
      </w:r>
      <w:r w:rsidRPr="000A12C5">
        <w:rPr>
          <w:rFonts w:ascii="Times New Roman" w:hAnsi="Times New Roman" w:cs="Times New Roman"/>
          <w:color w:val="333333"/>
          <w:sz w:val="28"/>
          <w:szCs w:val="28"/>
          <w:shd w:val="clear" w:color="auto" w:fill="FFFFFF"/>
        </w:rPr>
        <w:t xml:space="preserve"> изучение взаимообратных действий (сложение и вычитание, умножение и деление, площадь с периметром). Эффект противопоставления закономерно усиливается при сближении во времени взаимообратных действий. Реализация данного принципа приводит к тому, что расход учебного времени сокращается, повышается качество знаний за счет повыш</w:t>
      </w:r>
      <w:r>
        <w:rPr>
          <w:rFonts w:ascii="Times New Roman" w:hAnsi="Times New Roman" w:cs="Times New Roman"/>
          <w:color w:val="333333"/>
          <w:sz w:val="28"/>
          <w:szCs w:val="28"/>
          <w:shd w:val="clear" w:color="auto" w:fill="FFFFFF"/>
        </w:rPr>
        <w:t xml:space="preserve">ения познавательной активности. При отсроченном </w:t>
      </w:r>
      <w:r w:rsidRPr="000A12C5">
        <w:rPr>
          <w:rFonts w:ascii="Times New Roman" w:hAnsi="Times New Roman" w:cs="Times New Roman"/>
          <w:color w:val="333333"/>
          <w:sz w:val="28"/>
          <w:szCs w:val="28"/>
          <w:shd w:val="clear" w:color="auto" w:fill="FFFFFF"/>
        </w:rPr>
        <w:t>введении обратной задачи или обратного действия нарушается весь процесс рационального усвоения математики.</w:t>
      </w:r>
    </w:p>
    <w:p w:rsidR="004E5F18"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Покажу,</w:t>
      </w:r>
      <w:r w:rsidRPr="000A12C5">
        <w:rPr>
          <w:rFonts w:ascii="Times New Roman" w:hAnsi="Times New Roman" w:cs="Times New Roman"/>
          <w:color w:val="333333"/>
          <w:sz w:val="28"/>
          <w:szCs w:val="28"/>
          <w:shd w:val="clear" w:color="auto" w:fill="FFFFFF"/>
        </w:rPr>
        <w:t xml:space="preserve"> как в 1 классе, изучая сложение и выч</w:t>
      </w:r>
      <w:r>
        <w:rPr>
          <w:rFonts w:ascii="Times New Roman" w:hAnsi="Times New Roman" w:cs="Times New Roman"/>
          <w:color w:val="333333"/>
          <w:sz w:val="28"/>
          <w:szCs w:val="28"/>
          <w:shd w:val="clear" w:color="auto" w:fill="FFFFFF"/>
        </w:rPr>
        <w:t>итание в концентре</w:t>
      </w:r>
      <w:r w:rsidRPr="000A12C5">
        <w:rPr>
          <w:rFonts w:ascii="Times New Roman" w:hAnsi="Times New Roman" w:cs="Times New Roman"/>
          <w:color w:val="333333"/>
          <w:sz w:val="28"/>
          <w:szCs w:val="28"/>
          <w:shd w:val="clear" w:color="auto" w:fill="FFFFFF"/>
        </w:rPr>
        <w:t xml:space="preserve"> «Десяток», ученики составляют четверки примеров. Сначала</w:t>
      </w:r>
      <w:r>
        <w:rPr>
          <w:rFonts w:ascii="Times New Roman" w:hAnsi="Times New Roman" w:cs="Times New Roman"/>
          <w:color w:val="333333"/>
          <w:sz w:val="28"/>
          <w:szCs w:val="28"/>
          <w:shd w:val="clear" w:color="auto" w:fill="FFFFFF"/>
        </w:rPr>
        <w:t xml:space="preserve"> они </w:t>
      </w:r>
      <w:r w:rsidRPr="000A12C5">
        <w:rPr>
          <w:rFonts w:ascii="Times New Roman" w:hAnsi="Times New Roman" w:cs="Times New Roman"/>
          <w:color w:val="333333"/>
          <w:sz w:val="28"/>
          <w:szCs w:val="28"/>
          <w:shd w:val="clear" w:color="auto" w:fill="FFFFFF"/>
        </w:rPr>
        <w:t xml:space="preserve">знакомятся с выражением 2+5=7, затем сразу идет знакомство с переместительным свойством сложения 5+2 = 7. Далее составляются примеры на вычитание </w:t>
      </w:r>
    </w:p>
    <w:p w:rsidR="004E5F18" w:rsidRPr="000A12C5" w:rsidRDefault="004E5F18" w:rsidP="001C7D99">
      <w:pPr>
        <w:spacing w:after="0" w:line="360" w:lineRule="auto"/>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 xml:space="preserve">7 - 5= </w:t>
      </w:r>
      <w:r>
        <w:rPr>
          <w:rFonts w:ascii="Times New Roman" w:hAnsi="Times New Roman" w:cs="Times New Roman"/>
          <w:color w:val="333333"/>
          <w:sz w:val="28"/>
          <w:szCs w:val="28"/>
          <w:shd w:val="clear" w:color="auto" w:fill="FFFFFF"/>
        </w:rPr>
        <w:t xml:space="preserve">2 </w:t>
      </w:r>
      <w:r w:rsidRPr="000A12C5">
        <w:rPr>
          <w:rFonts w:ascii="Times New Roman" w:hAnsi="Times New Roman" w:cs="Times New Roman"/>
          <w:color w:val="333333"/>
          <w:sz w:val="28"/>
          <w:szCs w:val="28"/>
          <w:shd w:val="clear" w:color="auto" w:fill="FFFFFF"/>
        </w:rPr>
        <w:t xml:space="preserve">и 7- 5= 2. </w:t>
      </w:r>
      <w:r>
        <w:rPr>
          <w:rFonts w:ascii="Times New Roman" w:hAnsi="Times New Roman" w:cs="Times New Roman"/>
          <w:color w:val="333333"/>
          <w:sz w:val="28"/>
          <w:szCs w:val="28"/>
          <w:shd w:val="clear" w:color="auto" w:fill="FFFFFF"/>
        </w:rPr>
        <w:t xml:space="preserve">При таком подходе </w:t>
      </w:r>
      <w:r w:rsidRPr="000A12C5">
        <w:rPr>
          <w:rFonts w:ascii="Times New Roman" w:hAnsi="Times New Roman" w:cs="Times New Roman"/>
          <w:color w:val="333333"/>
          <w:sz w:val="28"/>
          <w:szCs w:val="28"/>
          <w:shd w:val="clear" w:color="auto" w:fill="FFFFFF"/>
        </w:rPr>
        <w:t>про</w:t>
      </w:r>
      <w:r>
        <w:rPr>
          <w:rFonts w:ascii="Times New Roman" w:hAnsi="Times New Roman" w:cs="Times New Roman"/>
          <w:color w:val="333333"/>
          <w:sz w:val="28"/>
          <w:szCs w:val="28"/>
          <w:shd w:val="clear" w:color="auto" w:fill="FFFFFF"/>
        </w:rPr>
        <w:t xml:space="preserve">исходит одновременно обобщение </w:t>
      </w:r>
      <w:r w:rsidRPr="000A12C5">
        <w:rPr>
          <w:rFonts w:ascii="Times New Roman" w:hAnsi="Times New Roman" w:cs="Times New Roman"/>
          <w:color w:val="333333"/>
          <w:sz w:val="28"/>
          <w:szCs w:val="28"/>
          <w:shd w:val="clear" w:color="auto" w:fill="FFFFFF"/>
        </w:rPr>
        <w:t>и систематизация знаний. Данный вид работы побуждает</w:t>
      </w:r>
      <w:r>
        <w:rPr>
          <w:rFonts w:ascii="Times New Roman" w:hAnsi="Times New Roman" w:cs="Times New Roman"/>
          <w:color w:val="333333"/>
          <w:sz w:val="28"/>
          <w:szCs w:val="28"/>
          <w:shd w:val="clear" w:color="auto" w:fill="FFFFFF"/>
        </w:rPr>
        <w:t xml:space="preserve"> ученика</w:t>
      </w:r>
      <w:r w:rsidRPr="000A12C5">
        <w:rPr>
          <w:rFonts w:ascii="Times New Roman" w:hAnsi="Times New Roman" w:cs="Times New Roman"/>
          <w:color w:val="333333"/>
          <w:sz w:val="28"/>
          <w:szCs w:val="28"/>
          <w:shd w:val="clear" w:color="auto" w:fill="FFFFFF"/>
        </w:rPr>
        <w:t xml:space="preserve"> рассуждать, применять логические средст</w:t>
      </w:r>
      <w:r>
        <w:rPr>
          <w:rFonts w:ascii="Times New Roman" w:hAnsi="Times New Roman" w:cs="Times New Roman"/>
          <w:color w:val="333333"/>
          <w:sz w:val="28"/>
          <w:szCs w:val="28"/>
          <w:shd w:val="clear" w:color="auto" w:fill="FFFFFF"/>
        </w:rPr>
        <w:t>ва исследования, способствующие</w:t>
      </w:r>
      <w:r w:rsidRPr="000A12C5">
        <w:rPr>
          <w:rFonts w:ascii="Times New Roman" w:hAnsi="Times New Roman" w:cs="Times New Roman"/>
          <w:color w:val="333333"/>
          <w:sz w:val="28"/>
          <w:szCs w:val="28"/>
          <w:shd w:val="clear" w:color="auto" w:fill="FFFFFF"/>
        </w:rPr>
        <w:t xml:space="preserve"> развитию мыслительных операций, которые в конкретном примере, основаны</w:t>
      </w:r>
      <w:r>
        <w:rPr>
          <w:rFonts w:ascii="Times New Roman" w:hAnsi="Times New Roman" w:cs="Times New Roman"/>
          <w:color w:val="333333"/>
          <w:sz w:val="28"/>
          <w:szCs w:val="28"/>
          <w:shd w:val="clear" w:color="auto" w:fill="FFFFFF"/>
        </w:rPr>
        <w:t xml:space="preserve"> на парном </w:t>
      </w:r>
      <w:r w:rsidRPr="000A12C5">
        <w:rPr>
          <w:rFonts w:ascii="Times New Roman" w:hAnsi="Times New Roman" w:cs="Times New Roman"/>
          <w:color w:val="333333"/>
          <w:sz w:val="28"/>
          <w:szCs w:val="28"/>
          <w:shd w:val="clear" w:color="auto" w:fill="FFFFFF"/>
        </w:rPr>
        <w:t>родстве элементарных операций. Простой пример, но здесь обеспечивается  один из принципов диалектики - превращение одной формы знаний в другую.</w:t>
      </w:r>
    </w:p>
    <w:p w:rsidR="004E5F18" w:rsidRPr="000A12C5" w:rsidRDefault="004E5F18" w:rsidP="000A12C5">
      <w:pPr>
        <w:spacing w:after="0" w:line="360" w:lineRule="auto"/>
        <w:ind w:firstLine="709"/>
        <w:jc w:val="both"/>
        <w:rPr>
          <w:rFonts w:ascii="Times New Roman" w:hAnsi="Times New Roman" w:cs="Times New Roman"/>
          <w:i/>
          <w:iCs/>
          <w:color w:val="333333"/>
          <w:sz w:val="28"/>
          <w:szCs w:val="28"/>
          <w:shd w:val="clear" w:color="auto" w:fill="FFFFFF"/>
        </w:rPr>
      </w:pPr>
      <w:r w:rsidRPr="001C7D99">
        <w:rPr>
          <w:rFonts w:ascii="Times New Roman" w:hAnsi="Times New Roman" w:cs="Times New Roman"/>
          <w:color w:val="333333"/>
          <w:sz w:val="28"/>
          <w:szCs w:val="28"/>
          <w:shd w:val="clear" w:color="auto" w:fill="FFFFFF"/>
          <w:lang w:val="en-US"/>
        </w:rPr>
        <w:t>II</w:t>
      </w:r>
      <w:r w:rsidRPr="001C7D99">
        <w:rPr>
          <w:rFonts w:ascii="Times New Roman" w:hAnsi="Times New Roman" w:cs="Times New Roman"/>
          <w:color w:val="333333"/>
          <w:sz w:val="28"/>
          <w:szCs w:val="28"/>
          <w:shd w:val="clear" w:color="auto" w:fill="FFFFFF"/>
        </w:rPr>
        <w:t>.</w:t>
      </w:r>
      <w:r w:rsidRPr="000A12C5">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Использование метода обратной задачи</w:t>
      </w:r>
      <w:r>
        <w:rPr>
          <w:rFonts w:ascii="Times New Roman" w:hAnsi="Times New Roman" w:cs="Times New Roman"/>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триады)</w:t>
      </w:r>
    </w:p>
    <w:p w:rsidR="004E5F18" w:rsidRPr="000A12C5" w:rsidRDefault="004E5F18" w:rsidP="000A12C5">
      <w:pPr>
        <w:spacing w:after="0" w:line="360" w:lineRule="auto"/>
        <w:ind w:firstLine="709"/>
        <w:jc w:val="both"/>
        <w:rPr>
          <w:rFonts w:ascii="Times New Roman" w:hAnsi="Times New Roman" w:cs="Times New Roman"/>
          <w:i/>
          <w:iCs/>
          <w:color w:val="333333"/>
          <w:sz w:val="28"/>
          <w:szCs w:val="28"/>
          <w:shd w:val="clear" w:color="auto" w:fill="FFFFFF"/>
        </w:rPr>
      </w:pPr>
      <w:r w:rsidRPr="000A12C5">
        <w:rPr>
          <w:rFonts w:ascii="Times New Roman" w:hAnsi="Times New Roman" w:cs="Times New Roman"/>
          <w:color w:val="333333"/>
          <w:sz w:val="28"/>
          <w:szCs w:val="28"/>
          <w:shd w:val="clear" w:color="auto" w:fill="FFFFFF"/>
        </w:rPr>
        <w:t>Этот прием дает хороший эффект в обучении потому, что</w:t>
      </w:r>
      <w:r>
        <w:rPr>
          <w:rFonts w:ascii="Times New Roman" w:hAnsi="Times New Roman" w:cs="Times New Roman"/>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 xml:space="preserve">побуждает обучающихся осмысливать и усваивать материал на основе более высокой логической степени обучения. Терпеливо, </w:t>
      </w:r>
      <w:r>
        <w:rPr>
          <w:rFonts w:ascii="Times New Roman" w:hAnsi="Times New Roman" w:cs="Times New Roman"/>
          <w:color w:val="333333"/>
          <w:sz w:val="28"/>
          <w:szCs w:val="28"/>
          <w:shd w:val="clear" w:color="auto" w:fill="FFFFFF"/>
        </w:rPr>
        <w:t xml:space="preserve">методично вместе с ребенком веду диалог </w:t>
      </w:r>
      <w:r w:rsidRPr="000A12C5">
        <w:rPr>
          <w:rFonts w:ascii="Times New Roman" w:hAnsi="Times New Roman" w:cs="Times New Roman"/>
          <w:color w:val="333333"/>
          <w:sz w:val="28"/>
          <w:szCs w:val="28"/>
          <w:shd w:val="clear" w:color="auto" w:fill="FFFFFF"/>
        </w:rPr>
        <w:t xml:space="preserve">при обучении приему </w:t>
      </w:r>
      <w:r>
        <w:rPr>
          <w:rFonts w:ascii="Times New Roman" w:hAnsi="Times New Roman" w:cs="Times New Roman"/>
          <w:color w:val="333333"/>
          <w:sz w:val="28"/>
          <w:szCs w:val="28"/>
          <w:shd w:val="clear" w:color="auto" w:fill="FFFFFF"/>
        </w:rPr>
        <w:t xml:space="preserve">преобразования решенной задачи </w:t>
      </w:r>
      <w:r w:rsidRPr="000A12C5">
        <w:rPr>
          <w:rFonts w:ascii="Times New Roman" w:hAnsi="Times New Roman" w:cs="Times New Roman"/>
          <w:color w:val="333333"/>
          <w:sz w:val="28"/>
          <w:szCs w:val="28"/>
          <w:shd w:val="clear" w:color="auto" w:fill="FFFFFF"/>
        </w:rPr>
        <w:t xml:space="preserve">в обратную. В диалоге - залог успеха. Диалог продолжается до тех пор, пока  ученик не научится самостоятельно составлять </w:t>
      </w:r>
      <w:r>
        <w:rPr>
          <w:rFonts w:ascii="Times New Roman" w:hAnsi="Times New Roman" w:cs="Times New Roman"/>
          <w:color w:val="333333"/>
          <w:sz w:val="28"/>
          <w:szCs w:val="28"/>
          <w:shd w:val="clear" w:color="auto" w:fill="FFFFFF"/>
        </w:rPr>
        <w:t xml:space="preserve">обратную задачу </w:t>
      </w:r>
      <w:r w:rsidRPr="000A12C5">
        <w:rPr>
          <w:rFonts w:ascii="Times New Roman" w:hAnsi="Times New Roman" w:cs="Times New Roman"/>
          <w:color w:val="333333"/>
          <w:sz w:val="28"/>
          <w:szCs w:val="28"/>
          <w:shd w:val="clear" w:color="auto" w:fill="FFFFFF"/>
        </w:rPr>
        <w:t>из чисел и фраз входящих в прямую задачу</w:t>
      </w:r>
      <w:r>
        <w:rPr>
          <w:rFonts w:ascii="Times New Roman" w:hAnsi="Times New Roman" w:cs="Times New Roman"/>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Обычно, в традиционной системе после решения задачи на нахождение суммы, учитель предлагает решить подобную задачу, только с другим набором чисел. Такое упражнение не стимулирует развития мышления, так как задачи не связаны между собой, вторая задача предлагается в готовом виде.</w:t>
      </w:r>
      <w:r w:rsidRPr="000A12C5">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В методике П.М.</w:t>
      </w:r>
      <w:r>
        <w:rPr>
          <w:rFonts w:ascii="Times New Roman" w:hAnsi="Times New Roman" w:cs="Times New Roman"/>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 xml:space="preserve">Эрдниева подход другой: </w:t>
      </w:r>
      <w:r>
        <w:rPr>
          <w:rFonts w:ascii="Times New Roman" w:hAnsi="Times New Roman" w:cs="Times New Roman"/>
          <w:color w:val="333333"/>
          <w:sz w:val="28"/>
          <w:szCs w:val="28"/>
          <w:shd w:val="clear" w:color="auto" w:fill="FFFFFF"/>
        </w:rPr>
        <w:t xml:space="preserve">обратная задача </w:t>
      </w:r>
      <w:r w:rsidRPr="000A12C5">
        <w:rPr>
          <w:rFonts w:ascii="Times New Roman" w:hAnsi="Times New Roman" w:cs="Times New Roman"/>
          <w:color w:val="333333"/>
          <w:sz w:val="28"/>
          <w:szCs w:val="28"/>
          <w:shd w:val="clear" w:color="auto" w:fill="FFFFFF"/>
        </w:rPr>
        <w:t xml:space="preserve">является </w:t>
      </w:r>
      <w:r>
        <w:rPr>
          <w:rFonts w:ascii="Times New Roman" w:hAnsi="Times New Roman" w:cs="Times New Roman"/>
          <w:color w:val="333333"/>
          <w:sz w:val="28"/>
          <w:szCs w:val="28"/>
          <w:shd w:val="clear" w:color="auto" w:fill="FFFFFF"/>
        </w:rPr>
        <w:t xml:space="preserve">логическим </w:t>
      </w:r>
      <w:r w:rsidRPr="000A12C5">
        <w:rPr>
          <w:rFonts w:ascii="Times New Roman" w:hAnsi="Times New Roman" w:cs="Times New Roman"/>
          <w:color w:val="333333"/>
          <w:sz w:val="28"/>
          <w:szCs w:val="28"/>
          <w:shd w:val="clear" w:color="auto" w:fill="FFFFFF"/>
        </w:rPr>
        <w:t>продолжением прямой и она составляется учеником. Здесь на виду проблемность изучения и весь набор универсальных учебных действий, которыми должен овладеть обучающийся в условиях ФГОС НОО.</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Таким образом, цели работы над задачей по технологии УДЕ:</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развивать</w:t>
      </w:r>
      <w:r w:rsidRPr="000A12C5">
        <w:rPr>
          <w:rFonts w:ascii="Times New Roman" w:hAnsi="Times New Roman" w:cs="Times New Roman"/>
          <w:color w:val="333333"/>
          <w:sz w:val="28"/>
          <w:szCs w:val="28"/>
          <w:shd w:val="clear" w:color="auto" w:fill="FFFFFF"/>
        </w:rPr>
        <w:t xml:space="preserve"> подвижность мыслительных процессов;</w:t>
      </w:r>
    </w:p>
    <w:p w:rsidR="004E5F18"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 xml:space="preserve">- научить самостоятельно мыслить, применять нестандартные решения, выбирать рациональный способ решения, производить проверку; </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 xml:space="preserve">составлять обратную задачу. </w:t>
      </w:r>
    </w:p>
    <w:p w:rsidR="004E5F18" w:rsidRPr="000A12C5" w:rsidRDefault="004E5F18" w:rsidP="000A12C5">
      <w:pPr>
        <w:spacing w:after="0" w:line="360" w:lineRule="auto"/>
        <w:ind w:firstLine="709"/>
        <w:jc w:val="both"/>
        <w:rPr>
          <w:rFonts w:ascii="Times New Roman" w:hAnsi="Times New Roman" w:cs="Times New Roman"/>
          <w:i/>
          <w:iCs/>
          <w:color w:val="333333"/>
          <w:sz w:val="28"/>
          <w:szCs w:val="28"/>
          <w:shd w:val="clear" w:color="auto" w:fill="FFFFFF"/>
        </w:rPr>
      </w:pPr>
      <w:r>
        <w:rPr>
          <w:rFonts w:ascii="Times New Roman" w:hAnsi="Times New Roman" w:cs="Times New Roman"/>
          <w:color w:val="333333"/>
          <w:sz w:val="28"/>
          <w:szCs w:val="28"/>
          <w:shd w:val="clear" w:color="auto" w:fill="FFFFFF"/>
        </w:rPr>
        <w:t>Рассмотрим</w:t>
      </w:r>
      <w:r w:rsidRPr="000A12C5">
        <w:rPr>
          <w:rFonts w:ascii="Times New Roman" w:hAnsi="Times New Roman" w:cs="Times New Roman"/>
          <w:color w:val="333333"/>
          <w:sz w:val="28"/>
          <w:szCs w:val="28"/>
          <w:shd w:val="clear" w:color="auto" w:fill="FFFFFF"/>
        </w:rPr>
        <w:t xml:space="preserve"> одновременное решение задач на нахождение уменьшаемого, вычитаемого, разности. Предлагается задача: </w:t>
      </w:r>
      <w:r w:rsidRPr="000A12C5">
        <w:rPr>
          <w:rFonts w:ascii="Times New Roman" w:hAnsi="Times New Roman" w:cs="Times New Roman"/>
          <w:i/>
          <w:iCs/>
          <w:color w:val="333333"/>
          <w:sz w:val="28"/>
          <w:szCs w:val="28"/>
          <w:shd w:val="clear" w:color="auto" w:fill="FFFFFF"/>
        </w:rPr>
        <w:t xml:space="preserve"> «У девочки было 17 рублей. Она купила тетрадь за 7 р. Сколько денег осталось?» </w:t>
      </w:r>
      <w:r>
        <w:rPr>
          <w:rFonts w:ascii="Times New Roman" w:hAnsi="Times New Roman" w:cs="Times New Roman"/>
          <w:color w:val="333333"/>
          <w:sz w:val="28"/>
          <w:szCs w:val="28"/>
          <w:shd w:val="clear" w:color="auto" w:fill="FFFFFF"/>
        </w:rPr>
        <w:t xml:space="preserve">Выделим </w:t>
      </w:r>
      <w:r w:rsidRPr="000A12C5">
        <w:rPr>
          <w:rFonts w:ascii="Times New Roman" w:hAnsi="Times New Roman" w:cs="Times New Roman"/>
          <w:color w:val="333333"/>
          <w:sz w:val="28"/>
          <w:szCs w:val="28"/>
          <w:shd w:val="clear" w:color="auto" w:fill="FFFFFF"/>
        </w:rPr>
        <w:t>известное и неизвестное</w:t>
      </w:r>
      <w:r w:rsidRPr="000A12C5">
        <w:rPr>
          <w:rFonts w:ascii="Times New Roman" w:hAnsi="Times New Roman" w:cs="Times New Roman"/>
          <w:i/>
          <w:iCs/>
          <w:color w:val="333333"/>
          <w:sz w:val="28"/>
          <w:szCs w:val="28"/>
          <w:shd w:val="clear" w:color="auto" w:fill="FFFFFF"/>
        </w:rPr>
        <w:t>.</w:t>
      </w:r>
    </w:p>
    <w:p w:rsidR="004E5F18" w:rsidRPr="000A12C5" w:rsidRDefault="004E5F18" w:rsidP="000A12C5">
      <w:pPr>
        <w:spacing w:after="0" w:line="360" w:lineRule="auto"/>
        <w:ind w:firstLine="709"/>
        <w:jc w:val="both"/>
        <w:rPr>
          <w:rFonts w:ascii="Times New Roman" w:hAnsi="Times New Roman" w:cs="Times New Roman"/>
          <w:i/>
          <w:iCs/>
          <w:color w:val="333333"/>
          <w:sz w:val="28"/>
          <w:szCs w:val="28"/>
          <w:shd w:val="clear" w:color="auto" w:fill="FFFFFF"/>
        </w:rPr>
      </w:pPr>
      <w:r w:rsidRPr="000A12C5">
        <w:rPr>
          <w:rFonts w:ascii="Times New Roman" w:hAnsi="Times New Roman" w:cs="Times New Roman"/>
          <w:i/>
          <w:iCs/>
          <w:color w:val="333333"/>
          <w:sz w:val="28"/>
          <w:szCs w:val="28"/>
          <w:shd w:val="clear" w:color="auto" w:fill="FFFFFF"/>
        </w:rPr>
        <w:t>Было -17 р.      Истратила-7 р.  Осталось - ? р.</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Решение:</w:t>
      </w:r>
      <w:r w:rsidRPr="000A12C5">
        <w:rPr>
          <w:rFonts w:ascii="Times New Roman" w:hAnsi="Times New Roman" w:cs="Times New Roman"/>
          <w:i/>
          <w:iCs/>
          <w:color w:val="333333"/>
          <w:sz w:val="28"/>
          <w:szCs w:val="28"/>
          <w:shd w:val="clear" w:color="auto" w:fill="FFFFFF"/>
        </w:rPr>
        <w:t xml:space="preserve">  17-7 =10( р.)  </w:t>
      </w:r>
      <w:r w:rsidRPr="000A12C5">
        <w:rPr>
          <w:rFonts w:ascii="Times New Roman" w:hAnsi="Times New Roman" w:cs="Times New Roman"/>
          <w:color w:val="333333"/>
          <w:sz w:val="28"/>
          <w:szCs w:val="28"/>
          <w:shd w:val="clear" w:color="auto" w:fill="FFFFFF"/>
        </w:rPr>
        <w:t>Составим обратную задачу.</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Пусть будет неизвестным число, обозначающее, сколько рублей было у девочки.</w:t>
      </w:r>
    </w:p>
    <w:p w:rsidR="004E5F18" w:rsidRDefault="004E5F18" w:rsidP="000A12C5">
      <w:pPr>
        <w:spacing w:after="0" w:line="360" w:lineRule="auto"/>
        <w:ind w:firstLine="709"/>
        <w:jc w:val="both"/>
        <w:rPr>
          <w:rFonts w:ascii="Times New Roman" w:hAnsi="Times New Roman" w:cs="Times New Roman"/>
          <w:i/>
          <w:iCs/>
          <w:color w:val="333333"/>
          <w:sz w:val="28"/>
          <w:szCs w:val="28"/>
          <w:shd w:val="clear" w:color="auto" w:fill="FFFFFF"/>
        </w:rPr>
      </w:pPr>
      <w:r w:rsidRPr="000A12C5">
        <w:rPr>
          <w:rFonts w:ascii="Times New Roman" w:hAnsi="Times New Roman" w:cs="Times New Roman"/>
          <w:i/>
          <w:iCs/>
          <w:color w:val="333333"/>
          <w:sz w:val="28"/>
          <w:szCs w:val="28"/>
          <w:shd w:val="clear" w:color="auto" w:fill="FFFFFF"/>
        </w:rPr>
        <w:t>Было -</w:t>
      </w:r>
      <w:r>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i/>
          <w:iCs/>
          <w:color w:val="333333"/>
          <w:sz w:val="28"/>
          <w:szCs w:val="28"/>
          <w:shd w:val="clear" w:color="auto" w:fill="FFFFFF"/>
        </w:rPr>
        <w:t>?</w:t>
      </w:r>
      <w:r>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i/>
          <w:iCs/>
          <w:color w:val="333333"/>
          <w:sz w:val="28"/>
          <w:szCs w:val="28"/>
          <w:shd w:val="clear" w:color="auto" w:fill="FFFFFF"/>
        </w:rPr>
        <w:t>р. Истратила-</w:t>
      </w:r>
      <w:r>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i/>
          <w:iCs/>
          <w:color w:val="333333"/>
          <w:sz w:val="28"/>
          <w:szCs w:val="28"/>
          <w:shd w:val="clear" w:color="auto" w:fill="FFFFFF"/>
        </w:rPr>
        <w:t>7</w:t>
      </w:r>
      <w:r>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i/>
          <w:iCs/>
          <w:color w:val="333333"/>
          <w:sz w:val="28"/>
          <w:szCs w:val="28"/>
          <w:shd w:val="clear" w:color="auto" w:fill="FFFFFF"/>
        </w:rPr>
        <w:t>р. Осталось-10</w:t>
      </w:r>
      <w:r>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i/>
          <w:iCs/>
          <w:color w:val="333333"/>
          <w:sz w:val="28"/>
          <w:szCs w:val="28"/>
          <w:shd w:val="clear" w:color="auto" w:fill="FFFFFF"/>
        </w:rPr>
        <w:t>р.</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Решение</w:t>
      </w:r>
      <w:r w:rsidRPr="000A12C5">
        <w:rPr>
          <w:rFonts w:ascii="Times New Roman" w:hAnsi="Times New Roman" w:cs="Times New Roman"/>
          <w:i/>
          <w:iCs/>
          <w:color w:val="333333"/>
          <w:sz w:val="28"/>
          <w:szCs w:val="28"/>
          <w:shd w:val="clear" w:color="auto" w:fill="FFFFFF"/>
        </w:rPr>
        <w:t>: 10+7=17(р.)</w:t>
      </w:r>
      <w:r w:rsidRPr="000A12C5">
        <w:rPr>
          <w:rFonts w:ascii="Times New Roman" w:hAnsi="Times New Roman" w:cs="Times New Roman"/>
          <w:color w:val="333333"/>
          <w:sz w:val="28"/>
          <w:szCs w:val="28"/>
          <w:shd w:val="clear" w:color="auto" w:fill="FFFFFF"/>
        </w:rPr>
        <w:t xml:space="preserve">  </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Аналогичная работа проводит</w:t>
      </w:r>
      <w:r>
        <w:rPr>
          <w:rFonts w:ascii="Times New Roman" w:hAnsi="Times New Roman" w:cs="Times New Roman"/>
          <w:color w:val="333333"/>
          <w:sz w:val="28"/>
          <w:szCs w:val="28"/>
          <w:shd w:val="clear" w:color="auto" w:fill="FFFFFF"/>
        </w:rPr>
        <w:t xml:space="preserve">ся и с другой обратной задачей </w:t>
      </w:r>
      <w:r w:rsidRPr="000A12C5">
        <w:rPr>
          <w:rFonts w:ascii="Times New Roman" w:hAnsi="Times New Roman" w:cs="Times New Roman"/>
          <w:color w:val="333333"/>
          <w:sz w:val="28"/>
          <w:szCs w:val="28"/>
          <w:shd w:val="clear" w:color="auto" w:fill="FFFFFF"/>
        </w:rPr>
        <w:t>в которой спрашивается сколько денег истратила девочка.</w:t>
      </w:r>
    </w:p>
    <w:p w:rsidR="004E5F18" w:rsidRDefault="004E5F18" w:rsidP="000A12C5">
      <w:pPr>
        <w:spacing w:after="0" w:line="360" w:lineRule="auto"/>
        <w:ind w:firstLine="709"/>
        <w:jc w:val="both"/>
        <w:rPr>
          <w:rFonts w:ascii="Times New Roman" w:hAnsi="Times New Roman" w:cs="Times New Roman"/>
          <w:i/>
          <w:iCs/>
          <w:color w:val="333333"/>
          <w:sz w:val="28"/>
          <w:szCs w:val="28"/>
          <w:shd w:val="clear" w:color="auto" w:fill="FFFFFF"/>
        </w:rPr>
      </w:pPr>
      <w:r w:rsidRPr="000A12C5">
        <w:rPr>
          <w:rFonts w:ascii="Times New Roman" w:hAnsi="Times New Roman" w:cs="Times New Roman"/>
          <w:i/>
          <w:iCs/>
          <w:color w:val="333333"/>
          <w:sz w:val="28"/>
          <w:szCs w:val="28"/>
          <w:shd w:val="clear" w:color="auto" w:fill="FFFFFF"/>
        </w:rPr>
        <w:t xml:space="preserve">Было </w:t>
      </w:r>
      <w:r>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i/>
          <w:iCs/>
          <w:color w:val="333333"/>
          <w:sz w:val="28"/>
          <w:szCs w:val="28"/>
          <w:shd w:val="clear" w:color="auto" w:fill="FFFFFF"/>
        </w:rPr>
        <w:t>17</w:t>
      </w:r>
      <w:r>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i/>
          <w:iCs/>
          <w:color w:val="333333"/>
          <w:sz w:val="28"/>
          <w:szCs w:val="28"/>
          <w:shd w:val="clear" w:color="auto" w:fill="FFFFFF"/>
        </w:rPr>
        <w:t>р.  Истратила - ? р.    Осталось -10 р.</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i/>
          <w:iCs/>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Решение :</w:t>
      </w:r>
      <w:r w:rsidRPr="000A12C5">
        <w:rPr>
          <w:rFonts w:ascii="Times New Roman" w:hAnsi="Times New Roman" w:cs="Times New Roman"/>
          <w:i/>
          <w:iCs/>
          <w:color w:val="333333"/>
          <w:sz w:val="28"/>
          <w:szCs w:val="28"/>
          <w:shd w:val="clear" w:color="auto" w:fill="FFFFFF"/>
        </w:rPr>
        <w:t xml:space="preserve"> 17-10=7(р.)</w:t>
      </w:r>
      <w:r w:rsidRPr="000A12C5">
        <w:rPr>
          <w:rFonts w:ascii="Times New Roman" w:hAnsi="Times New Roman" w:cs="Times New Roman"/>
          <w:color w:val="333333"/>
          <w:sz w:val="28"/>
          <w:szCs w:val="28"/>
          <w:shd w:val="clear" w:color="auto" w:fill="FFFFFF"/>
        </w:rPr>
        <w:t xml:space="preserve"> </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Таким образом, обратная задача выступает мощным  средством  активного обучения математике, так как  при   их  составлении   и решении  участвуют в совокупности несколько мыслительных операций.</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lang w:val="en-US"/>
        </w:rPr>
        <w:t>III</w:t>
      </w:r>
      <w:r w:rsidRPr="000A12C5">
        <w:rPr>
          <w:rFonts w:ascii="Times New Roman" w:hAnsi="Times New Roman" w:cs="Times New Roman"/>
          <w:color w:val="333333"/>
          <w:sz w:val="28"/>
          <w:szCs w:val="28"/>
          <w:shd w:val="clear" w:color="auto" w:fill="FFFFFF"/>
        </w:rPr>
        <w:t xml:space="preserve">. Применение деформированных и неопределенных выражений. </w:t>
      </w:r>
    </w:p>
    <w:p w:rsidR="004E5F18"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В психологическом плане </w:t>
      </w:r>
      <w:r w:rsidRPr="000A12C5">
        <w:rPr>
          <w:rFonts w:ascii="Times New Roman" w:hAnsi="Times New Roman" w:cs="Times New Roman"/>
          <w:color w:val="333333"/>
          <w:sz w:val="28"/>
          <w:szCs w:val="28"/>
          <w:shd w:val="clear" w:color="auto" w:fill="FFFFFF"/>
        </w:rPr>
        <w:t xml:space="preserve">решение примеров с </w:t>
      </w:r>
      <w:r w:rsidRPr="000A12C5">
        <w:rPr>
          <w:rFonts w:ascii="Times New Roman" w:hAnsi="Times New Roman" w:cs="Times New Roman"/>
          <w:i/>
          <w:iCs/>
          <w:color w:val="333333"/>
          <w:sz w:val="28"/>
          <w:szCs w:val="28"/>
          <w:shd w:val="clear" w:color="auto" w:fill="FFFFFF"/>
        </w:rPr>
        <w:t>«окошками</w:t>
      </w:r>
      <w:r w:rsidRPr="000A12C5">
        <w:rPr>
          <w:rFonts w:ascii="Times New Roman" w:hAnsi="Times New Roman" w:cs="Times New Roman"/>
          <w:color w:val="333333"/>
          <w:sz w:val="28"/>
          <w:szCs w:val="28"/>
          <w:shd w:val="clear" w:color="auto" w:fill="FFFFFF"/>
        </w:rPr>
        <w:t xml:space="preserve">» основано на многократном сравнении промежуточных результатов с искомым. На уроках предлагаются упражнения, в которых требуется определить знак действия, искомый компонент. В процессе их решения ученик совершает различные логические операции, учится делать умозаключение. </w:t>
      </w:r>
    </w:p>
    <w:p w:rsidR="004E5F18" w:rsidRPr="000A12C5" w:rsidRDefault="004E5F18" w:rsidP="000A12C5">
      <w:pPr>
        <w:spacing w:after="0" w:line="360" w:lineRule="auto"/>
        <w:ind w:firstLine="709"/>
        <w:jc w:val="both"/>
        <w:rPr>
          <w:rFonts w:ascii="Times New Roman" w:hAnsi="Times New Roman" w:cs="Times New Roman"/>
          <w:color w:val="5A5A5A"/>
          <w:sz w:val="28"/>
          <w:szCs w:val="28"/>
          <w:shd w:val="clear" w:color="auto" w:fill="FFFFFF"/>
        </w:rPr>
      </w:pPr>
      <w:r>
        <w:rPr>
          <w:noProof/>
          <w:lang w:eastAsia="ru-RU"/>
        </w:rPr>
        <w:pict>
          <v:rect id="_x0000_s1114" style="position:absolute;left:0;text-align:left;margin-left:211.2pt;margin-top:3.15pt;width:9pt;height:8.25pt;z-index:251707904"/>
        </w:pict>
      </w:r>
      <w:r w:rsidRPr="000A12C5">
        <w:rPr>
          <w:rFonts w:ascii="Times New Roman" w:hAnsi="Times New Roman" w:cs="Times New Roman"/>
          <w:color w:val="333333"/>
          <w:sz w:val="28"/>
          <w:szCs w:val="28"/>
          <w:shd w:val="clear" w:color="auto" w:fill="FFFFFF"/>
        </w:rPr>
        <w:t>Р</w:t>
      </w:r>
      <w:r>
        <w:rPr>
          <w:rFonts w:ascii="Times New Roman" w:hAnsi="Times New Roman" w:cs="Times New Roman"/>
          <w:color w:val="333333"/>
          <w:sz w:val="28"/>
          <w:szCs w:val="28"/>
          <w:shd w:val="clear" w:color="auto" w:fill="FFFFFF"/>
        </w:rPr>
        <w:t xml:space="preserve">ешение </w:t>
      </w:r>
      <w:r w:rsidRPr="000A12C5">
        <w:rPr>
          <w:rFonts w:ascii="Times New Roman" w:hAnsi="Times New Roman" w:cs="Times New Roman"/>
          <w:color w:val="333333"/>
          <w:sz w:val="28"/>
          <w:szCs w:val="28"/>
          <w:shd w:val="clear" w:color="auto" w:fill="FFFFFF"/>
        </w:rPr>
        <w:t>примеров вида:  7 +     =10 основано на множестве связей. Для его решения подбираем числа 1, 2, 3, сравниваем результат с ответом, в результате идет многократное сравнение.</w:t>
      </w:r>
      <w:r w:rsidRPr="000A12C5">
        <w:rPr>
          <w:rFonts w:ascii="Times New Roman" w:hAnsi="Times New Roman" w:cs="Times New Roman"/>
          <w:color w:val="5A5A5A"/>
          <w:sz w:val="28"/>
          <w:szCs w:val="28"/>
          <w:shd w:val="clear" w:color="auto" w:fill="FFFFFF"/>
        </w:rPr>
        <w:t xml:space="preserve"> </w:t>
      </w:r>
    </w:p>
    <w:p w:rsidR="004E5F18"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sz w:val="28"/>
          <w:szCs w:val="28"/>
          <w:shd w:val="clear" w:color="auto" w:fill="FFFFFF"/>
        </w:rPr>
        <w:t>Такие примеры позднее решаются нахождением неизвестного компонента.</w:t>
      </w:r>
      <w:r>
        <w:rPr>
          <w:rFonts w:ascii="Times New Roman" w:hAnsi="Times New Roman" w:cs="Times New Roman"/>
          <w:sz w:val="28"/>
          <w:szCs w:val="28"/>
          <w:shd w:val="clear" w:color="auto" w:fill="FFFFFF"/>
        </w:rPr>
        <w:t xml:space="preserve"> </w:t>
      </w:r>
      <w:r w:rsidRPr="000A12C5">
        <w:rPr>
          <w:rFonts w:ascii="Times New Roman" w:hAnsi="Times New Roman" w:cs="Times New Roman"/>
          <w:sz w:val="28"/>
          <w:szCs w:val="28"/>
          <w:shd w:val="clear" w:color="auto" w:fill="FFFFFF"/>
        </w:rPr>
        <w:t>Они</w:t>
      </w:r>
      <w:r>
        <w:rPr>
          <w:rFonts w:ascii="Times New Roman" w:hAnsi="Times New Roman" w:cs="Times New Roman"/>
          <w:sz w:val="28"/>
          <w:szCs w:val="28"/>
          <w:shd w:val="clear" w:color="auto" w:fill="FFFFFF"/>
        </w:rPr>
        <w:t xml:space="preserve"> еще </w:t>
      </w:r>
      <w:r w:rsidRPr="000A12C5">
        <w:rPr>
          <w:rFonts w:ascii="Times New Roman" w:hAnsi="Times New Roman" w:cs="Times New Roman"/>
          <w:sz w:val="28"/>
          <w:szCs w:val="28"/>
          <w:shd w:val="clear" w:color="auto" w:fill="FFFFFF"/>
        </w:rPr>
        <w:t xml:space="preserve">большая находка в решении простых уравнений. </w:t>
      </w:r>
      <w:r>
        <w:rPr>
          <w:rFonts w:ascii="Times New Roman" w:hAnsi="Times New Roman" w:cs="Times New Roman"/>
          <w:sz w:val="28"/>
          <w:szCs w:val="28"/>
          <w:shd w:val="clear" w:color="auto" w:fill="FFFFFF"/>
        </w:rPr>
        <w:t xml:space="preserve">На уроках </w:t>
      </w:r>
      <w:r w:rsidRPr="000A12C5">
        <w:rPr>
          <w:rFonts w:ascii="Times New Roman" w:hAnsi="Times New Roman" w:cs="Times New Roman"/>
          <w:sz w:val="28"/>
          <w:szCs w:val="28"/>
          <w:shd w:val="clear" w:color="auto" w:fill="FFFFFF"/>
        </w:rPr>
        <w:t>предлагаются также уп</w:t>
      </w:r>
      <w:r>
        <w:rPr>
          <w:rFonts w:ascii="Times New Roman" w:hAnsi="Times New Roman" w:cs="Times New Roman"/>
          <w:sz w:val="28"/>
          <w:szCs w:val="28"/>
          <w:shd w:val="clear" w:color="auto" w:fill="FFFFFF"/>
        </w:rPr>
        <w:t>ражнения, в которых нужно</w:t>
      </w:r>
      <w:r w:rsidRPr="000A12C5">
        <w:rPr>
          <w:rFonts w:ascii="Times New Roman" w:hAnsi="Times New Roman" w:cs="Times New Roman"/>
          <w:sz w:val="28"/>
          <w:szCs w:val="28"/>
          <w:shd w:val="clear" w:color="auto" w:fill="FFFFFF"/>
        </w:rPr>
        <w:t xml:space="preserve"> определить знак действия,  искомый  компонент</w:t>
      </w:r>
      <w:r w:rsidRPr="000A12C5">
        <w:rPr>
          <w:rFonts w:ascii="Times New Roman" w:hAnsi="Times New Roman" w:cs="Times New Roman"/>
          <w:color w:val="333333"/>
          <w:sz w:val="28"/>
          <w:szCs w:val="28"/>
          <w:shd w:val="clear" w:color="auto" w:fill="FFFFFF"/>
        </w:rPr>
        <w:t xml:space="preserve">. Эти примеры - </w:t>
      </w:r>
      <w:r w:rsidRPr="000A12C5">
        <w:rPr>
          <w:rFonts w:ascii="Times New Roman" w:hAnsi="Times New Roman" w:cs="Times New Roman"/>
          <w:i/>
          <w:iCs/>
          <w:color w:val="333333"/>
          <w:sz w:val="28"/>
          <w:szCs w:val="28"/>
          <w:shd w:val="clear" w:color="auto" w:fill="FFFFFF"/>
        </w:rPr>
        <w:t>«умственная пища»</w:t>
      </w:r>
      <w:r w:rsidRPr="000A12C5">
        <w:rPr>
          <w:rFonts w:ascii="Times New Roman" w:hAnsi="Times New Roman" w:cs="Times New Roman"/>
          <w:color w:val="333333"/>
          <w:sz w:val="28"/>
          <w:szCs w:val="28"/>
          <w:shd w:val="clear" w:color="auto" w:fill="FFFFFF"/>
        </w:rPr>
        <w:t xml:space="preserve"> для моих учеников.</w:t>
      </w:r>
    </w:p>
    <w:p w:rsidR="004E5F18" w:rsidRPr="00572679" w:rsidRDefault="004E5F18" w:rsidP="00E24D61">
      <w:pPr>
        <w:tabs>
          <w:tab w:val="left" w:pos="1065"/>
        </w:tabs>
        <w:jc w:val="both"/>
        <w:rPr>
          <w:rFonts w:ascii="Times New Roman" w:hAnsi="Times New Roman" w:cs="Times New Roman"/>
          <w:color w:val="333333"/>
          <w:sz w:val="28"/>
          <w:szCs w:val="28"/>
          <w:shd w:val="clear" w:color="auto" w:fill="FFFFFF"/>
        </w:rPr>
      </w:pPr>
      <w:r>
        <w:rPr>
          <w:noProof/>
          <w:lang w:eastAsia="ru-RU"/>
        </w:rPr>
        <w:pict>
          <v:rect id="_x0000_s1115" style="position:absolute;left:0;text-align:left;margin-left:358.2pt;margin-top:4.05pt;width:15pt;height:11.1pt;z-index:251718144"/>
        </w:pict>
      </w:r>
      <w:r>
        <w:rPr>
          <w:noProof/>
          <w:lang w:eastAsia="ru-RU"/>
        </w:rPr>
        <w:pict>
          <v:rect id="_x0000_s1116" style="position:absolute;left:0;text-align:left;margin-left:238.2pt;margin-top:4.05pt;width:15pt;height:11.1pt;z-index:251717120"/>
        </w:pict>
      </w:r>
      <w:r>
        <w:rPr>
          <w:noProof/>
          <w:lang w:eastAsia="ru-RU"/>
        </w:rPr>
        <w:pict>
          <v:rect id="_x0000_s1117" style="position:absolute;left:0;text-align:left;margin-left:124.95pt;margin-top:4.05pt;width:15pt;height:11.1pt;z-index:251716096"/>
        </w:pict>
      </w:r>
      <w:r>
        <w:rPr>
          <w:noProof/>
          <w:lang w:eastAsia="ru-RU"/>
        </w:rPr>
        <w:pict>
          <v:rect id="_x0000_s1118" style="position:absolute;left:0;text-align:left;margin-left:103.95pt;margin-top:4.05pt;width:15pt;height:11.1pt;z-index:251715072"/>
        </w:pict>
      </w:r>
      <w:r>
        <w:rPr>
          <w:noProof/>
          <w:lang w:eastAsia="ru-RU"/>
        </w:rPr>
        <w:pict>
          <v:rect id="_x0000_s1119" style="position:absolute;left:0;text-align:left;margin-left:35.7pt;margin-top:4.05pt;width:15pt;height:11.1pt;z-index:251714048"/>
        </w:pict>
      </w:r>
      <w:r>
        <w:rPr>
          <w:noProof/>
          <w:lang w:eastAsia="ru-RU"/>
        </w:rPr>
        <w:pict>
          <v:rect id="_x0000_s1120" style="position:absolute;left:0;text-align:left;margin-left:14.7pt;margin-top:4.05pt;width:15pt;height:11.1pt;z-index:251713024"/>
        </w:pict>
      </w:r>
      <w:r>
        <w:rPr>
          <w:rFonts w:ascii="Times New Roman" w:hAnsi="Times New Roman" w:cs="Times New Roman"/>
          <w:color w:val="333333"/>
          <w:sz w:val="28"/>
          <w:szCs w:val="28"/>
          <w:shd w:val="clear" w:color="auto" w:fill="FFFFFF"/>
        </w:rPr>
        <w:t>5</w:t>
      </w:r>
      <w:r>
        <w:rPr>
          <w:rFonts w:ascii="Times New Roman" w:hAnsi="Times New Roman" w:cs="Times New Roman"/>
          <w:color w:val="333333"/>
          <w:sz w:val="28"/>
          <w:szCs w:val="28"/>
          <w:shd w:val="clear" w:color="auto" w:fill="FFFFFF"/>
        </w:rPr>
        <w:tab/>
        <w:t xml:space="preserve"> =3      5 =3       =2                 7          2=9              7            2=5</w:t>
      </w:r>
    </w:p>
    <w:p w:rsidR="004E5F18" w:rsidRPr="000A12C5" w:rsidRDefault="004E5F18" w:rsidP="00E24D61">
      <w:pPr>
        <w:spacing w:after="0" w:line="360" w:lineRule="auto"/>
        <w:ind w:firstLine="708"/>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lang w:val="en-US"/>
        </w:rPr>
        <w:t>IV</w:t>
      </w:r>
      <w:r w:rsidRPr="000A12C5">
        <w:rPr>
          <w:rFonts w:ascii="Times New Roman" w:hAnsi="Times New Roman" w:cs="Times New Roman"/>
          <w:color w:val="333333"/>
          <w:sz w:val="28"/>
          <w:szCs w:val="28"/>
          <w:shd w:val="clear" w:color="auto" w:fill="FFFFFF"/>
        </w:rPr>
        <w:t>. Укрупнение исходного упражнения посредством самосто</w:t>
      </w:r>
      <w:r>
        <w:rPr>
          <w:rFonts w:ascii="Times New Roman" w:hAnsi="Times New Roman" w:cs="Times New Roman"/>
          <w:color w:val="333333"/>
          <w:sz w:val="28"/>
          <w:szCs w:val="28"/>
          <w:shd w:val="clear" w:color="auto" w:fill="FFFFFF"/>
        </w:rPr>
        <w:t>ятельного составления учеником</w:t>
      </w:r>
      <w:r w:rsidRPr="000A12C5">
        <w:rPr>
          <w:rFonts w:ascii="Times New Roman" w:hAnsi="Times New Roman" w:cs="Times New Roman"/>
          <w:color w:val="333333"/>
          <w:sz w:val="28"/>
          <w:szCs w:val="28"/>
          <w:shd w:val="clear" w:color="auto" w:fill="FFFFFF"/>
        </w:rPr>
        <w:t xml:space="preserve"> новых заданий.</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 xml:space="preserve">У меня это происходит в форме игры </w:t>
      </w:r>
      <w:r>
        <w:rPr>
          <w:rFonts w:ascii="Times New Roman" w:hAnsi="Times New Roman" w:cs="Times New Roman"/>
          <w:i/>
          <w:iCs/>
          <w:color w:val="333333"/>
          <w:sz w:val="28"/>
          <w:szCs w:val="28"/>
          <w:shd w:val="clear" w:color="auto" w:fill="FFFFFF"/>
        </w:rPr>
        <w:t>«</w:t>
      </w:r>
      <w:r w:rsidRPr="000A12C5">
        <w:rPr>
          <w:rFonts w:ascii="Times New Roman" w:hAnsi="Times New Roman" w:cs="Times New Roman"/>
          <w:i/>
          <w:iCs/>
          <w:color w:val="333333"/>
          <w:sz w:val="28"/>
          <w:szCs w:val="28"/>
          <w:shd w:val="clear" w:color="auto" w:fill="FFFFFF"/>
        </w:rPr>
        <w:t>Придумай задание для</w:t>
      </w:r>
      <w:r w:rsidRPr="000A12C5">
        <w:rPr>
          <w:rFonts w:ascii="Times New Roman" w:hAnsi="Times New Roman" w:cs="Times New Roman"/>
          <w:color w:val="333333"/>
          <w:sz w:val="28"/>
          <w:szCs w:val="28"/>
          <w:shd w:val="clear" w:color="auto" w:fill="FFFFFF"/>
        </w:rPr>
        <w:t xml:space="preserve"> </w:t>
      </w:r>
      <w:r w:rsidRPr="000A12C5">
        <w:rPr>
          <w:rFonts w:ascii="Times New Roman" w:hAnsi="Times New Roman" w:cs="Times New Roman"/>
          <w:i/>
          <w:iCs/>
          <w:color w:val="333333"/>
          <w:sz w:val="28"/>
          <w:szCs w:val="28"/>
          <w:shd w:val="clear" w:color="auto" w:fill="FFFFFF"/>
        </w:rPr>
        <w:t>одноклассника».</w:t>
      </w:r>
      <w:r w:rsidRPr="000A12C5">
        <w:rPr>
          <w:rFonts w:ascii="Times New Roman" w:hAnsi="Times New Roman" w:cs="Times New Roman"/>
          <w:color w:val="333333"/>
          <w:sz w:val="28"/>
          <w:szCs w:val="28"/>
          <w:shd w:val="clear" w:color="auto" w:fill="FFFFFF"/>
        </w:rPr>
        <w:t xml:space="preserve"> Приведу примеры заданий, направленных на реализацию данного принципа.</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 xml:space="preserve">1. Даны два числа  </w:t>
      </w:r>
      <w:r w:rsidRPr="000A12C5">
        <w:rPr>
          <w:rFonts w:ascii="Times New Roman" w:hAnsi="Times New Roman" w:cs="Times New Roman"/>
          <w:b/>
          <w:bCs/>
          <w:color w:val="333333"/>
          <w:sz w:val="28"/>
          <w:szCs w:val="28"/>
          <w:shd w:val="clear" w:color="auto" w:fill="FFFFFF"/>
        </w:rPr>
        <w:t>30  и  90.</w:t>
      </w:r>
      <w:r>
        <w:rPr>
          <w:rFonts w:ascii="Times New Roman" w:hAnsi="Times New Roman" w:cs="Times New Roman"/>
          <w:color w:val="333333"/>
          <w:sz w:val="28"/>
          <w:szCs w:val="28"/>
          <w:shd w:val="clear" w:color="auto" w:fill="FFFFFF"/>
        </w:rPr>
        <w:t xml:space="preserve">  Что можно узнать? </w:t>
      </w:r>
      <w:r w:rsidRPr="000A12C5">
        <w:rPr>
          <w:rFonts w:ascii="Times New Roman" w:hAnsi="Times New Roman" w:cs="Times New Roman"/>
          <w:color w:val="333333"/>
          <w:sz w:val="28"/>
          <w:szCs w:val="28"/>
          <w:shd w:val="clear" w:color="auto" w:fill="FFFFFF"/>
        </w:rPr>
        <w:t>У</w:t>
      </w:r>
      <w:r>
        <w:rPr>
          <w:rFonts w:ascii="Times New Roman" w:hAnsi="Times New Roman" w:cs="Times New Roman"/>
          <w:color w:val="333333"/>
          <w:sz w:val="28"/>
          <w:szCs w:val="28"/>
          <w:shd w:val="clear" w:color="auto" w:fill="FFFFFF"/>
        </w:rPr>
        <w:t>ченики</w:t>
      </w:r>
      <w:r w:rsidRPr="000A12C5">
        <w:rPr>
          <w:rFonts w:ascii="Times New Roman" w:hAnsi="Times New Roman" w:cs="Times New Roman"/>
          <w:color w:val="333333"/>
          <w:sz w:val="28"/>
          <w:szCs w:val="28"/>
          <w:shd w:val="clear" w:color="auto" w:fill="FFFFFF"/>
        </w:rPr>
        <w:t xml:space="preserve"> отмечают, что можно найти их сумму, разность; узнать, на сколько одно число больше (меньше) другого, во сколько раз больше</w:t>
      </w:r>
      <w:r>
        <w:rPr>
          <w:rFonts w:ascii="Times New Roman" w:hAnsi="Times New Roman" w:cs="Times New Roman"/>
          <w:color w:val="333333"/>
          <w:sz w:val="28"/>
          <w:szCs w:val="28"/>
          <w:shd w:val="clear" w:color="auto" w:fill="FFFFFF"/>
        </w:rPr>
        <w:t xml:space="preserve"> (</w:t>
      </w:r>
      <w:r w:rsidRPr="000A12C5">
        <w:rPr>
          <w:rFonts w:ascii="Times New Roman" w:hAnsi="Times New Roman" w:cs="Times New Roman"/>
          <w:color w:val="333333"/>
          <w:sz w:val="28"/>
          <w:szCs w:val="28"/>
          <w:shd w:val="clear" w:color="auto" w:fill="FFFFFF"/>
        </w:rPr>
        <w:t>меньше) другого.</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2.Дана схема выражения. Предлагается составить по схеме задачи на разные виды арифметических действий.</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Pr>
          <w:noProof/>
          <w:lang w:eastAsia="ru-RU"/>
        </w:rPr>
        <w:pict>
          <v:rect id="_x0000_s1121" style="position:absolute;left:0;text-align:left;margin-left:103.95pt;margin-top:3.65pt;width:12pt;height:8.25pt;z-index:251712000"/>
        </w:pict>
      </w:r>
      <w:r w:rsidRPr="000A12C5">
        <w:rPr>
          <w:rFonts w:ascii="Times New Roman" w:hAnsi="Times New Roman" w:cs="Times New Roman"/>
          <w:color w:val="333333"/>
          <w:sz w:val="28"/>
          <w:szCs w:val="28"/>
          <w:shd w:val="clear" w:color="auto" w:fill="FFFFFF"/>
        </w:rPr>
        <w:t xml:space="preserve"> </w:t>
      </w:r>
      <w:r>
        <w:rPr>
          <w:noProof/>
          <w:lang w:eastAsia="ru-RU"/>
        </w:rPr>
        <w:pict>
          <v:rect id="_x0000_s1122" style="position:absolute;left:0;text-align:left;margin-left:61.2pt;margin-top:3.65pt;width:12pt;height:8.25pt;z-index:251710976;mso-position-horizontal-relative:text;mso-position-vertical-relative:text"/>
        </w:pict>
      </w:r>
      <w:r>
        <w:rPr>
          <w:noProof/>
          <w:lang w:eastAsia="ru-RU"/>
        </w:rPr>
        <w:pict>
          <v:rect id="_x0000_s1123" style="position:absolute;left:0;text-align:left;margin-left:42.45pt;margin-top:3.65pt;width:12pt;height:8.25pt;z-index:251709952;mso-position-horizontal-relative:text;mso-position-vertical-relative:text"/>
        </w:pict>
      </w:r>
      <w:r>
        <w:rPr>
          <w:noProof/>
          <w:lang w:eastAsia="ru-RU"/>
        </w:rPr>
        <w:pict>
          <v:rect id="_x0000_s1124" style="position:absolute;left:0;text-align:left;margin-left:23.7pt;margin-top:3.65pt;width:12pt;height:8.25pt;z-index:251708928;mso-position-horizontal-relative:text;mso-position-vertical-relative:text"/>
        </w:pict>
      </w:r>
      <w:r w:rsidRPr="000A12C5">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 </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За счет</w:t>
      </w:r>
      <w:r>
        <w:rPr>
          <w:rFonts w:ascii="Times New Roman" w:hAnsi="Times New Roman" w:cs="Times New Roman"/>
          <w:color w:val="333333"/>
          <w:sz w:val="28"/>
          <w:szCs w:val="28"/>
          <w:shd w:val="clear" w:color="auto" w:fill="FFFFFF"/>
        </w:rPr>
        <w:t xml:space="preserve"> таких упражнений знания приобретают </w:t>
      </w:r>
      <w:r w:rsidRPr="000A12C5">
        <w:rPr>
          <w:rFonts w:ascii="Times New Roman" w:hAnsi="Times New Roman" w:cs="Times New Roman"/>
          <w:color w:val="333333"/>
          <w:sz w:val="28"/>
          <w:szCs w:val="28"/>
          <w:shd w:val="clear" w:color="auto" w:fill="FFFFFF"/>
        </w:rPr>
        <w:t>свойства устойчивости, сист</w:t>
      </w:r>
      <w:r>
        <w:rPr>
          <w:rFonts w:ascii="Times New Roman" w:hAnsi="Times New Roman" w:cs="Times New Roman"/>
          <w:color w:val="333333"/>
          <w:sz w:val="28"/>
          <w:szCs w:val="28"/>
          <w:shd w:val="clear" w:color="auto" w:fill="FFFFFF"/>
        </w:rPr>
        <w:t>емности и действенности, быстрого проявления</w:t>
      </w:r>
      <w:r w:rsidRPr="000A12C5">
        <w:rPr>
          <w:rFonts w:ascii="Times New Roman" w:hAnsi="Times New Roman" w:cs="Times New Roman"/>
          <w:color w:val="333333"/>
          <w:sz w:val="28"/>
          <w:szCs w:val="28"/>
          <w:shd w:val="clear" w:color="auto" w:fill="FFFFFF"/>
        </w:rPr>
        <w:t xml:space="preserve"> в многообразной учебной деятельности,</w:t>
      </w:r>
      <w:r>
        <w:rPr>
          <w:rFonts w:ascii="Times New Roman" w:hAnsi="Times New Roman" w:cs="Times New Roman"/>
          <w:color w:val="333333"/>
          <w:sz w:val="28"/>
          <w:szCs w:val="28"/>
          <w:shd w:val="clear" w:color="auto" w:fill="FFFFFF"/>
        </w:rPr>
        <w:t xml:space="preserve"> в чем </w:t>
      </w:r>
      <w:r w:rsidRPr="000A12C5">
        <w:rPr>
          <w:rFonts w:ascii="Times New Roman" w:hAnsi="Times New Roman" w:cs="Times New Roman"/>
          <w:color w:val="333333"/>
          <w:sz w:val="28"/>
          <w:szCs w:val="28"/>
          <w:shd w:val="clear" w:color="auto" w:fill="FFFFFF"/>
        </w:rPr>
        <w:t xml:space="preserve">проявляется их </w:t>
      </w:r>
      <w:r>
        <w:rPr>
          <w:rFonts w:ascii="Times New Roman" w:hAnsi="Times New Roman" w:cs="Times New Roman"/>
          <w:color w:val="333333"/>
          <w:sz w:val="28"/>
          <w:szCs w:val="28"/>
          <w:shd w:val="clear" w:color="auto" w:fill="FFFFFF"/>
        </w:rPr>
        <w:t>метапредметность.</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lang w:val="en-US"/>
        </w:rPr>
        <w:t>V</w:t>
      </w:r>
      <w:r w:rsidRPr="000A12C5">
        <w:rPr>
          <w:rFonts w:ascii="Times New Roman" w:hAnsi="Times New Roman" w:cs="Times New Roman"/>
          <w:color w:val="333333"/>
          <w:sz w:val="28"/>
          <w:szCs w:val="28"/>
          <w:shd w:val="clear" w:color="auto" w:fill="FFFFFF"/>
        </w:rPr>
        <w:t>. Задания по обращению суждений на перемежающееся противопоставление.</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Эти задания </w:t>
      </w:r>
      <w:r w:rsidRPr="000A12C5">
        <w:rPr>
          <w:rFonts w:ascii="Times New Roman" w:hAnsi="Times New Roman" w:cs="Times New Roman"/>
          <w:color w:val="333333"/>
          <w:sz w:val="28"/>
          <w:szCs w:val="28"/>
          <w:shd w:val="clear" w:color="auto" w:fill="FFFFFF"/>
        </w:rPr>
        <w:t>приучают учеников пользоваться одновреме</w:t>
      </w:r>
      <w:r>
        <w:rPr>
          <w:rFonts w:ascii="Times New Roman" w:hAnsi="Times New Roman" w:cs="Times New Roman"/>
          <w:color w:val="333333"/>
          <w:sz w:val="28"/>
          <w:szCs w:val="28"/>
          <w:shd w:val="clear" w:color="auto" w:fill="FFFFFF"/>
        </w:rPr>
        <w:t xml:space="preserve">нно всеми возможными способами установления связей </w:t>
      </w:r>
      <w:r w:rsidRPr="000A12C5">
        <w:rPr>
          <w:rFonts w:ascii="Times New Roman" w:hAnsi="Times New Roman" w:cs="Times New Roman"/>
          <w:color w:val="333333"/>
          <w:sz w:val="28"/>
          <w:szCs w:val="28"/>
          <w:shd w:val="clear" w:color="auto" w:fill="FFFFFF"/>
        </w:rPr>
        <w:t>между числами, выраженными с помощью действий.</w:t>
      </w:r>
    </w:p>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r w:rsidRPr="000A12C5">
        <w:rPr>
          <w:rFonts w:ascii="Times New Roman" w:hAnsi="Times New Roman" w:cs="Times New Roman"/>
          <w:color w:val="333333"/>
          <w:sz w:val="28"/>
          <w:szCs w:val="28"/>
          <w:shd w:val="clear" w:color="auto" w:fill="FFFFFF"/>
        </w:rPr>
        <w:t>Например, о</w:t>
      </w:r>
      <w:r>
        <w:rPr>
          <w:rFonts w:ascii="Times New Roman" w:hAnsi="Times New Roman" w:cs="Times New Roman"/>
          <w:color w:val="333333"/>
          <w:sz w:val="28"/>
          <w:szCs w:val="28"/>
          <w:shd w:val="clear" w:color="auto" w:fill="FFFFFF"/>
        </w:rPr>
        <w:t xml:space="preserve">риентируясь </w:t>
      </w:r>
      <w:r w:rsidRPr="000A12C5">
        <w:rPr>
          <w:rFonts w:ascii="Times New Roman" w:hAnsi="Times New Roman" w:cs="Times New Roman"/>
          <w:color w:val="333333"/>
          <w:sz w:val="28"/>
          <w:szCs w:val="28"/>
          <w:shd w:val="clear" w:color="auto" w:fill="FFFFFF"/>
        </w:rPr>
        <w:t>на разные способы чтения равенства, записанного в левой части таблицы, дети по аналогии должны прочитать записи во втором столбике. Такие упражнения приучают детей к самостоятельному продолжению мысли, к перестройке суждения.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3"/>
        <w:gridCol w:w="3763"/>
      </w:tblGrid>
      <w:tr w:rsidR="004E5F18" w:rsidRPr="00E86092">
        <w:trPr>
          <w:trHeight w:val="213"/>
        </w:trPr>
        <w:tc>
          <w:tcPr>
            <w:tcW w:w="3763" w:type="dxa"/>
          </w:tcPr>
          <w:p w:rsidR="004E5F18" w:rsidRPr="00E86092" w:rsidRDefault="004E5F18" w:rsidP="00E86092">
            <w:pPr>
              <w:spacing w:after="0" w:line="360" w:lineRule="auto"/>
              <w:ind w:firstLine="709"/>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3+2=5</w:t>
            </w:r>
          </w:p>
        </w:tc>
        <w:tc>
          <w:tcPr>
            <w:tcW w:w="3763" w:type="dxa"/>
          </w:tcPr>
          <w:p w:rsidR="004E5F18" w:rsidRPr="00E86092" w:rsidRDefault="004E5F18" w:rsidP="00E86092">
            <w:pPr>
              <w:spacing w:after="0" w:line="360" w:lineRule="auto"/>
              <w:ind w:firstLine="709"/>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 xml:space="preserve">       5-2=3</w:t>
            </w:r>
          </w:p>
        </w:tc>
      </w:tr>
      <w:tr w:rsidR="004E5F18" w:rsidRPr="00E86092">
        <w:trPr>
          <w:trHeight w:val="213"/>
        </w:trPr>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К 3 прибавить 2,получим5</w:t>
            </w:r>
          </w:p>
        </w:tc>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 отнять…….</w:t>
            </w:r>
          </w:p>
        </w:tc>
      </w:tr>
      <w:tr w:rsidR="004E5F18" w:rsidRPr="00E86092">
        <w:trPr>
          <w:trHeight w:val="213"/>
        </w:trPr>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3 плюс 2,будет 5</w:t>
            </w:r>
          </w:p>
        </w:tc>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 минус…….</w:t>
            </w:r>
          </w:p>
        </w:tc>
      </w:tr>
      <w:tr w:rsidR="004E5F18" w:rsidRPr="00E86092">
        <w:trPr>
          <w:trHeight w:val="213"/>
        </w:trPr>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3 да 2, будет 5</w:t>
            </w:r>
          </w:p>
        </w:tc>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 без…..получим……</w:t>
            </w:r>
          </w:p>
        </w:tc>
      </w:tr>
      <w:tr w:rsidR="004E5F18" w:rsidRPr="00E86092">
        <w:trPr>
          <w:trHeight w:val="225"/>
        </w:trPr>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3 сложить с 2, равно 5</w:t>
            </w:r>
          </w:p>
        </w:tc>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 вычесть…….</w:t>
            </w:r>
          </w:p>
        </w:tc>
      </w:tr>
      <w:tr w:rsidR="004E5F18" w:rsidRPr="00E86092">
        <w:trPr>
          <w:trHeight w:val="213"/>
        </w:trPr>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5 больше  чем 3 на 2</w:t>
            </w:r>
          </w:p>
        </w:tc>
        <w:tc>
          <w:tcPr>
            <w:tcW w:w="3763" w:type="dxa"/>
          </w:tcPr>
          <w:p w:rsidR="004E5F18" w:rsidRPr="00E86092" w:rsidRDefault="004E5F18" w:rsidP="00E86092">
            <w:pPr>
              <w:spacing w:after="0" w:line="360" w:lineRule="auto"/>
              <w:jc w:val="both"/>
              <w:rPr>
                <w:rFonts w:ascii="Times New Roman" w:hAnsi="Times New Roman" w:cs="Times New Roman"/>
                <w:i/>
                <w:iCs/>
                <w:color w:val="333333"/>
                <w:sz w:val="28"/>
                <w:szCs w:val="28"/>
                <w:shd w:val="clear" w:color="auto" w:fill="FFFFFF"/>
              </w:rPr>
            </w:pPr>
            <w:r w:rsidRPr="00E86092">
              <w:rPr>
                <w:rFonts w:ascii="Times New Roman" w:hAnsi="Times New Roman" w:cs="Times New Roman"/>
                <w:i/>
                <w:iCs/>
                <w:color w:val="333333"/>
                <w:sz w:val="28"/>
                <w:szCs w:val="28"/>
                <w:shd w:val="clear" w:color="auto" w:fill="FFFFFF"/>
              </w:rPr>
              <w:t xml:space="preserve">     аналогично</w:t>
            </w:r>
          </w:p>
        </w:tc>
      </w:tr>
    </w:tbl>
    <w:p w:rsidR="004E5F18" w:rsidRPr="000A12C5" w:rsidRDefault="004E5F18" w:rsidP="000A12C5">
      <w:pPr>
        <w:spacing w:after="0" w:line="360" w:lineRule="auto"/>
        <w:ind w:firstLine="709"/>
        <w:jc w:val="both"/>
        <w:rPr>
          <w:rFonts w:ascii="Times New Roman" w:hAnsi="Times New Roman" w:cs="Times New Roman"/>
          <w:color w:val="333333"/>
          <w:sz w:val="28"/>
          <w:szCs w:val="28"/>
          <w:shd w:val="clear" w:color="auto" w:fill="FFFFFF"/>
        </w:rPr>
      </w:pPr>
    </w:p>
    <w:p w:rsidR="004E5F18" w:rsidRPr="000A12C5" w:rsidRDefault="004E5F18" w:rsidP="000A12C5">
      <w:pPr>
        <w:pStyle w:val="NormalWeb"/>
        <w:shd w:val="clear" w:color="auto" w:fill="FFFFFF"/>
        <w:spacing w:before="0" w:beforeAutospacing="0" w:after="0" w:afterAutospacing="0" w:line="360" w:lineRule="auto"/>
        <w:ind w:firstLine="709"/>
        <w:jc w:val="both"/>
        <w:rPr>
          <w:color w:val="000000"/>
          <w:sz w:val="28"/>
          <w:szCs w:val="28"/>
        </w:rPr>
      </w:pPr>
      <w:r w:rsidRPr="000A12C5">
        <w:rPr>
          <w:color w:val="333333"/>
          <w:sz w:val="28"/>
          <w:szCs w:val="28"/>
          <w:shd w:val="clear" w:color="auto" w:fill="FFFFFF"/>
        </w:rPr>
        <w:t>Таким образом, з</w:t>
      </w:r>
      <w:r>
        <w:rPr>
          <w:color w:val="333333"/>
          <w:sz w:val="28"/>
          <w:szCs w:val="28"/>
          <w:shd w:val="clear" w:color="auto" w:fill="FFFFFF"/>
        </w:rPr>
        <w:t>а счет широкого</w:t>
      </w:r>
      <w:r w:rsidRPr="000A12C5">
        <w:rPr>
          <w:color w:val="333333"/>
          <w:sz w:val="28"/>
          <w:szCs w:val="28"/>
          <w:shd w:val="clear" w:color="auto" w:fill="FFFFFF"/>
        </w:rPr>
        <w:t xml:space="preserve"> применения принципов, реализующих УДЕ, постигаются азы логического м</w:t>
      </w:r>
      <w:r>
        <w:rPr>
          <w:color w:val="333333"/>
          <w:sz w:val="28"/>
          <w:szCs w:val="28"/>
          <w:shd w:val="clear" w:color="auto" w:fill="FFFFFF"/>
        </w:rPr>
        <w:t xml:space="preserve">ышления, усиливается развивающая </w:t>
      </w:r>
      <w:r w:rsidRPr="000A12C5">
        <w:rPr>
          <w:color w:val="333333"/>
          <w:sz w:val="28"/>
          <w:szCs w:val="28"/>
          <w:shd w:val="clear" w:color="auto" w:fill="FFFFFF"/>
        </w:rPr>
        <w:t>функция обучения, повышается интеллектуальный уровень обучающихся.</w:t>
      </w:r>
      <w:r w:rsidRPr="000A12C5">
        <w:rPr>
          <w:color w:val="000000"/>
          <w:sz w:val="28"/>
          <w:szCs w:val="28"/>
        </w:rPr>
        <w:t xml:space="preserve"> Продуктивность технологии укрупнения дидактических единиц</w:t>
      </w:r>
      <w:r>
        <w:rPr>
          <w:color w:val="000000"/>
          <w:sz w:val="28"/>
          <w:szCs w:val="28"/>
        </w:rPr>
        <w:t xml:space="preserve"> </w:t>
      </w:r>
      <w:r w:rsidRPr="000A12C5">
        <w:rPr>
          <w:color w:val="000000"/>
          <w:sz w:val="28"/>
          <w:szCs w:val="28"/>
        </w:rPr>
        <w:t xml:space="preserve"> П.М.</w:t>
      </w:r>
      <w:r>
        <w:rPr>
          <w:color w:val="000000"/>
          <w:sz w:val="28"/>
          <w:szCs w:val="28"/>
        </w:rPr>
        <w:t xml:space="preserve"> </w:t>
      </w:r>
      <w:r w:rsidRPr="000A12C5">
        <w:rPr>
          <w:color w:val="000000"/>
          <w:sz w:val="28"/>
          <w:szCs w:val="28"/>
        </w:rPr>
        <w:t xml:space="preserve">Эрдниева доказана сегодня </w:t>
      </w:r>
      <w:r>
        <w:rPr>
          <w:color w:val="000000"/>
          <w:sz w:val="28"/>
          <w:szCs w:val="28"/>
        </w:rPr>
        <w:t xml:space="preserve">учителями разных </w:t>
      </w:r>
      <w:r w:rsidRPr="000A12C5">
        <w:rPr>
          <w:color w:val="000000"/>
          <w:sz w:val="28"/>
          <w:szCs w:val="28"/>
        </w:rPr>
        <w:t>дисциплин, что свидетельствует о ее гибкости</w:t>
      </w:r>
      <w:r>
        <w:rPr>
          <w:color w:val="000000"/>
          <w:sz w:val="28"/>
          <w:szCs w:val="28"/>
        </w:rPr>
        <w:t xml:space="preserve">, </w:t>
      </w:r>
      <w:r w:rsidRPr="000A12C5">
        <w:rPr>
          <w:color w:val="000000"/>
          <w:sz w:val="28"/>
          <w:szCs w:val="28"/>
        </w:rPr>
        <w:t>универсальности и вечности.</w:t>
      </w:r>
    </w:p>
    <w:p w:rsidR="004E5F18" w:rsidRPr="000A12C5" w:rsidRDefault="004E5F18" w:rsidP="000A12C5">
      <w:pPr>
        <w:pStyle w:val="NormalWeb"/>
        <w:shd w:val="clear" w:color="auto" w:fill="FFFFFF"/>
        <w:spacing w:before="0" w:beforeAutospacing="0" w:after="0" w:afterAutospacing="0" w:line="360" w:lineRule="auto"/>
        <w:ind w:firstLine="709"/>
        <w:jc w:val="both"/>
        <w:rPr>
          <w:color w:val="000000"/>
          <w:sz w:val="28"/>
          <w:szCs w:val="28"/>
        </w:rPr>
      </w:pPr>
    </w:p>
    <w:p w:rsidR="004E5F18" w:rsidRDefault="004E5F18" w:rsidP="00E128BB">
      <w:pPr>
        <w:spacing w:after="0" w:line="360" w:lineRule="auto"/>
        <w:ind w:firstLine="709"/>
        <w:jc w:val="center"/>
        <w:rPr>
          <w:rFonts w:ascii="Times New Roman" w:hAnsi="Times New Roman" w:cs="Times New Roman"/>
          <w:b/>
          <w:bCs/>
          <w:sz w:val="28"/>
          <w:szCs w:val="28"/>
        </w:rPr>
      </w:pPr>
      <w:r w:rsidRPr="00E128BB">
        <w:rPr>
          <w:rFonts w:ascii="Times New Roman" w:hAnsi="Times New Roman" w:cs="Times New Roman"/>
          <w:b/>
          <w:bCs/>
          <w:sz w:val="28"/>
          <w:szCs w:val="28"/>
        </w:rPr>
        <w:t>УДЕ В НАЧАЛЬНОЙ ШКОЛЕ</w:t>
      </w:r>
    </w:p>
    <w:p w:rsidR="004E5F18" w:rsidRDefault="004E5F18" w:rsidP="00072532">
      <w:pPr>
        <w:spacing w:after="0" w:line="24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Цебекова С.А.</w:t>
      </w:r>
    </w:p>
    <w:p w:rsidR="004E5F18" w:rsidRPr="002346C3" w:rsidRDefault="004E5F18" w:rsidP="00072532">
      <w:pPr>
        <w:spacing w:after="0" w:line="240" w:lineRule="auto"/>
        <w:ind w:firstLine="709"/>
        <w:jc w:val="center"/>
        <w:rPr>
          <w:rFonts w:ascii="Times New Roman" w:hAnsi="Times New Roman" w:cs="Times New Roman"/>
          <w:b/>
          <w:bCs/>
          <w:i/>
          <w:iCs/>
          <w:sz w:val="28"/>
          <w:szCs w:val="28"/>
        </w:rPr>
      </w:pPr>
      <w:r w:rsidRPr="005F71BF">
        <w:rPr>
          <w:rFonts w:ascii="Times New Roman" w:hAnsi="Times New Roman" w:cs="Times New Roman"/>
          <w:i/>
          <w:iCs/>
          <w:sz w:val="28"/>
          <w:szCs w:val="28"/>
        </w:rPr>
        <w:t>учитель начальных классов</w:t>
      </w:r>
    </w:p>
    <w:p w:rsidR="004E5F18" w:rsidRDefault="004E5F18" w:rsidP="00072532">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МБОУ «Средняя школа №4</w:t>
      </w:r>
      <w:r w:rsidRPr="005F71BF">
        <w:rPr>
          <w:rFonts w:ascii="Times New Roman" w:hAnsi="Times New Roman" w:cs="Times New Roman"/>
          <w:i/>
          <w:iCs/>
          <w:sz w:val="28"/>
          <w:szCs w:val="28"/>
        </w:rPr>
        <w:t>»</w:t>
      </w:r>
    </w:p>
    <w:p w:rsidR="004E5F18" w:rsidRDefault="004E5F18" w:rsidP="00072532">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г. Элиста</w:t>
      </w:r>
    </w:p>
    <w:p w:rsidR="004E5F18" w:rsidRDefault="004E5F18" w:rsidP="00072532">
      <w:pPr>
        <w:spacing w:after="0" w:line="240" w:lineRule="auto"/>
        <w:ind w:firstLine="709"/>
        <w:jc w:val="center"/>
        <w:rPr>
          <w:rFonts w:ascii="Times New Roman" w:hAnsi="Times New Roman" w:cs="Times New Roman"/>
          <w:i/>
          <w:iCs/>
          <w:sz w:val="28"/>
          <w:szCs w:val="28"/>
        </w:rPr>
      </w:pPr>
      <w:hyperlink r:id="rId110" w:history="1">
        <w:r w:rsidRPr="002346C3">
          <w:rPr>
            <w:rStyle w:val="Hyperlink"/>
            <w:rFonts w:ascii="Times New Roman" w:hAnsi="Times New Roman" w:cs="Times New Roman"/>
            <w:i/>
            <w:iCs/>
            <w:color w:val="auto"/>
            <w:sz w:val="28"/>
            <w:szCs w:val="28"/>
            <w:u w:val="none"/>
          </w:rPr>
          <w:t>elsch4@mail.ru</w:t>
        </w:r>
      </w:hyperlink>
    </w:p>
    <w:p w:rsidR="004E5F18" w:rsidRDefault="004E5F18" w:rsidP="0047562E">
      <w:pPr>
        <w:spacing w:after="0" w:line="360" w:lineRule="auto"/>
        <w:ind w:firstLine="709"/>
        <w:jc w:val="center"/>
        <w:rPr>
          <w:rFonts w:ascii="Times New Roman" w:hAnsi="Times New Roman" w:cs="Times New Roman"/>
          <w:i/>
          <w:iCs/>
          <w:sz w:val="28"/>
          <w:szCs w:val="28"/>
        </w:rPr>
      </w:pPr>
    </w:p>
    <w:p w:rsidR="004E5F18" w:rsidRPr="0047562E"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Математика как один из предметов начального образования более чем другие предметы призвана формировать в сознании учащихся базу для освоения новых навыков в условиях непрерывной модернизации образования. Поэтому на первый план выдвигается проблема все нарастающим объемом информации, интенсификацией прохождения материала, постоянной модернизацией и усложнением учебных программ. Очевидно, что подобные условия обучения треб</w:t>
      </w:r>
      <w:r>
        <w:rPr>
          <w:rFonts w:ascii="Times New Roman" w:hAnsi="Times New Roman" w:cs="Times New Roman"/>
          <w:sz w:val="28"/>
          <w:szCs w:val="28"/>
        </w:rPr>
        <w:t>уют соответствующей организации</w:t>
      </w:r>
      <w:r w:rsidRPr="0047562E">
        <w:rPr>
          <w:rFonts w:ascii="Times New Roman" w:hAnsi="Times New Roman" w:cs="Times New Roman"/>
          <w:sz w:val="28"/>
          <w:szCs w:val="28"/>
        </w:rPr>
        <w:t xml:space="preserve"> процесса обучения. При этом важно иметь в виду также здоровьесберегающий аспект обучения, так как современный ученик часто испытывает колоссальные психоэмоциональные и физические перегрузки в процессе обучения, приводящие к ухудшению его здоровья. Поэтому важно стремиться к такой научно обоснованной организации учебного процесса, при которой не наносился бы ущерб здоровью учащихся, не угасал интерес к знаниям, не утрачивалась вера в себя и свои силы, и при этом в достаточно полном объеме решались задачи обучения.</w:t>
      </w:r>
    </w:p>
    <w:p w:rsidR="004E5F18" w:rsidRPr="0047562E" w:rsidRDefault="004E5F18" w:rsidP="00A82E84">
      <w:pPr>
        <w:spacing w:after="0" w:line="360" w:lineRule="auto"/>
        <w:ind w:firstLine="708"/>
        <w:jc w:val="both"/>
        <w:rPr>
          <w:rFonts w:ascii="Times New Roman" w:hAnsi="Times New Roman" w:cs="Times New Roman"/>
          <w:sz w:val="28"/>
          <w:szCs w:val="28"/>
        </w:rPr>
      </w:pPr>
      <w:r w:rsidRPr="00A82E84">
        <w:rPr>
          <w:rFonts w:ascii="Times New Roman" w:hAnsi="Times New Roman" w:cs="Times New Roman"/>
          <w:sz w:val="28"/>
          <w:szCs w:val="28"/>
        </w:rPr>
        <w:t>Важнейшие цели обучения математике</w:t>
      </w:r>
      <w:r w:rsidRPr="0047562E">
        <w:rPr>
          <w:rFonts w:ascii="Times New Roman" w:hAnsi="Times New Roman" w:cs="Times New Roman"/>
          <w:sz w:val="28"/>
          <w:szCs w:val="28"/>
        </w:rPr>
        <w:t xml:space="preserve"> – создание благоприятных условий для полноценного интеллектуального развития каждого ребенка на уровне, соответствующем его возрастным особенностям и возможностям, воспитания самостоятельности и культуры мышления, обеспечивая необходимой математической подготовки к дальнейшему изучения математики.</w:t>
      </w:r>
    </w:p>
    <w:p w:rsidR="004E5F18" w:rsidRPr="00A82E84"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Математика призвана развива</w:t>
      </w:r>
      <w:r>
        <w:rPr>
          <w:rFonts w:ascii="Times New Roman" w:hAnsi="Times New Roman" w:cs="Times New Roman"/>
          <w:sz w:val="28"/>
          <w:szCs w:val="28"/>
        </w:rPr>
        <w:t>ть логическое мышление, умение творчески мыслить,</w:t>
      </w:r>
      <w:r w:rsidRPr="0047562E">
        <w:rPr>
          <w:rFonts w:ascii="Times New Roman" w:hAnsi="Times New Roman" w:cs="Times New Roman"/>
          <w:sz w:val="28"/>
          <w:szCs w:val="28"/>
        </w:rPr>
        <w:t xml:space="preserve"> делать умозаключения по аналогии. </w:t>
      </w:r>
      <w:r w:rsidRPr="00A82E84">
        <w:rPr>
          <w:rFonts w:ascii="Times New Roman" w:hAnsi="Times New Roman" w:cs="Times New Roman"/>
          <w:sz w:val="28"/>
          <w:szCs w:val="28"/>
        </w:rPr>
        <w:t>Важно постоянно видеть цель: формирование самостоятельности мышления учащихся – основы развития их творческих способностей (самостоятельный перенос знаний и умений в новую ситуацию, постановка новой проблемы в известной ситуации, обнаружение новой функции того или иного математического объекта, самостоятельное комбинировании из известных способов или приемов деятельность нового способа, видение структуры данного объекта, построение хода решения математической задачи, нахождение собственного оригинального способа выполнения действия).</w:t>
      </w:r>
    </w:p>
    <w:p w:rsidR="004E5F18" w:rsidRPr="0047562E"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Поэтому проблема, над которой я работаю уже в</w:t>
      </w:r>
      <w:r>
        <w:rPr>
          <w:rFonts w:ascii="Times New Roman" w:hAnsi="Times New Roman" w:cs="Times New Roman"/>
          <w:sz w:val="28"/>
          <w:szCs w:val="28"/>
        </w:rPr>
        <w:t xml:space="preserve"> течение нескольких лет -</w:t>
      </w:r>
      <w:r w:rsidRPr="0047562E">
        <w:rPr>
          <w:rFonts w:ascii="Times New Roman" w:hAnsi="Times New Roman" w:cs="Times New Roman"/>
          <w:sz w:val="28"/>
          <w:szCs w:val="28"/>
        </w:rPr>
        <w:t xml:space="preserve"> совершенств</w:t>
      </w:r>
      <w:r>
        <w:rPr>
          <w:rFonts w:ascii="Times New Roman" w:hAnsi="Times New Roman" w:cs="Times New Roman"/>
          <w:sz w:val="28"/>
          <w:szCs w:val="28"/>
        </w:rPr>
        <w:t xml:space="preserve">ование преподавания математики </w:t>
      </w:r>
      <w:r w:rsidRPr="0047562E">
        <w:rPr>
          <w:rFonts w:ascii="Times New Roman" w:hAnsi="Times New Roman" w:cs="Times New Roman"/>
          <w:sz w:val="28"/>
          <w:szCs w:val="28"/>
        </w:rPr>
        <w:t>на основе внедрения таких технологий, которые, с одной стороны, способствуют осознанному и прочному усвоению прог</w:t>
      </w:r>
      <w:r>
        <w:rPr>
          <w:rFonts w:ascii="Times New Roman" w:hAnsi="Times New Roman" w:cs="Times New Roman"/>
          <w:sz w:val="28"/>
          <w:szCs w:val="28"/>
        </w:rPr>
        <w:t>раммного материала, а с другой -</w:t>
      </w:r>
      <w:r w:rsidRPr="0047562E">
        <w:rPr>
          <w:rFonts w:ascii="Times New Roman" w:hAnsi="Times New Roman" w:cs="Times New Roman"/>
          <w:sz w:val="28"/>
          <w:szCs w:val="28"/>
        </w:rPr>
        <w:t xml:space="preserve"> развивают творческую активность учащихся, их сообразительность, любознательность и формируют определенное мировидение. Проанализировав опыт работы коллег, свой опыт, успеваемость детей по математике, учебн</w:t>
      </w:r>
      <w:r>
        <w:rPr>
          <w:rFonts w:ascii="Times New Roman" w:hAnsi="Times New Roman" w:cs="Times New Roman"/>
          <w:sz w:val="28"/>
          <w:szCs w:val="28"/>
        </w:rPr>
        <w:t>ые программы я пришла к выводу,</w:t>
      </w:r>
      <w:r w:rsidRPr="0047562E">
        <w:rPr>
          <w:rFonts w:ascii="Times New Roman" w:hAnsi="Times New Roman" w:cs="Times New Roman"/>
          <w:sz w:val="28"/>
          <w:szCs w:val="28"/>
        </w:rPr>
        <w:t xml:space="preserve"> что </w:t>
      </w:r>
      <w:r>
        <w:rPr>
          <w:rFonts w:ascii="Times New Roman" w:hAnsi="Times New Roman" w:cs="Times New Roman"/>
          <w:sz w:val="28"/>
          <w:szCs w:val="28"/>
        </w:rPr>
        <w:t xml:space="preserve">реальная возможность сближения </w:t>
      </w:r>
      <w:r w:rsidRPr="0047562E">
        <w:rPr>
          <w:rFonts w:ascii="Times New Roman" w:hAnsi="Times New Roman" w:cs="Times New Roman"/>
          <w:sz w:val="28"/>
          <w:szCs w:val="28"/>
        </w:rPr>
        <w:t>процессов учения и научного познания, развития творческой активности учащихся может возникнуть в рамках педагогической технологии УДЕ академика Эрдниева П.М. Он создал доступную и экономную педагогическую технологию ускоренного и углубленного овладения программными знаниями посредством ук</w:t>
      </w:r>
      <w:r>
        <w:rPr>
          <w:rFonts w:ascii="Times New Roman" w:hAnsi="Times New Roman" w:cs="Times New Roman"/>
          <w:sz w:val="28"/>
          <w:szCs w:val="28"/>
        </w:rPr>
        <w:t xml:space="preserve">рупнения единиц усвоения, т.е. </w:t>
      </w:r>
      <w:r w:rsidRPr="0047562E">
        <w:rPr>
          <w:rFonts w:ascii="Times New Roman" w:hAnsi="Times New Roman" w:cs="Times New Roman"/>
          <w:sz w:val="28"/>
          <w:szCs w:val="28"/>
        </w:rPr>
        <w:t>совместного и одновременного изучения логически различных понятий, облад</w:t>
      </w:r>
      <w:r>
        <w:rPr>
          <w:rFonts w:ascii="Times New Roman" w:hAnsi="Times New Roman" w:cs="Times New Roman"/>
          <w:sz w:val="28"/>
          <w:szCs w:val="28"/>
        </w:rPr>
        <w:t>ающих информационной общностью.</w:t>
      </w:r>
      <w:r w:rsidRPr="0047562E">
        <w:rPr>
          <w:rFonts w:ascii="Times New Roman" w:hAnsi="Times New Roman" w:cs="Times New Roman"/>
          <w:sz w:val="28"/>
          <w:szCs w:val="28"/>
        </w:rPr>
        <w:t xml:space="preserve"> УДЕ – это укр</w:t>
      </w:r>
      <w:r>
        <w:rPr>
          <w:rFonts w:ascii="Times New Roman" w:hAnsi="Times New Roman" w:cs="Times New Roman"/>
          <w:sz w:val="28"/>
          <w:szCs w:val="28"/>
        </w:rPr>
        <w:t xml:space="preserve">упненная дидактическая единица </w:t>
      </w:r>
      <w:r w:rsidRPr="0047562E">
        <w:rPr>
          <w:rFonts w:ascii="Times New Roman" w:hAnsi="Times New Roman" w:cs="Times New Roman"/>
          <w:sz w:val="28"/>
          <w:szCs w:val="28"/>
        </w:rPr>
        <w:t>- это клеточ</w:t>
      </w:r>
      <w:r>
        <w:rPr>
          <w:rFonts w:ascii="Times New Roman" w:hAnsi="Times New Roman" w:cs="Times New Roman"/>
          <w:sz w:val="28"/>
          <w:szCs w:val="28"/>
        </w:rPr>
        <w:t>ка учебного процесса, состоящая</w:t>
      </w:r>
      <w:r w:rsidRPr="0047562E">
        <w:rPr>
          <w:rFonts w:ascii="Times New Roman" w:hAnsi="Times New Roman" w:cs="Times New Roman"/>
          <w:sz w:val="28"/>
          <w:szCs w:val="28"/>
        </w:rPr>
        <w:t xml:space="preserve"> из логически различных элементов, обладающи</w:t>
      </w:r>
      <w:r>
        <w:rPr>
          <w:rFonts w:ascii="Times New Roman" w:hAnsi="Times New Roman" w:cs="Times New Roman"/>
          <w:sz w:val="28"/>
          <w:szCs w:val="28"/>
        </w:rPr>
        <w:t xml:space="preserve">х в то же время информационной </w:t>
      </w:r>
      <w:r w:rsidRPr="0047562E">
        <w:rPr>
          <w:rFonts w:ascii="Times New Roman" w:hAnsi="Times New Roman" w:cs="Times New Roman"/>
          <w:sz w:val="28"/>
          <w:szCs w:val="28"/>
        </w:rPr>
        <w:t>общностью. Укрупненная дидактическая единица обладает качествами системности и целостности, устойчивостью к сохранению во времени быстрым проявлением в памяти.</w:t>
      </w:r>
    </w:p>
    <w:p w:rsidR="004E5F18" w:rsidRPr="0047562E"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Методическая система УДЕ представляет собой самобытную, приоритетную и конкурентно способную технологию обучения. Психофизиологические истоки данного научного направления восходят к исследованиям лауреата Нобелевской премии академика И.П. Павлова. Вот его слова ставшие УДЕ: «Противопоставлением ускоряет, облегчает наше здоровое мышление».</w:t>
      </w:r>
    </w:p>
    <w:p w:rsidR="004E5F18" w:rsidRPr="0047562E"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Академик Анохин П. К.</w:t>
      </w:r>
      <w:r>
        <w:rPr>
          <w:rFonts w:ascii="Times New Roman" w:hAnsi="Times New Roman" w:cs="Times New Roman"/>
          <w:sz w:val="28"/>
          <w:szCs w:val="28"/>
        </w:rPr>
        <w:t>,</w:t>
      </w:r>
      <w:r w:rsidRPr="0047562E">
        <w:rPr>
          <w:rFonts w:ascii="Times New Roman" w:hAnsi="Times New Roman" w:cs="Times New Roman"/>
          <w:sz w:val="28"/>
          <w:szCs w:val="28"/>
        </w:rPr>
        <w:t xml:space="preserve"> ученик великого И.П.</w:t>
      </w:r>
      <w:r>
        <w:rPr>
          <w:rFonts w:ascii="Times New Roman" w:hAnsi="Times New Roman" w:cs="Times New Roman"/>
          <w:sz w:val="28"/>
          <w:szCs w:val="28"/>
        </w:rPr>
        <w:t xml:space="preserve"> </w:t>
      </w:r>
      <w:r w:rsidRPr="0047562E">
        <w:rPr>
          <w:rFonts w:ascii="Times New Roman" w:hAnsi="Times New Roman" w:cs="Times New Roman"/>
          <w:sz w:val="28"/>
          <w:szCs w:val="28"/>
        </w:rPr>
        <w:t>Павлова, считал, что по практике УДЕ школы России опережает другие страны». Все вопросы обучения ведутся с обязательной корригирующей ролю обратных афферентаций и только на этом основании и возможно самообучение», - подчеркивал П.К.</w:t>
      </w:r>
      <w:r>
        <w:rPr>
          <w:rFonts w:ascii="Times New Roman" w:hAnsi="Times New Roman" w:cs="Times New Roman"/>
          <w:sz w:val="28"/>
          <w:szCs w:val="28"/>
        </w:rPr>
        <w:t xml:space="preserve"> </w:t>
      </w:r>
      <w:r w:rsidRPr="0047562E">
        <w:rPr>
          <w:rFonts w:ascii="Times New Roman" w:hAnsi="Times New Roman" w:cs="Times New Roman"/>
          <w:sz w:val="28"/>
          <w:szCs w:val="28"/>
        </w:rPr>
        <w:t>Анохин.</w:t>
      </w:r>
    </w:p>
    <w:p w:rsidR="004E5F18" w:rsidRPr="0047562E" w:rsidRDefault="004E5F18" w:rsidP="00A82E84">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В технологии УДЕ учитываются позиции педагогики здравого смысла А.А.</w:t>
      </w:r>
      <w:r>
        <w:rPr>
          <w:rFonts w:ascii="Times New Roman" w:hAnsi="Times New Roman" w:cs="Times New Roman"/>
          <w:sz w:val="28"/>
          <w:szCs w:val="28"/>
        </w:rPr>
        <w:t xml:space="preserve"> </w:t>
      </w:r>
      <w:r w:rsidRPr="0047562E">
        <w:rPr>
          <w:rFonts w:ascii="Times New Roman" w:hAnsi="Times New Roman" w:cs="Times New Roman"/>
          <w:sz w:val="28"/>
          <w:szCs w:val="28"/>
        </w:rPr>
        <w:t xml:space="preserve">Леонтьева: </w:t>
      </w:r>
      <w:r>
        <w:rPr>
          <w:rFonts w:ascii="Times New Roman" w:hAnsi="Times New Roman" w:cs="Times New Roman"/>
          <w:sz w:val="28"/>
          <w:szCs w:val="28"/>
        </w:rPr>
        <w:t>«</w:t>
      </w:r>
      <w:r w:rsidRPr="0047562E">
        <w:rPr>
          <w:rFonts w:ascii="Times New Roman" w:hAnsi="Times New Roman" w:cs="Times New Roman"/>
          <w:sz w:val="28"/>
          <w:szCs w:val="28"/>
        </w:rPr>
        <w:t>Школьнику должно быть приятно и комфортно на уроке – тогда и результаты учения будут лучше, и личность будет развиваться более гармонично. Это предполагает, во-первых, снятие по возможности всех стрессообразующих факторов учебного процесса, приводящих к высокому уровню тревожности учащихся. Во-вторых, создание такой атмосферы на уроке, которая расковывает учащихся, стимулирует развитие их духовного потенциала, их творческую активность. В-третьих, учет и развитие у ученика реальных мотивов учения. Внутренние мотивы должны включать мотивацию успешности, у школьника должно быть ощущение продвижения вперед, а для этого у него должна быть перспектива</w:t>
      </w:r>
      <w:r>
        <w:rPr>
          <w:rFonts w:ascii="Times New Roman" w:hAnsi="Times New Roman" w:cs="Times New Roman"/>
          <w:sz w:val="28"/>
          <w:szCs w:val="28"/>
        </w:rPr>
        <w:t>»</w:t>
      </w:r>
      <w:r w:rsidRPr="0047562E">
        <w:rPr>
          <w:rFonts w:ascii="Times New Roman" w:hAnsi="Times New Roman" w:cs="Times New Roman"/>
          <w:sz w:val="28"/>
          <w:szCs w:val="28"/>
        </w:rPr>
        <w:t xml:space="preserve">.   </w:t>
      </w:r>
    </w:p>
    <w:p w:rsidR="004E5F18" w:rsidRPr="0047562E"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Усвоение математики осуществляется в процессе выполнения различных упражнений, поэтому задача методом преподавания заключается в подаче этих упражнений, в подборе и составлении их так, чтобы вызвать у детей наибольшую мыслительную и творческую активность. А этого всего можно добиться, применяя УДЕ.</w:t>
      </w:r>
    </w:p>
    <w:p w:rsidR="004E5F18" w:rsidRPr="0047562E"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Одним из технологических примеров УДЕ повышающих усвоение материала является укрупнение или блочная подача. Если традиционная программа предлагает последовательное изучение тем, что при блочной подаче ученик имеет возможность сравнивать, анализировать, находить общее и различное. Опыт работы показывает, что при такой подаче ребята легче воспринимают и усваивают материал.</w:t>
      </w:r>
    </w:p>
    <w:p w:rsidR="004E5F18" w:rsidRPr="0047562E" w:rsidRDefault="004E5F18" w:rsidP="0047562E">
      <w:pPr>
        <w:spacing w:after="0" w:line="360" w:lineRule="auto"/>
        <w:ind w:firstLine="708"/>
        <w:jc w:val="both"/>
        <w:rPr>
          <w:rFonts w:ascii="Times New Roman" w:hAnsi="Times New Roman" w:cs="Times New Roman"/>
          <w:b/>
          <w:bCs/>
          <w:sz w:val="28"/>
          <w:szCs w:val="28"/>
        </w:rPr>
      </w:pPr>
      <w:r w:rsidRPr="0047562E">
        <w:rPr>
          <w:rFonts w:ascii="Times New Roman" w:hAnsi="Times New Roman" w:cs="Times New Roman"/>
          <w:sz w:val="28"/>
          <w:szCs w:val="28"/>
        </w:rPr>
        <w:t xml:space="preserve">Поэтому для обобщения опыта я выбрала тему </w:t>
      </w:r>
      <w:r w:rsidRPr="00A82E84">
        <w:rPr>
          <w:rFonts w:ascii="Times New Roman" w:hAnsi="Times New Roman" w:cs="Times New Roman"/>
          <w:sz w:val="28"/>
          <w:szCs w:val="28"/>
        </w:rPr>
        <w:t>«Решение задач на основе технологии УДЕ как средство повышения качества знаний по математике в начальных классах».</w:t>
      </w:r>
    </w:p>
    <w:p w:rsidR="004E5F18" w:rsidRPr="0047562E"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В процессе решения разнообразных текстовых задач нетрудно заметить много общего. Возникает необходимость выделить это общее, изучить его и целенаправленно использовать. Так, например, при усвоении математических  задач на увеличение и уменьшение на несколько единиц и нахождение сколько всего.</w:t>
      </w:r>
    </w:p>
    <w:p w:rsidR="004E5F18" w:rsidRPr="0047562E" w:rsidRDefault="004E5F18" w:rsidP="00882505">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Предлагается решить две задачи: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683"/>
      </w:tblGrid>
      <w:tr w:rsidR="004E5F18" w:rsidRPr="00E86092">
        <w:tc>
          <w:tcPr>
            <w:tcW w:w="4677" w:type="dxa"/>
          </w:tcPr>
          <w:p w:rsidR="004E5F18" w:rsidRPr="00E86092" w:rsidRDefault="004E5F18" w:rsidP="0007253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Задача на уменьшение</w:t>
            </w:r>
          </w:p>
        </w:tc>
        <w:tc>
          <w:tcPr>
            <w:tcW w:w="4683" w:type="dxa"/>
          </w:tcPr>
          <w:p w:rsidR="004E5F18" w:rsidRPr="00E86092" w:rsidRDefault="004E5F18" w:rsidP="0007253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Задача на увеличение</w:t>
            </w:r>
          </w:p>
        </w:tc>
      </w:tr>
      <w:tr w:rsidR="004E5F18" w:rsidRPr="00E86092">
        <w:tc>
          <w:tcPr>
            <w:tcW w:w="4677" w:type="dxa"/>
          </w:tcPr>
          <w:p w:rsidR="004E5F18" w:rsidRPr="00E86092" w:rsidRDefault="004E5F18" w:rsidP="0007253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коробке лежало 6 цветных карандашей, а простых на 4 меньше. Сколько всего карандашей в коробке?</w:t>
            </w:r>
          </w:p>
        </w:tc>
        <w:tc>
          <w:tcPr>
            <w:tcW w:w="4683" w:type="dxa"/>
          </w:tcPr>
          <w:p w:rsidR="004E5F18" w:rsidRPr="00E86092" w:rsidRDefault="004E5F18" w:rsidP="0007253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В коробке лежало 6 цветных карандашей, а простых на 4 больше. Сколько всего карандашей в коробке?</w:t>
            </w:r>
          </w:p>
        </w:tc>
      </w:tr>
    </w:tbl>
    <w:p w:rsidR="004E5F18" w:rsidRDefault="004E5F18" w:rsidP="0047562E">
      <w:pPr>
        <w:spacing w:after="0" w:line="360" w:lineRule="auto"/>
        <w:jc w:val="both"/>
        <w:rPr>
          <w:rFonts w:ascii="Times New Roman" w:hAnsi="Times New Roman" w:cs="Times New Roman"/>
          <w:sz w:val="28"/>
          <w:szCs w:val="28"/>
        </w:rPr>
      </w:pPr>
    </w:p>
    <w:p w:rsidR="004E5F18" w:rsidRDefault="004E5F18" w:rsidP="0047562E">
      <w:pPr>
        <w:spacing w:after="0" w:line="360" w:lineRule="auto"/>
        <w:jc w:val="both"/>
        <w:rPr>
          <w:rFonts w:ascii="Times New Roman" w:hAnsi="Times New Roman" w:cs="Times New Roman"/>
          <w:sz w:val="28"/>
          <w:szCs w:val="28"/>
        </w:rPr>
      </w:pP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Решение отдельными действиями: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683"/>
      </w:tblGrid>
      <w:tr w:rsidR="004E5F18" w:rsidRPr="00E86092">
        <w:tc>
          <w:tcPr>
            <w:tcW w:w="4677" w:type="dxa"/>
          </w:tcPr>
          <w:p w:rsidR="004E5F18" w:rsidRPr="00E86092" w:rsidRDefault="004E5F18" w:rsidP="00072532">
            <w:pPr>
              <w:numPr>
                <w:ilvl w:val="0"/>
                <w:numId w:val="5"/>
              </w:numPr>
              <w:spacing w:after="0" w:line="240" w:lineRule="auto"/>
              <w:ind w:left="0"/>
              <w:jc w:val="both"/>
              <w:rPr>
                <w:rFonts w:ascii="Times New Roman" w:hAnsi="Times New Roman" w:cs="Times New Roman"/>
                <w:sz w:val="24"/>
                <w:szCs w:val="24"/>
              </w:rPr>
            </w:pPr>
            <w:r w:rsidRPr="00E86092">
              <w:rPr>
                <w:rFonts w:ascii="Times New Roman" w:hAnsi="Times New Roman" w:cs="Times New Roman"/>
                <w:sz w:val="24"/>
                <w:szCs w:val="24"/>
              </w:rPr>
              <w:t>6 – 4 = 2 (к) –простых</w:t>
            </w:r>
          </w:p>
          <w:p w:rsidR="004E5F18" w:rsidRPr="00E86092" w:rsidRDefault="004E5F18" w:rsidP="00072532">
            <w:pPr>
              <w:numPr>
                <w:ilvl w:val="0"/>
                <w:numId w:val="5"/>
              </w:numPr>
              <w:spacing w:after="0" w:line="240" w:lineRule="auto"/>
              <w:ind w:left="0"/>
              <w:jc w:val="both"/>
              <w:rPr>
                <w:rFonts w:ascii="Times New Roman" w:hAnsi="Times New Roman" w:cs="Times New Roman"/>
                <w:sz w:val="24"/>
                <w:szCs w:val="24"/>
              </w:rPr>
            </w:pPr>
            <w:r w:rsidRPr="00E86092">
              <w:rPr>
                <w:rFonts w:ascii="Times New Roman" w:hAnsi="Times New Roman" w:cs="Times New Roman"/>
                <w:sz w:val="24"/>
                <w:szCs w:val="24"/>
              </w:rPr>
              <w:t>6 + 2 = 8 (к)</w:t>
            </w:r>
          </w:p>
          <w:p w:rsidR="004E5F18" w:rsidRPr="00E86092" w:rsidRDefault="004E5F18" w:rsidP="0007253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Ответ: 8 карандашей всего.</w:t>
            </w:r>
          </w:p>
        </w:tc>
        <w:tc>
          <w:tcPr>
            <w:tcW w:w="4683" w:type="dxa"/>
          </w:tcPr>
          <w:p w:rsidR="004E5F18" w:rsidRPr="00E86092" w:rsidRDefault="004E5F18" w:rsidP="00072532">
            <w:pPr>
              <w:numPr>
                <w:ilvl w:val="0"/>
                <w:numId w:val="6"/>
              </w:numPr>
              <w:spacing w:after="0" w:line="240" w:lineRule="auto"/>
              <w:ind w:left="0"/>
              <w:jc w:val="both"/>
              <w:rPr>
                <w:rFonts w:ascii="Times New Roman" w:hAnsi="Times New Roman" w:cs="Times New Roman"/>
                <w:sz w:val="24"/>
                <w:szCs w:val="24"/>
              </w:rPr>
            </w:pPr>
            <w:r w:rsidRPr="00E86092">
              <w:rPr>
                <w:rFonts w:ascii="Times New Roman" w:hAnsi="Times New Roman" w:cs="Times New Roman"/>
                <w:sz w:val="24"/>
                <w:szCs w:val="24"/>
              </w:rPr>
              <w:t>6 + 4 =10(к) -простых</w:t>
            </w:r>
          </w:p>
          <w:p w:rsidR="004E5F18" w:rsidRPr="00E86092" w:rsidRDefault="004E5F18" w:rsidP="00072532">
            <w:pPr>
              <w:numPr>
                <w:ilvl w:val="0"/>
                <w:numId w:val="6"/>
              </w:numPr>
              <w:spacing w:after="0" w:line="240" w:lineRule="auto"/>
              <w:ind w:left="0"/>
              <w:jc w:val="both"/>
              <w:rPr>
                <w:rFonts w:ascii="Times New Roman" w:hAnsi="Times New Roman" w:cs="Times New Roman"/>
                <w:sz w:val="24"/>
                <w:szCs w:val="24"/>
              </w:rPr>
            </w:pPr>
            <w:r w:rsidRPr="00E86092">
              <w:rPr>
                <w:rFonts w:ascii="Times New Roman" w:hAnsi="Times New Roman" w:cs="Times New Roman"/>
                <w:sz w:val="24"/>
                <w:szCs w:val="24"/>
              </w:rPr>
              <w:t>10 + 6 =16 (к)</w:t>
            </w:r>
          </w:p>
          <w:p w:rsidR="004E5F18" w:rsidRPr="00E86092" w:rsidRDefault="004E5F18" w:rsidP="00072532">
            <w:pPr>
              <w:spacing w:after="0" w:line="240" w:lineRule="auto"/>
              <w:jc w:val="both"/>
              <w:rPr>
                <w:rFonts w:ascii="Times New Roman" w:hAnsi="Times New Roman" w:cs="Times New Roman"/>
                <w:sz w:val="24"/>
                <w:szCs w:val="24"/>
              </w:rPr>
            </w:pPr>
            <w:r w:rsidRPr="00E86092">
              <w:rPr>
                <w:rFonts w:ascii="Times New Roman" w:hAnsi="Times New Roman" w:cs="Times New Roman"/>
                <w:sz w:val="24"/>
                <w:szCs w:val="24"/>
              </w:rPr>
              <w:t>Ответ: 16 карандашей всего</w:t>
            </w:r>
          </w:p>
        </w:tc>
      </w:tr>
    </w:tbl>
    <w:p w:rsidR="004E5F18" w:rsidRDefault="004E5F18" w:rsidP="0047562E">
      <w:pPr>
        <w:spacing w:after="0" w:line="360" w:lineRule="auto"/>
        <w:jc w:val="both"/>
        <w:rPr>
          <w:rFonts w:ascii="Times New Roman" w:hAnsi="Times New Roman" w:cs="Times New Roman"/>
          <w:sz w:val="28"/>
          <w:szCs w:val="28"/>
        </w:rPr>
      </w:pP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Решение выражением: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683"/>
      </w:tblGrid>
      <w:tr w:rsidR="004E5F18" w:rsidRPr="00E86092">
        <w:tc>
          <w:tcPr>
            <w:tcW w:w="4677" w:type="dxa"/>
          </w:tcPr>
          <w:p w:rsidR="004E5F18" w:rsidRPr="00E86092" w:rsidRDefault="004E5F18" w:rsidP="0047562E">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 </w:t>
            </w:r>
            <w:r w:rsidRPr="00E86092">
              <w:rPr>
                <w:rFonts w:ascii="Times New Roman" w:hAnsi="Times New Roman" w:cs="Times New Roman"/>
                <w:b/>
                <w:bCs/>
                <w:sz w:val="24"/>
                <w:szCs w:val="24"/>
                <w:u w:val="single"/>
              </w:rPr>
              <w:t>6</w:t>
            </w:r>
            <w:r w:rsidRPr="00E86092">
              <w:rPr>
                <w:rFonts w:ascii="Times New Roman" w:hAnsi="Times New Roman" w:cs="Times New Roman"/>
                <w:sz w:val="24"/>
                <w:szCs w:val="24"/>
              </w:rPr>
              <w:t xml:space="preserve"> – 4 + </w:t>
            </w:r>
            <w:r w:rsidRPr="00E86092">
              <w:rPr>
                <w:rFonts w:ascii="Times New Roman" w:hAnsi="Times New Roman" w:cs="Times New Roman"/>
                <w:b/>
                <w:bCs/>
                <w:sz w:val="24"/>
                <w:szCs w:val="24"/>
                <w:u w:val="single"/>
              </w:rPr>
              <w:t>6</w:t>
            </w:r>
            <w:r w:rsidRPr="00E86092">
              <w:rPr>
                <w:rFonts w:ascii="Times New Roman" w:hAnsi="Times New Roman" w:cs="Times New Roman"/>
                <w:sz w:val="24"/>
                <w:szCs w:val="24"/>
              </w:rPr>
              <w:t xml:space="preserve"> =8 (к)</w:t>
            </w:r>
          </w:p>
        </w:tc>
        <w:tc>
          <w:tcPr>
            <w:tcW w:w="4683" w:type="dxa"/>
          </w:tcPr>
          <w:p w:rsidR="004E5F18" w:rsidRPr="00E86092" w:rsidRDefault="004E5F18" w:rsidP="0047562E">
            <w:pPr>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 xml:space="preserve"> </w:t>
            </w:r>
            <w:r w:rsidRPr="00E86092">
              <w:rPr>
                <w:rFonts w:ascii="Times New Roman" w:hAnsi="Times New Roman" w:cs="Times New Roman"/>
                <w:b/>
                <w:bCs/>
                <w:sz w:val="24"/>
                <w:szCs w:val="24"/>
                <w:u w:val="single"/>
              </w:rPr>
              <w:t>6</w:t>
            </w:r>
            <w:r w:rsidRPr="00E86092">
              <w:rPr>
                <w:rFonts w:ascii="Times New Roman" w:hAnsi="Times New Roman" w:cs="Times New Roman"/>
                <w:sz w:val="24"/>
                <w:szCs w:val="24"/>
              </w:rPr>
              <w:t xml:space="preserve"> + 4 + </w:t>
            </w:r>
            <w:r w:rsidRPr="00E86092">
              <w:rPr>
                <w:rFonts w:ascii="Times New Roman" w:hAnsi="Times New Roman" w:cs="Times New Roman"/>
                <w:b/>
                <w:bCs/>
                <w:sz w:val="24"/>
                <w:szCs w:val="24"/>
                <w:u w:val="single"/>
              </w:rPr>
              <w:t>6</w:t>
            </w:r>
            <w:r w:rsidRPr="00E86092">
              <w:rPr>
                <w:rFonts w:ascii="Times New Roman" w:hAnsi="Times New Roman" w:cs="Times New Roman"/>
                <w:sz w:val="24"/>
                <w:szCs w:val="24"/>
              </w:rPr>
              <w:t xml:space="preserve"> =16 (к)</w:t>
            </w:r>
          </w:p>
        </w:tc>
      </w:tr>
      <w:tr w:rsidR="004E5F18" w:rsidRPr="00E86092">
        <w:tc>
          <w:tcPr>
            <w:tcW w:w="9360" w:type="dxa"/>
            <w:gridSpan w:val="2"/>
          </w:tcPr>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Заметьте: число 6 повторяется дважды.</w:t>
            </w:r>
          </w:p>
        </w:tc>
      </w:tr>
    </w:tbl>
    <w:p w:rsidR="004E5F18" w:rsidRDefault="004E5F18" w:rsidP="0047562E">
      <w:pPr>
        <w:spacing w:after="0" w:line="360" w:lineRule="auto"/>
        <w:jc w:val="both"/>
        <w:rPr>
          <w:rFonts w:ascii="Times New Roman" w:hAnsi="Times New Roman" w:cs="Times New Roman"/>
          <w:sz w:val="28"/>
          <w:szCs w:val="28"/>
        </w:rPr>
      </w:pPr>
    </w:p>
    <w:p w:rsidR="004E5F18" w:rsidRPr="0047562E" w:rsidRDefault="004E5F18" w:rsidP="007264A6">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Проанализировав решения, возникают два вопроса:</w:t>
      </w:r>
    </w:p>
    <w:p w:rsidR="004E5F18" w:rsidRPr="0047562E" w:rsidRDefault="004E5F18" w:rsidP="007264A6">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Что общего в этих двух задачах?</w:t>
      </w:r>
    </w:p>
    <w:p w:rsidR="004E5F18" w:rsidRPr="0047562E" w:rsidRDefault="004E5F18" w:rsidP="007264A6">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Чем отличаются задачи?</w:t>
      </w:r>
    </w:p>
    <w:p w:rsidR="004E5F18" w:rsidRPr="0047562E" w:rsidRDefault="004E5F18" w:rsidP="007264A6">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Отсюда вывод:</w:t>
      </w:r>
    </w:p>
    <w:p w:rsidR="004E5F18" w:rsidRPr="0047562E" w:rsidRDefault="004E5F18" w:rsidP="007264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 задачи</w:t>
      </w:r>
      <w:r w:rsidRPr="0047562E">
        <w:rPr>
          <w:rFonts w:ascii="Times New Roman" w:hAnsi="Times New Roman" w:cs="Times New Roman"/>
          <w:sz w:val="28"/>
          <w:szCs w:val="28"/>
        </w:rPr>
        <w:t xml:space="preserve"> на уменьшение (деление, вычитание) </w:t>
      </w:r>
      <w:r w:rsidRPr="0047562E">
        <w:rPr>
          <w:rFonts w:ascii="Times New Roman" w:hAnsi="Times New Roman" w:cs="Times New Roman"/>
          <w:i/>
          <w:iCs/>
          <w:sz w:val="28"/>
          <w:szCs w:val="28"/>
        </w:rPr>
        <w:t>на больше</w:t>
      </w:r>
      <w:r w:rsidRPr="0047562E">
        <w:rPr>
          <w:rFonts w:ascii="Times New Roman" w:hAnsi="Times New Roman" w:cs="Times New Roman"/>
          <w:sz w:val="28"/>
          <w:szCs w:val="28"/>
        </w:rPr>
        <w:t>, то задача решается по формуле: а + в +с;</w:t>
      </w:r>
    </w:p>
    <w:p w:rsidR="004E5F18" w:rsidRPr="0047562E" w:rsidRDefault="004E5F18" w:rsidP="007264A6">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xml:space="preserve">Если в задаче уменьшение (деление, вычитание) </w:t>
      </w:r>
      <w:r w:rsidRPr="0047562E">
        <w:rPr>
          <w:rFonts w:ascii="Times New Roman" w:hAnsi="Times New Roman" w:cs="Times New Roman"/>
          <w:i/>
          <w:iCs/>
          <w:sz w:val="28"/>
          <w:szCs w:val="28"/>
        </w:rPr>
        <w:t>на меньше</w:t>
      </w:r>
      <w:r w:rsidRPr="0047562E">
        <w:rPr>
          <w:rFonts w:ascii="Times New Roman" w:hAnsi="Times New Roman" w:cs="Times New Roman"/>
          <w:sz w:val="28"/>
          <w:szCs w:val="28"/>
        </w:rPr>
        <w:t>, то задача решается по формуле: а – в + а, отсюда следует:</w:t>
      </w:r>
    </w:p>
    <w:p w:rsidR="004E5F18" w:rsidRPr="0047562E" w:rsidRDefault="004E5F18" w:rsidP="007264A6">
      <w:pPr>
        <w:spacing w:after="0" w:line="360" w:lineRule="auto"/>
        <w:ind w:firstLine="709"/>
        <w:jc w:val="both"/>
        <w:rPr>
          <w:rFonts w:ascii="Times New Roman" w:hAnsi="Times New Roman" w:cs="Times New Roman"/>
          <w:b/>
          <w:bCs/>
          <w:sz w:val="28"/>
          <w:szCs w:val="28"/>
        </w:rPr>
      </w:pPr>
      <w:r w:rsidRPr="0047562E">
        <w:rPr>
          <w:rFonts w:ascii="Times New Roman" w:hAnsi="Times New Roman" w:cs="Times New Roman"/>
          <w:b/>
          <w:bCs/>
          <w:sz w:val="28"/>
          <w:szCs w:val="28"/>
        </w:rPr>
        <w:t xml:space="preserve">а </w:t>
      </w:r>
      <w:r w:rsidRPr="0047562E">
        <w:rPr>
          <w:rFonts w:ascii="Times New Roman" w:hAnsi="Times New Roman" w:cs="Times New Roman"/>
          <w:b/>
          <w:bCs/>
          <w:position w:val="-4"/>
          <w:sz w:val="28"/>
          <w:szCs w:val="28"/>
        </w:rPr>
        <w:object w:dxaOrig="220" w:dyaOrig="240">
          <v:shape id="_x0000_i1162" type="#_x0000_t75" style="width:11.25pt;height:12pt" o:ole="">
            <v:imagedata r:id="rId111" o:title=""/>
          </v:shape>
          <o:OLEObject Type="Embed" ProgID="Equation.3" ShapeID="_x0000_i1162" DrawAspect="Content" ObjectID="_1634724518" r:id="rId112"/>
        </w:object>
      </w:r>
      <w:r w:rsidRPr="0047562E">
        <w:rPr>
          <w:rFonts w:ascii="Times New Roman" w:hAnsi="Times New Roman" w:cs="Times New Roman"/>
          <w:b/>
          <w:bCs/>
          <w:sz w:val="28"/>
          <w:szCs w:val="28"/>
        </w:rPr>
        <w:t xml:space="preserve"> в + а</w:t>
      </w:r>
    </w:p>
    <w:p w:rsidR="004E5F18" w:rsidRPr="0047562E" w:rsidRDefault="004E5F18" w:rsidP="007264A6">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Через несколько уроков дети легко  смогут решать задачи, используя эту формулу. На основе этой формулы можно предложить задания:</w:t>
      </w:r>
    </w:p>
    <w:p w:rsidR="004E5F18" w:rsidRPr="0047562E" w:rsidRDefault="004E5F18" w:rsidP="007264A6">
      <w:pPr>
        <w:numPr>
          <w:ilvl w:val="0"/>
          <w:numId w:val="7"/>
        </w:numPr>
        <w:spacing w:after="0" w:line="360" w:lineRule="auto"/>
        <w:ind w:left="0" w:firstLine="709"/>
        <w:jc w:val="both"/>
        <w:rPr>
          <w:rFonts w:ascii="Times New Roman" w:hAnsi="Times New Roman" w:cs="Times New Roman"/>
          <w:sz w:val="28"/>
          <w:szCs w:val="28"/>
        </w:rPr>
      </w:pPr>
      <w:r w:rsidRPr="0047562E">
        <w:rPr>
          <w:rFonts w:ascii="Times New Roman" w:hAnsi="Times New Roman" w:cs="Times New Roman"/>
          <w:sz w:val="28"/>
          <w:szCs w:val="28"/>
        </w:rPr>
        <w:t>Составить задачу по краткой записи и найти правильное решение.</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position w:val="-28"/>
          <w:sz w:val="28"/>
          <w:szCs w:val="28"/>
        </w:rPr>
        <w:object w:dxaOrig="1780" w:dyaOrig="680">
          <v:shape id="_x0000_i1163" type="#_x0000_t75" style="width:89.25pt;height:33.75pt" o:ole="">
            <v:imagedata r:id="rId113" o:title=""/>
          </v:shape>
          <o:OLEObject Type="Embed" ProgID="Equation.3" ShapeID="_x0000_i1163" DrawAspect="Content" ObjectID="_1634724519" r:id="rId114"/>
        </w:object>
      </w:r>
      <w:r w:rsidRPr="0047562E">
        <w:rPr>
          <w:rFonts w:ascii="Times New Roman" w:hAnsi="Times New Roman" w:cs="Times New Roman"/>
          <w:sz w:val="28"/>
          <w:szCs w:val="28"/>
        </w:rPr>
        <w:t xml:space="preserve">                                             </w:t>
      </w:r>
    </w:p>
    <w:p w:rsidR="004E5F18" w:rsidRPr="0047562E" w:rsidRDefault="004E5F18" w:rsidP="00FD1A47">
      <w:pPr>
        <w:spacing w:after="0" w:line="360" w:lineRule="auto"/>
        <w:jc w:val="center"/>
        <w:rPr>
          <w:rFonts w:ascii="Times New Roman" w:hAnsi="Times New Roman" w:cs="Times New Roman"/>
          <w:sz w:val="28"/>
          <w:szCs w:val="28"/>
        </w:rPr>
      </w:pPr>
      <w:r w:rsidRPr="0047562E">
        <w:rPr>
          <w:rFonts w:ascii="Times New Roman" w:hAnsi="Times New Roman" w:cs="Times New Roman"/>
          <w:sz w:val="28"/>
          <w:szCs w:val="28"/>
        </w:rPr>
        <w:t>9 + 4 + 9</w:t>
      </w:r>
    </w:p>
    <w:p w:rsidR="004E5F18" w:rsidRPr="0047562E" w:rsidRDefault="004E5F18" w:rsidP="00FD1A47">
      <w:pPr>
        <w:spacing w:after="0" w:line="360" w:lineRule="auto"/>
        <w:jc w:val="center"/>
        <w:rPr>
          <w:rFonts w:ascii="Times New Roman" w:hAnsi="Times New Roman" w:cs="Times New Roman"/>
          <w:sz w:val="28"/>
          <w:szCs w:val="28"/>
        </w:rPr>
      </w:pPr>
      <w:r w:rsidRPr="0047562E">
        <w:rPr>
          <w:rFonts w:ascii="Times New Roman" w:hAnsi="Times New Roman" w:cs="Times New Roman"/>
          <w:sz w:val="28"/>
          <w:szCs w:val="28"/>
        </w:rPr>
        <w:t>9 - 4 + 4</w:t>
      </w:r>
    </w:p>
    <w:p w:rsidR="004E5F18" w:rsidRPr="0047562E" w:rsidRDefault="004E5F18" w:rsidP="00FD1A47">
      <w:pPr>
        <w:spacing w:after="0" w:line="360" w:lineRule="auto"/>
        <w:jc w:val="center"/>
        <w:rPr>
          <w:rFonts w:ascii="Times New Roman" w:hAnsi="Times New Roman" w:cs="Times New Roman"/>
          <w:sz w:val="28"/>
          <w:szCs w:val="28"/>
        </w:rPr>
      </w:pPr>
      <w:r w:rsidRPr="0047562E">
        <w:rPr>
          <w:rFonts w:ascii="Times New Roman" w:hAnsi="Times New Roman" w:cs="Times New Roman"/>
          <w:sz w:val="28"/>
          <w:szCs w:val="28"/>
        </w:rPr>
        <w:t>9 - 4 + 9</w:t>
      </w:r>
    </w:p>
    <w:p w:rsidR="004E5F18" w:rsidRPr="0047562E" w:rsidRDefault="004E5F18" w:rsidP="00FD1A47">
      <w:pPr>
        <w:spacing w:after="0" w:line="360" w:lineRule="auto"/>
        <w:jc w:val="center"/>
        <w:rPr>
          <w:rFonts w:ascii="Times New Roman" w:hAnsi="Times New Roman" w:cs="Times New Roman"/>
          <w:sz w:val="28"/>
          <w:szCs w:val="28"/>
        </w:rPr>
      </w:pPr>
      <w:r w:rsidRPr="0047562E">
        <w:rPr>
          <w:rFonts w:ascii="Times New Roman" w:hAnsi="Times New Roman" w:cs="Times New Roman"/>
          <w:sz w:val="28"/>
          <w:szCs w:val="28"/>
        </w:rPr>
        <w:t>9 - 4 + 9</w:t>
      </w:r>
    </w:p>
    <w:p w:rsidR="004E5F18" w:rsidRPr="0047562E" w:rsidRDefault="004E5F18" w:rsidP="00FD1A47">
      <w:pPr>
        <w:spacing w:after="0" w:line="360" w:lineRule="auto"/>
        <w:jc w:val="center"/>
        <w:rPr>
          <w:rFonts w:ascii="Times New Roman" w:hAnsi="Times New Roman" w:cs="Times New Roman"/>
          <w:sz w:val="28"/>
          <w:szCs w:val="28"/>
        </w:rPr>
      </w:pPr>
      <w:r w:rsidRPr="0047562E">
        <w:rPr>
          <w:rFonts w:ascii="Times New Roman" w:hAnsi="Times New Roman" w:cs="Times New Roman"/>
          <w:sz w:val="28"/>
          <w:szCs w:val="28"/>
        </w:rPr>
        <w:t>9 + 4</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а) преобразуйте задачу по выражению 9 – 4; 9 + 4 + 9</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б) может ли  быть решением задачи  9 + 4 + 9?</w:t>
      </w:r>
    </w:p>
    <w:p w:rsidR="004E5F18" w:rsidRPr="0047562E" w:rsidRDefault="004E5F18" w:rsidP="007264A6">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 xml:space="preserve">2. Найди верное решение. Высота сарая </w:t>
      </w:r>
      <w:r w:rsidRPr="0047562E">
        <w:rPr>
          <w:rFonts w:ascii="Times New Roman" w:hAnsi="Times New Roman" w:cs="Times New Roman"/>
          <w:b/>
          <w:bCs/>
          <w:sz w:val="28"/>
          <w:szCs w:val="28"/>
        </w:rPr>
        <w:t>а</w:t>
      </w:r>
      <w:r w:rsidRPr="0047562E">
        <w:rPr>
          <w:rFonts w:ascii="Times New Roman" w:hAnsi="Times New Roman" w:cs="Times New Roman"/>
          <w:sz w:val="28"/>
          <w:szCs w:val="28"/>
        </w:rPr>
        <w:t xml:space="preserve"> м, что </w:t>
      </w:r>
      <w:r w:rsidRPr="0047562E">
        <w:rPr>
          <w:rFonts w:ascii="Times New Roman" w:hAnsi="Times New Roman" w:cs="Times New Roman"/>
          <w:b/>
          <w:bCs/>
          <w:sz w:val="28"/>
          <w:szCs w:val="28"/>
        </w:rPr>
        <w:t>в</w:t>
      </w:r>
      <w:r w:rsidRPr="0047562E">
        <w:rPr>
          <w:rFonts w:ascii="Times New Roman" w:hAnsi="Times New Roman" w:cs="Times New Roman"/>
          <w:sz w:val="28"/>
          <w:szCs w:val="28"/>
        </w:rPr>
        <w:t xml:space="preserve"> м ниже дома. Найди высоту сарая и дома?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880"/>
      </w:tblGrid>
      <w:tr w:rsidR="004E5F18" w:rsidRPr="00E86092">
        <w:tc>
          <w:tcPr>
            <w:tcW w:w="3060" w:type="dxa"/>
          </w:tcPr>
          <w:p w:rsidR="004E5F18" w:rsidRPr="00E86092" w:rsidRDefault="004E5F18" w:rsidP="0047562E">
            <w:pPr>
              <w:spacing w:after="0" w:line="360" w:lineRule="auto"/>
              <w:jc w:val="both"/>
              <w:rPr>
                <w:rFonts w:ascii="Times New Roman" w:hAnsi="Times New Roman" w:cs="Times New Roman"/>
                <w:b/>
                <w:bCs/>
                <w:sz w:val="28"/>
                <w:szCs w:val="28"/>
              </w:rPr>
            </w:pPr>
            <w:r w:rsidRPr="00E86092">
              <w:rPr>
                <w:rFonts w:ascii="Times New Roman" w:hAnsi="Times New Roman" w:cs="Times New Roman"/>
                <w:b/>
                <w:bCs/>
                <w:sz w:val="28"/>
                <w:szCs w:val="28"/>
              </w:rPr>
              <w:t>а – в + а</w:t>
            </w:r>
          </w:p>
        </w:tc>
        <w:tc>
          <w:tcPr>
            <w:tcW w:w="2880" w:type="dxa"/>
          </w:tcPr>
          <w:p w:rsidR="004E5F18" w:rsidRPr="00E86092" w:rsidRDefault="004E5F18" w:rsidP="0047562E">
            <w:pPr>
              <w:spacing w:after="0" w:line="360" w:lineRule="auto"/>
              <w:jc w:val="both"/>
              <w:rPr>
                <w:rFonts w:ascii="Times New Roman" w:hAnsi="Times New Roman" w:cs="Times New Roman"/>
                <w:b/>
                <w:bCs/>
                <w:sz w:val="28"/>
                <w:szCs w:val="28"/>
              </w:rPr>
            </w:pPr>
            <w:r w:rsidRPr="00E86092">
              <w:rPr>
                <w:rFonts w:ascii="Times New Roman" w:hAnsi="Times New Roman" w:cs="Times New Roman"/>
                <w:b/>
                <w:bCs/>
                <w:sz w:val="28"/>
                <w:szCs w:val="28"/>
              </w:rPr>
              <w:t>а + в +а</w:t>
            </w:r>
          </w:p>
        </w:tc>
      </w:tr>
    </w:tbl>
    <w:p w:rsidR="004E5F18" w:rsidRDefault="004E5F18" w:rsidP="0047562E">
      <w:pPr>
        <w:spacing w:after="0" w:line="360" w:lineRule="auto"/>
        <w:jc w:val="both"/>
        <w:rPr>
          <w:rFonts w:ascii="Times New Roman" w:hAnsi="Times New Roman" w:cs="Times New Roman"/>
          <w:sz w:val="28"/>
          <w:szCs w:val="28"/>
        </w:rPr>
      </w:pPr>
    </w:p>
    <w:p w:rsidR="004E5F18" w:rsidRPr="0047562E" w:rsidRDefault="004E5F18" w:rsidP="007264A6">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Составь и реши задачу, если а = 3м, в = 2см.</w:t>
      </w:r>
    </w:p>
    <w:p w:rsidR="004E5F18" w:rsidRPr="0047562E" w:rsidRDefault="004E5F18" w:rsidP="007264A6">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 xml:space="preserve">После знакомства с понятиями «увеличение» и «уменьшение» в несколько раз и решение простых взаимообратных задач, знакомство с составной задачей строится аналогично, как при решении составной задачи на увеличение и уменьшение на несколько единиц. </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Поэтому формула расширяется: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tblGrid>
      <w:tr w:rsidR="004E5F18" w:rsidRPr="00E86092">
        <w:tc>
          <w:tcPr>
            <w:tcW w:w="2520" w:type="dxa"/>
          </w:tcPr>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eastAsia="Times New Roman" w:hAnsi="Times New Roman" w:cs="Times New Roman"/>
                <w:position w:val="-6"/>
                <w:sz w:val="28"/>
                <w:szCs w:val="28"/>
              </w:rPr>
              <w:object w:dxaOrig="260" w:dyaOrig="279">
                <v:shape id="_x0000_i1164" type="#_x0000_t75" style="width:12.75pt;height:14.25pt" o:ole="">
                  <v:imagedata r:id="rId115" o:title=""/>
                </v:shape>
                <o:OLEObject Type="Embed" ProgID="Equation.3" ShapeID="_x0000_i1164" DrawAspect="Content" ObjectID="_1634724520" r:id="rId116"/>
              </w:object>
            </w:r>
            <w:r w:rsidRPr="00E86092">
              <w:rPr>
                <w:rFonts w:ascii="Times New Roman" w:hAnsi="Times New Roman" w:cs="Times New Roman"/>
                <w:sz w:val="28"/>
                <w:szCs w:val="28"/>
              </w:rPr>
              <w:t xml:space="preserve">  </w:t>
            </w:r>
            <w:r w:rsidRPr="00E86092">
              <w:rPr>
                <w:rFonts w:ascii="Times New Roman" w:eastAsia="Times New Roman" w:hAnsi="Times New Roman" w:cs="Times New Roman"/>
                <w:position w:val="-64"/>
                <w:sz w:val="28"/>
                <w:szCs w:val="28"/>
              </w:rPr>
              <w:object w:dxaOrig="220" w:dyaOrig="1400">
                <v:shape id="_x0000_i1165" type="#_x0000_t75" style="width:11.25pt;height:68.25pt" o:ole="">
                  <v:imagedata r:id="rId117" o:title=""/>
                </v:shape>
                <o:OLEObject Type="Embed" ProgID="Equation.3" ShapeID="_x0000_i1165" DrawAspect="Content" ObjectID="_1634724521" r:id="rId118"/>
              </w:object>
            </w:r>
            <w:r w:rsidRPr="00E86092">
              <w:rPr>
                <w:rFonts w:ascii="Times New Roman" w:hAnsi="Times New Roman" w:cs="Times New Roman"/>
                <w:sz w:val="28"/>
                <w:szCs w:val="28"/>
              </w:rPr>
              <w:t xml:space="preserve">  </w:t>
            </w:r>
            <w:r w:rsidRPr="00E86092">
              <w:rPr>
                <w:rFonts w:ascii="Times New Roman" w:eastAsia="Times New Roman" w:hAnsi="Times New Roman" w:cs="Times New Roman"/>
                <w:position w:val="-6"/>
                <w:sz w:val="28"/>
                <w:szCs w:val="28"/>
              </w:rPr>
              <w:object w:dxaOrig="240" w:dyaOrig="360">
                <v:shape id="_x0000_i1166" type="#_x0000_t75" style="width:12pt;height:18pt" o:ole="">
                  <v:imagedata r:id="rId119" o:title=""/>
                </v:shape>
                <o:OLEObject Type="Embed" ProgID="Equation.3" ShapeID="_x0000_i1166" DrawAspect="Content" ObjectID="_1634724522" r:id="rId120"/>
              </w:object>
            </w:r>
            <w:r w:rsidRPr="00E86092">
              <w:rPr>
                <w:rFonts w:ascii="Times New Roman" w:eastAsia="Times New Roman" w:hAnsi="Times New Roman" w:cs="Times New Roman"/>
                <w:position w:val="-6"/>
                <w:sz w:val="28"/>
                <w:szCs w:val="28"/>
              </w:rPr>
              <w:object w:dxaOrig="200" w:dyaOrig="279">
                <v:shape id="_x0000_i1167" type="#_x0000_t75" style="width:9.75pt;height:3.75pt" o:ole="">
                  <v:imagedata r:id="rId121" o:title=""/>
                </v:shape>
                <o:OLEObject Type="Embed" ProgID="Equation.3" ShapeID="_x0000_i1167" DrawAspect="Content" ObjectID="_1634724523" r:id="rId122"/>
              </w:object>
            </w:r>
            <w:r w:rsidRPr="00E86092">
              <w:rPr>
                <w:rFonts w:ascii="Times New Roman" w:hAnsi="Times New Roman" w:cs="Times New Roman"/>
                <w:sz w:val="28"/>
                <w:szCs w:val="28"/>
              </w:rPr>
              <w:t xml:space="preserve"> </w:t>
            </w:r>
            <w:r w:rsidRPr="00E86092">
              <w:rPr>
                <w:rFonts w:ascii="Times New Roman" w:eastAsia="Times New Roman" w:hAnsi="Times New Roman" w:cs="Times New Roman"/>
                <w:position w:val="-4"/>
                <w:sz w:val="28"/>
                <w:szCs w:val="28"/>
              </w:rPr>
              <w:object w:dxaOrig="220" w:dyaOrig="220">
                <v:shape id="_x0000_i1168" type="#_x0000_t75" style="width:11.25pt;height:11.25pt" o:ole="">
                  <v:imagedata r:id="rId123" o:title=""/>
                </v:shape>
                <o:OLEObject Type="Embed" ProgID="Equation.3" ShapeID="_x0000_i1168" DrawAspect="Content" ObjectID="_1634724524" r:id="rId124"/>
              </w:object>
            </w:r>
            <w:r w:rsidRPr="00E86092">
              <w:rPr>
                <w:rFonts w:ascii="Times New Roman" w:hAnsi="Times New Roman" w:cs="Times New Roman"/>
                <w:sz w:val="28"/>
                <w:szCs w:val="28"/>
              </w:rPr>
              <w:t xml:space="preserve">  </w:t>
            </w:r>
            <w:r w:rsidRPr="00E86092">
              <w:rPr>
                <w:rFonts w:ascii="Times New Roman" w:eastAsia="Times New Roman" w:hAnsi="Times New Roman" w:cs="Times New Roman"/>
                <w:position w:val="-6"/>
                <w:sz w:val="28"/>
                <w:szCs w:val="28"/>
              </w:rPr>
              <w:object w:dxaOrig="260" w:dyaOrig="279">
                <v:shape id="_x0000_i1169" type="#_x0000_t75" style="width:12.75pt;height:14.25pt" o:ole="">
                  <v:imagedata r:id="rId115" o:title=""/>
                </v:shape>
                <o:OLEObject Type="Embed" ProgID="Equation.3" ShapeID="_x0000_i1169" DrawAspect="Content" ObjectID="_1634724525" r:id="rId125"/>
              </w:object>
            </w:r>
          </w:p>
        </w:tc>
      </w:tr>
    </w:tbl>
    <w:p w:rsidR="004E5F18" w:rsidRPr="0047562E" w:rsidRDefault="004E5F18" w:rsidP="0047562E">
      <w:pPr>
        <w:spacing w:after="0" w:line="360" w:lineRule="auto"/>
        <w:jc w:val="both"/>
        <w:rPr>
          <w:rFonts w:ascii="Times New Roman" w:hAnsi="Times New Roman" w:cs="Times New Roman"/>
          <w:sz w:val="28"/>
          <w:szCs w:val="28"/>
        </w:rPr>
      </w:pP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и учащиеся делают вывод: </w:t>
      </w:r>
    </w:p>
    <w:p w:rsidR="004E5F18" w:rsidRPr="0047562E" w:rsidRDefault="004E5F18" w:rsidP="007264A6">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а) если в задаче число увеличиваем на несколько единиц и находим сколько всего, то а + в + а;</w:t>
      </w:r>
    </w:p>
    <w:p w:rsidR="004E5F18" w:rsidRPr="0047562E" w:rsidRDefault="004E5F18" w:rsidP="007264A6">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б) если в задаче число уменьшаем на несколько единиц и находим сколько всего,  то а - в + а;</w:t>
      </w:r>
    </w:p>
    <w:p w:rsidR="004E5F18" w:rsidRPr="0047562E" w:rsidRDefault="004E5F18" w:rsidP="007264A6">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в) если в задаче число увеличиваем в несколько раз и находим сколько всего, то а * в + а;</w:t>
      </w:r>
    </w:p>
    <w:p w:rsidR="004E5F18" w:rsidRPr="0047562E" w:rsidRDefault="004E5F18" w:rsidP="007264A6">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г) если в задаче число уменьшаем в несколько раз и находим сколько всего, то  а : в + а.</w:t>
      </w:r>
    </w:p>
    <w:p w:rsidR="004E5F18" w:rsidRPr="0047562E"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Так ученики без особого труда со временем приучаются записывать решение задачи по формуле и практически не делают ошибок в решении задачи, учатся различать простую задачу от составной, а также готовятся к усвоению алгебраических выражений.</w:t>
      </w:r>
    </w:p>
    <w:p w:rsidR="004E5F18" w:rsidRDefault="004E5F18" w:rsidP="007264A6">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При обучении решению текстовых задач необходимо достигнуть двух взаимосвязанных целей:</w:t>
      </w:r>
    </w:p>
    <w:p w:rsidR="004E5F18" w:rsidRPr="0047562E" w:rsidRDefault="004E5F18" w:rsidP="007264A6">
      <w:pPr>
        <w:spacing w:after="0" w:line="360" w:lineRule="auto"/>
        <w:ind w:firstLine="708"/>
        <w:jc w:val="both"/>
        <w:rPr>
          <w:rFonts w:ascii="Times New Roman" w:hAnsi="Times New Roman" w:cs="Times New Roman"/>
          <w:sz w:val="28"/>
          <w:szCs w:val="28"/>
        </w:rPr>
      </w:pPr>
    </w:p>
    <w:p w:rsidR="004E5F18" w:rsidRPr="0047562E" w:rsidRDefault="004E5F18" w:rsidP="0047562E">
      <w:pPr>
        <w:tabs>
          <w:tab w:val="left" w:pos="2000"/>
        </w:tabs>
        <w:spacing w:after="0" w:line="360" w:lineRule="auto"/>
        <w:jc w:val="both"/>
        <w:rPr>
          <w:rFonts w:ascii="Times New Roman" w:hAnsi="Times New Roman" w:cs="Times New Roman"/>
          <w:sz w:val="28"/>
          <w:szCs w:val="28"/>
        </w:rPr>
      </w:pPr>
      <w:r>
        <w:rPr>
          <w:noProof/>
          <w:lang w:eastAsia="ru-RU"/>
        </w:rPr>
        <w:pict>
          <v:line id="_x0000_s1125" style="position:absolute;left:0;text-align:left;flip:y;z-index:251721216" from="94.5pt,13.05pt" to="130.5pt,31.05pt">
            <v:stroke endarrow="block"/>
          </v:line>
        </w:pict>
      </w:r>
      <w:r w:rsidRPr="0047562E">
        <w:rPr>
          <w:rFonts w:ascii="Times New Roman" w:hAnsi="Times New Roman" w:cs="Times New Roman"/>
          <w:sz w:val="28"/>
          <w:szCs w:val="28"/>
        </w:rPr>
        <w:tab/>
      </w:r>
      <w:r>
        <w:rPr>
          <w:rFonts w:ascii="Times New Roman" w:hAnsi="Times New Roman" w:cs="Times New Roman"/>
          <w:sz w:val="28"/>
          <w:szCs w:val="28"/>
        </w:rPr>
        <w:t xml:space="preserve">          </w:t>
      </w:r>
      <w:r w:rsidRPr="0047562E">
        <w:rPr>
          <w:rFonts w:ascii="Times New Roman" w:hAnsi="Times New Roman" w:cs="Times New Roman"/>
          <w:sz w:val="28"/>
          <w:szCs w:val="28"/>
        </w:rPr>
        <w:t xml:space="preserve"> 1. решению определенных видов задач</w:t>
      </w:r>
    </w:p>
    <w:p w:rsidR="004E5F18" w:rsidRPr="0047562E" w:rsidRDefault="004E5F18" w:rsidP="0047562E">
      <w:pPr>
        <w:spacing w:after="0" w:line="360" w:lineRule="auto"/>
        <w:jc w:val="both"/>
        <w:rPr>
          <w:rFonts w:ascii="Times New Roman" w:hAnsi="Times New Roman" w:cs="Times New Roman"/>
          <w:sz w:val="28"/>
          <w:szCs w:val="28"/>
        </w:rPr>
      </w:pPr>
    </w:p>
    <w:p w:rsidR="004E5F18" w:rsidRPr="0047562E" w:rsidRDefault="004E5F18" w:rsidP="0047562E">
      <w:pPr>
        <w:spacing w:after="0" w:line="360" w:lineRule="auto"/>
        <w:jc w:val="both"/>
        <w:rPr>
          <w:rFonts w:ascii="Times New Roman" w:hAnsi="Times New Roman" w:cs="Times New Roman"/>
          <w:b/>
          <w:bCs/>
          <w:sz w:val="28"/>
          <w:szCs w:val="28"/>
        </w:rPr>
      </w:pPr>
      <w:r>
        <w:rPr>
          <w:noProof/>
          <w:lang w:eastAsia="ru-RU"/>
        </w:rPr>
        <w:pict>
          <v:line id="_x0000_s1126" style="position:absolute;left:0;text-align:left;z-index:251722240" from="87pt,19.2pt" to="123pt,37.2pt">
            <v:stroke endarrow="block"/>
          </v:line>
        </w:pict>
      </w:r>
      <w:r w:rsidRPr="0047562E">
        <w:rPr>
          <w:rFonts w:ascii="Times New Roman" w:hAnsi="Times New Roman" w:cs="Times New Roman"/>
          <w:b/>
          <w:bCs/>
          <w:sz w:val="28"/>
          <w:szCs w:val="28"/>
        </w:rPr>
        <w:t xml:space="preserve">ОБУЧИТЬ </w:t>
      </w:r>
    </w:p>
    <w:p w:rsidR="004E5F18" w:rsidRPr="0047562E" w:rsidRDefault="004E5F18" w:rsidP="0047562E">
      <w:pPr>
        <w:tabs>
          <w:tab w:val="left" w:pos="216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562E">
        <w:rPr>
          <w:rFonts w:ascii="Times New Roman" w:hAnsi="Times New Roman" w:cs="Times New Roman"/>
          <w:sz w:val="28"/>
          <w:szCs w:val="28"/>
        </w:rPr>
        <w:t>2. приемам поиска решения любой задачи</w:t>
      </w:r>
      <w:r w:rsidRPr="0047562E">
        <w:rPr>
          <w:rFonts w:ascii="Times New Roman" w:hAnsi="Times New Roman" w:cs="Times New Roman"/>
          <w:sz w:val="28"/>
          <w:szCs w:val="28"/>
        </w:rPr>
        <w:tab/>
      </w:r>
    </w:p>
    <w:p w:rsidR="004E5F18" w:rsidRDefault="004E5F18" w:rsidP="0047562E">
      <w:pPr>
        <w:spacing w:after="0" w:line="360" w:lineRule="auto"/>
        <w:ind w:firstLine="708"/>
        <w:jc w:val="both"/>
        <w:rPr>
          <w:rFonts w:ascii="Times New Roman" w:hAnsi="Times New Roman" w:cs="Times New Roman"/>
          <w:sz w:val="28"/>
          <w:szCs w:val="28"/>
        </w:rPr>
      </w:pPr>
    </w:p>
    <w:p w:rsidR="004E5F18" w:rsidRPr="0047562E" w:rsidRDefault="004E5F18" w:rsidP="0047562E">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Достичь этих целей, помогает решение взаимообратных задач по системе УДЕ. В учебнике П.М.</w:t>
      </w:r>
      <w:r>
        <w:rPr>
          <w:rFonts w:ascii="Times New Roman" w:hAnsi="Times New Roman" w:cs="Times New Roman"/>
          <w:sz w:val="28"/>
          <w:szCs w:val="28"/>
        </w:rPr>
        <w:t xml:space="preserve"> </w:t>
      </w:r>
      <w:r w:rsidRPr="0047562E">
        <w:rPr>
          <w:rFonts w:ascii="Times New Roman" w:hAnsi="Times New Roman" w:cs="Times New Roman"/>
          <w:sz w:val="28"/>
          <w:szCs w:val="28"/>
        </w:rPr>
        <w:t>Эрдниева для достижения первой цели  задачи обобщаются в определенные виды. Например, задачи на приведение к единице: предлагается решить задачу прямую, а далее составляются, и решаются  три обратные.</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Задача:</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С 8 овец настригли 40 кг шерсти. Сколько шерсти настригли с 5 овец?</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краткая запись:</w:t>
      </w:r>
    </w:p>
    <w:p w:rsidR="004E5F18" w:rsidRPr="0047562E" w:rsidRDefault="004E5F18" w:rsidP="00FD1A47">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8 ов. – 40кг</w:t>
      </w:r>
    </w:p>
    <w:p w:rsidR="004E5F18" w:rsidRDefault="004E5F18" w:rsidP="00FD1A47">
      <w:pPr>
        <w:spacing w:after="0" w:line="360" w:lineRule="auto"/>
        <w:ind w:firstLine="709"/>
        <w:jc w:val="both"/>
        <w:rPr>
          <w:rFonts w:ascii="Times New Roman" w:hAnsi="Times New Roman" w:cs="Times New Roman"/>
          <w:sz w:val="28"/>
          <w:szCs w:val="28"/>
        </w:rPr>
      </w:pPr>
      <w:r>
        <w:rPr>
          <w:noProof/>
          <w:lang w:eastAsia="ru-RU"/>
        </w:rPr>
        <w:pict>
          <v:rect id="_x0000_s1127" style="position:absolute;left:0;text-align:left;margin-left:79.2pt;margin-top:1.9pt;width:36pt;height:27pt;z-index:251723264">
            <v:textbox style="mso-next-textbox:#_x0000_s1127">
              <w:txbxContent>
                <w:p w:rsidR="004E5F18" w:rsidRDefault="004E5F18" w:rsidP="0047562E">
                  <w:pPr>
                    <w:jc w:val="center"/>
                  </w:pPr>
                  <w:r>
                    <w:t>25</w:t>
                  </w:r>
                </w:p>
              </w:txbxContent>
            </v:textbox>
          </v:rect>
        </w:pict>
      </w:r>
      <w:r w:rsidRPr="0047562E">
        <w:rPr>
          <w:rFonts w:ascii="Times New Roman" w:hAnsi="Times New Roman" w:cs="Times New Roman"/>
          <w:sz w:val="28"/>
          <w:szCs w:val="28"/>
        </w:rPr>
        <w:t>5 ов. -              кг.</w:t>
      </w:r>
    </w:p>
    <w:p w:rsidR="004E5F18" w:rsidRPr="0047562E" w:rsidRDefault="004E5F18" w:rsidP="0047562E">
      <w:pPr>
        <w:spacing w:after="0" w:line="360" w:lineRule="auto"/>
        <w:jc w:val="both"/>
        <w:rPr>
          <w:rFonts w:ascii="Times New Roman" w:hAnsi="Times New Roman" w:cs="Times New Roman"/>
          <w:sz w:val="28"/>
          <w:szCs w:val="28"/>
        </w:rPr>
      </w:pPr>
    </w:p>
    <w:p w:rsidR="004E5F18" w:rsidRPr="0047562E" w:rsidRDefault="004E5F18" w:rsidP="00FD1A47">
      <w:pPr>
        <w:numPr>
          <w:ilvl w:val="0"/>
          <w:numId w:val="8"/>
        </w:numPr>
        <w:spacing w:after="0" w:line="360" w:lineRule="auto"/>
        <w:ind w:left="0" w:firstLine="709"/>
        <w:jc w:val="both"/>
        <w:rPr>
          <w:rFonts w:ascii="Times New Roman" w:hAnsi="Times New Roman" w:cs="Times New Roman"/>
          <w:sz w:val="28"/>
          <w:szCs w:val="28"/>
        </w:rPr>
      </w:pPr>
      <w:r w:rsidRPr="0047562E">
        <w:rPr>
          <w:rFonts w:ascii="Times New Roman" w:hAnsi="Times New Roman" w:cs="Times New Roman"/>
          <w:sz w:val="28"/>
          <w:szCs w:val="28"/>
        </w:rPr>
        <w:t>40 : 8 = 5 (кг) – 1 ов.</w:t>
      </w:r>
    </w:p>
    <w:p w:rsidR="004E5F18" w:rsidRPr="0047562E" w:rsidRDefault="004E5F18" w:rsidP="00FD1A47">
      <w:pPr>
        <w:numPr>
          <w:ilvl w:val="0"/>
          <w:numId w:val="8"/>
        </w:numPr>
        <w:spacing w:after="0" w:line="360" w:lineRule="auto"/>
        <w:ind w:left="0" w:firstLine="709"/>
        <w:jc w:val="both"/>
        <w:rPr>
          <w:rFonts w:ascii="Times New Roman" w:hAnsi="Times New Roman" w:cs="Times New Roman"/>
          <w:sz w:val="28"/>
          <w:szCs w:val="28"/>
        </w:rPr>
      </w:pPr>
      <w:r w:rsidRPr="0047562E">
        <w:rPr>
          <w:rFonts w:ascii="Times New Roman" w:hAnsi="Times New Roman" w:cs="Times New Roman"/>
          <w:sz w:val="28"/>
          <w:szCs w:val="28"/>
        </w:rPr>
        <w:t>5 * 5 =25 (кг) с 5 ов.</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Ответ: 25 кг шерсти настригли с 5 овец.</w:t>
      </w:r>
    </w:p>
    <w:p w:rsidR="004E5F18" w:rsidRDefault="004E5F18" w:rsidP="00FD1A47">
      <w:pPr>
        <w:spacing w:after="0" w:line="360" w:lineRule="auto"/>
        <w:ind w:firstLine="708"/>
        <w:jc w:val="both"/>
        <w:rPr>
          <w:rFonts w:ascii="Times New Roman" w:hAnsi="Times New Roman" w:cs="Times New Roman"/>
          <w:sz w:val="28"/>
          <w:szCs w:val="28"/>
        </w:rPr>
      </w:pPr>
    </w:p>
    <w:p w:rsidR="004E5F18" w:rsidRDefault="004E5F18" w:rsidP="00FD1A47">
      <w:pPr>
        <w:spacing w:after="0" w:line="360" w:lineRule="auto"/>
        <w:ind w:firstLine="708"/>
        <w:jc w:val="both"/>
        <w:rPr>
          <w:rFonts w:ascii="Times New Roman" w:hAnsi="Times New Roman" w:cs="Times New Roman"/>
          <w:sz w:val="28"/>
          <w:szCs w:val="28"/>
        </w:rPr>
      </w:pPr>
    </w:p>
    <w:p w:rsidR="004E5F18" w:rsidRDefault="004E5F18" w:rsidP="00FD1A47">
      <w:pPr>
        <w:spacing w:after="0" w:line="360" w:lineRule="auto"/>
        <w:ind w:firstLine="708"/>
        <w:jc w:val="both"/>
        <w:rPr>
          <w:rFonts w:ascii="Times New Roman" w:hAnsi="Times New Roman" w:cs="Times New Roman"/>
          <w:sz w:val="28"/>
          <w:szCs w:val="28"/>
        </w:rPr>
      </w:pPr>
    </w:p>
    <w:p w:rsidR="004E5F18" w:rsidRPr="0047562E" w:rsidRDefault="004E5F18" w:rsidP="00FD1A47">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Составьте обратные задачи: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8"/>
      </w:tblGrid>
      <w:tr w:rsidR="004E5F18" w:rsidRPr="00E86092">
        <w:tc>
          <w:tcPr>
            <w:tcW w:w="3082" w:type="dxa"/>
          </w:tcPr>
          <w:p w:rsidR="004E5F18" w:rsidRPr="00E86092" w:rsidRDefault="004E5F18" w:rsidP="0047562E">
            <w:pPr>
              <w:spacing w:after="0" w:line="360" w:lineRule="auto"/>
              <w:jc w:val="both"/>
              <w:rPr>
                <w:rFonts w:ascii="Times New Roman" w:hAnsi="Times New Roman" w:cs="Times New Roman"/>
                <w:sz w:val="28"/>
                <w:szCs w:val="28"/>
              </w:rPr>
            </w:pPr>
            <w:r>
              <w:rPr>
                <w:noProof/>
                <w:lang w:eastAsia="ru-RU"/>
              </w:rPr>
              <w:pict>
                <v:rect id="_x0000_s1128" style="position:absolute;left:0;text-align:left;margin-left:48.6pt;margin-top:5.7pt;width:30.6pt;height:27pt;z-index:251724288">
                  <v:textbox style="mso-next-textbox:#_x0000_s1128">
                    <w:txbxContent>
                      <w:p w:rsidR="004E5F18" w:rsidRDefault="004E5F18" w:rsidP="0047562E">
                        <w:pPr>
                          <w:jc w:val="center"/>
                        </w:pPr>
                        <w:r>
                          <w:t>40</w:t>
                        </w:r>
                      </w:p>
                    </w:txbxContent>
                  </v:textbox>
                </v:rect>
              </w:pict>
            </w:r>
            <w:r w:rsidRPr="00E86092">
              <w:rPr>
                <w:rFonts w:ascii="Times New Roman" w:hAnsi="Times New Roman" w:cs="Times New Roman"/>
                <w:sz w:val="28"/>
                <w:szCs w:val="28"/>
              </w:rPr>
              <w:t>8 ов. -              кг</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 </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5 ов. – 25 кг. </w:t>
            </w:r>
          </w:p>
          <w:p w:rsidR="004E5F18" w:rsidRPr="00E86092" w:rsidRDefault="004E5F18" w:rsidP="0047562E">
            <w:pPr>
              <w:numPr>
                <w:ilvl w:val="0"/>
                <w:numId w:val="9"/>
              </w:numPr>
              <w:spacing w:after="0" w:line="360" w:lineRule="auto"/>
              <w:ind w:left="0"/>
              <w:jc w:val="both"/>
              <w:rPr>
                <w:rFonts w:ascii="Times New Roman" w:hAnsi="Times New Roman" w:cs="Times New Roman"/>
                <w:sz w:val="28"/>
                <w:szCs w:val="28"/>
              </w:rPr>
            </w:pPr>
            <w:r w:rsidRPr="00E86092">
              <w:rPr>
                <w:rFonts w:ascii="Times New Roman" w:hAnsi="Times New Roman" w:cs="Times New Roman"/>
                <w:sz w:val="28"/>
                <w:szCs w:val="28"/>
              </w:rPr>
              <w:t>25 : 5 =5 (кг) 1 ов.</w:t>
            </w:r>
          </w:p>
          <w:p w:rsidR="004E5F18" w:rsidRPr="00E86092" w:rsidRDefault="004E5F18" w:rsidP="0047562E">
            <w:pPr>
              <w:numPr>
                <w:ilvl w:val="0"/>
                <w:numId w:val="9"/>
              </w:numPr>
              <w:spacing w:after="0" w:line="360" w:lineRule="auto"/>
              <w:ind w:left="0"/>
              <w:jc w:val="both"/>
              <w:rPr>
                <w:rFonts w:ascii="Times New Roman" w:hAnsi="Times New Roman" w:cs="Times New Roman"/>
                <w:sz w:val="28"/>
                <w:szCs w:val="28"/>
              </w:rPr>
            </w:pPr>
            <w:r w:rsidRPr="00E86092">
              <w:rPr>
                <w:rFonts w:ascii="Times New Roman" w:hAnsi="Times New Roman" w:cs="Times New Roman"/>
                <w:sz w:val="28"/>
                <w:szCs w:val="28"/>
              </w:rPr>
              <w:t>5*8 = 40 (кг)</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Ответ: 40 кг шерсти.</w:t>
            </w:r>
          </w:p>
        </w:tc>
        <w:tc>
          <w:tcPr>
            <w:tcW w:w="3190" w:type="dxa"/>
          </w:tcPr>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8 ов.  -  40кг</w:t>
            </w:r>
          </w:p>
          <w:p w:rsidR="004E5F18" w:rsidRPr="00E86092" w:rsidRDefault="004E5F18" w:rsidP="0047562E">
            <w:pPr>
              <w:spacing w:after="0" w:line="360" w:lineRule="auto"/>
              <w:jc w:val="both"/>
              <w:rPr>
                <w:rFonts w:ascii="Times New Roman" w:hAnsi="Times New Roman" w:cs="Times New Roman"/>
                <w:sz w:val="28"/>
                <w:szCs w:val="28"/>
              </w:rPr>
            </w:pPr>
            <w:r>
              <w:rPr>
                <w:noProof/>
                <w:lang w:eastAsia="ru-RU"/>
              </w:rPr>
              <w:pict>
                <v:rect id="_x0000_s1129" style="position:absolute;left:0;text-align:left;margin-left:-2.5pt;margin-top:18.45pt;width:27.35pt;height:27pt;z-index:251725312">
                  <v:textbox style="mso-next-textbox:#_x0000_s1129">
                    <w:txbxContent>
                      <w:p w:rsidR="004E5F18" w:rsidRDefault="004E5F18" w:rsidP="0047562E">
                        <w:r>
                          <w:t xml:space="preserve"> 5         </w:t>
                        </w:r>
                      </w:p>
                    </w:txbxContent>
                  </v:textbox>
                </v:rect>
              </w:pic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           ов . – 25  кг.</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1) 40 : 8 =5 (кг) -1 ов</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2) 25 : 5 = 5 (ов)</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Ответ: 5 овец.</w:t>
            </w:r>
          </w:p>
        </w:tc>
        <w:tc>
          <w:tcPr>
            <w:tcW w:w="3088" w:type="dxa"/>
          </w:tcPr>
          <w:p w:rsidR="004E5F18" w:rsidRPr="00E86092" w:rsidRDefault="004E5F18" w:rsidP="0047562E">
            <w:pPr>
              <w:spacing w:after="0" w:line="360" w:lineRule="auto"/>
              <w:jc w:val="both"/>
              <w:rPr>
                <w:rFonts w:ascii="Times New Roman" w:hAnsi="Times New Roman" w:cs="Times New Roman"/>
                <w:sz w:val="28"/>
                <w:szCs w:val="28"/>
              </w:rPr>
            </w:pPr>
            <w:r>
              <w:rPr>
                <w:noProof/>
                <w:lang w:eastAsia="ru-RU"/>
              </w:rPr>
              <w:pict>
                <v:rect id="_x0000_s1130" style="position:absolute;left:0;text-align:left;margin-left:-4pt;margin-top:5.7pt;width:25.05pt;height:20.3pt;z-index:251726336;mso-position-horizontal-relative:text;mso-position-vertical-relative:text">
                  <v:textbox style="mso-next-textbox:#_x0000_s1130">
                    <w:txbxContent>
                      <w:p w:rsidR="004E5F18" w:rsidRDefault="004E5F18" w:rsidP="0047562E">
                        <w:pPr>
                          <w:jc w:val="center"/>
                        </w:pPr>
                      </w:p>
                    </w:txbxContent>
                  </v:textbox>
                </v:rect>
              </w:pict>
            </w:r>
            <w:r w:rsidRPr="00E86092">
              <w:rPr>
                <w:rFonts w:ascii="Times New Roman" w:hAnsi="Times New Roman" w:cs="Times New Roman"/>
                <w:sz w:val="28"/>
                <w:szCs w:val="28"/>
              </w:rPr>
              <w:t xml:space="preserve">            ов. -   40 кг</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  </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5 ов. – 25 кг.</w:t>
            </w:r>
          </w:p>
          <w:p w:rsidR="004E5F18" w:rsidRPr="00E86092" w:rsidRDefault="004E5F18" w:rsidP="0047562E">
            <w:pPr>
              <w:numPr>
                <w:ilvl w:val="0"/>
                <w:numId w:val="10"/>
              </w:numPr>
              <w:spacing w:after="0" w:line="360" w:lineRule="auto"/>
              <w:ind w:left="0"/>
              <w:jc w:val="both"/>
              <w:rPr>
                <w:rFonts w:ascii="Times New Roman" w:hAnsi="Times New Roman" w:cs="Times New Roman"/>
                <w:sz w:val="28"/>
                <w:szCs w:val="28"/>
              </w:rPr>
            </w:pPr>
            <w:r w:rsidRPr="00E86092">
              <w:rPr>
                <w:rFonts w:ascii="Times New Roman" w:hAnsi="Times New Roman" w:cs="Times New Roman"/>
                <w:sz w:val="28"/>
                <w:szCs w:val="28"/>
              </w:rPr>
              <w:t>25 :5 = 5 (кг) 1 ов.</w:t>
            </w:r>
          </w:p>
          <w:p w:rsidR="004E5F18" w:rsidRPr="00E86092" w:rsidRDefault="004E5F18" w:rsidP="0047562E">
            <w:pPr>
              <w:numPr>
                <w:ilvl w:val="0"/>
                <w:numId w:val="10"/>
              </w:numPr>
              <w:spacing w:after="0" w:line="360" w:lineRule="auto"/>
              <w:ind w:left="0"/>
              <w:jc w:val="both"/>
              <w:rPr>
                <w:rFonts w:ascii="Times New Roman" w:hAnsi="Times New Roman" w:cs="Times New Roman"/>
                <w:sz w:val="28"/>
                <w:szCs w:val="28"/>
              </w:rPr>
            </w:pPr>
            <w:r w:rsidRPr="00E86092">
              <w:rPr>
                <w:rFonts w:ascii="Times New Roman" w:hAnsi="Times New Roman" w:cs="Times New Roman"/>
                <w:sz w:val="28"/>
                <w:szCs w:val="28"/>
              </w:rPr>
              <w:t>40 : 5 = 8 (ов)</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Ответ: 8 овец.</w:t>
            </w:r>
          </w:p>
        </w:tc>
      </w:tr>
    </w:tbl>
    <w:p w:rsidR="004E5F18" w:rsidRPr="0047562E" w:rsidRDefault="004E5F18" w:rsidP="0047562E">
      <w:pPr>
        <w:spacing w:after="0" w:line="360" w:lineRule="auto"/>
        <w:jc w:val="both"/>
        <w:rPr>
          <w:rFonts w:ascii="Times New Roman" w:hAnsi="Times New Roman" w:cs="Times New Roman"/>
          <w:sz w:val="28"/>
          <w:szCs w:val="28"/>
        </w:rPr>
      </w:pPr>
    </w:p>
    <w:p w:rsidR="004E5F18" w:rsidRPr="0047562E" w:rsidRDefault="004E5F18" w:rsidP="00FD1A47">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По аналогии прямой задаче составляются и обратные, далее выявляется полное и частичное сходство. Полное сходство в том, что в 1 действии находили, сколько состригли с 1 овцы, различие во втором действии.</w:t>
      </w:r>
      <w:r>
        <w:rPr>
          <w:rFonts w:ascii="Times New Roman" w:hAnsi="Times New Roman" w:cs="Times New Roman"/>
          <w:sz w:val="28"/>
          <w:szCs w:val="28"/>
        </w:rPr>
        <w:t xml:space="preserve"> </w:t>
      </w:r>
      <w:r w:rsidRPr="0047562E">
        <w:rPr>
          <w:rFonts w:ascii="Times New Roman" w:hAnsi="Times New Roman" w:cs="Times New Roman"/>
          <w:sz w:val="28"/>
          <w:szCs w:val="28"/>
        </w:rPr>
        <w:t>Далее отрабатываются решения любых аналогичных задач.</w:t>
      </w:r>
    </w:p>
    <w:p w:rsidR="004E5F18" w:rsidRPr="0047562E" w:rsidRDefault="004E5F18" w:rsidP="00FD1A47">
      <w:pPr>
        <w:spacing w:after="0"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Задача:</w:t>
      </w:r>
    </w:p>
    <w:p w:rsidR="004E5F18" w:rsidRPr="0047562E" w:rsidRDefault="004E5F18" w:rsidP="00FD1A4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8 овец настригли</w:t>
      </w:r>
      <w:r w:rsidRPr="0047562E">
        <w:rPr>
          <w:rFonts w:ascii="Times New Roman" w:hAnsi="Times New Roman" w:cs="Times New Roman"/>
          <w:sz w:val="28"/>
          <w:szCs w:val="28"/>
        </w:rPr>
        <w:t xml:space="preserve"> 40 кг шерсти. Сколько кг шерсти настригли с 5 овец, если с одной овцы стали настригать на 2 кг больше?</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Учащиеся выявляют сходство, определяют, что задача похожа на приведение к единице, они делают вывод, что план решения задачи должен быть полностью или частично похожим на план решения предыдущей задачи.</w:t>
      </w:r>
    </w:p>
    <w:p w:rsidR="004E5F18" w:rsidRPr="0047562E" w:rsidRDefault="004E5F18" w:rsidP="0047562E">
      <w:pPr>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Только после того как найдут, сколько настригли с 1 овцы, надо прибавить еще 2 кг (по условию задачи), составляют план и решают.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683"/>
      </w:tblGrid>
      <w:tr w:rsidR="004E5F18" w:rsidRPr="00E86092">
        <w:tc>
          <w:tcPr>
            <w:tcW w:w="4677" w:type="dxa"/>
          </w:tcPr>
          <w:p w:rsidR="004E5F18" w:rsidRPr="00E86092" w:rsidRDefault="004E5F18" w:rsidP="0047562E">
            <w:pPr>
              <w:spacing w:after="0" w:line="360" w:lineRule="auto"/>
              <w:jc w:val="both"/>
              <w:rPr>
                <w:rFonts w:ascii="Times New Roman" w:hAnsi="Times New Roman" w:cs="Times New Roman"/>
                <w:i/>
                <w:iCs/>
                <w:sz w:val="28"/>
                <w:szCs w:val="28"/>
              </w:rPr>
            </w:pPr>
            <w:r w:rsidRPr="00E86092">
              <w:rPr>
                <w:rFonts w:ascii="Times New Roman" w:hAnsi="Times New Roman" w:cs="Times New Roman"/>
                <w:i/>
                <w:iCs/>
                <w:sz w:val="28"/>
                <w:szCs w:val="28"/>
              </w:rPr>
              <w:t>Прямая задача</w:t>
            </w:r>
          </w:p>
        </w:tc>
        <w:tc>
          <w:tcPr>
            <w:tcW w:w="4683" w:type="dxa"/>
          </w:tcPr>
          <w:p w:rsidR="004E5F18" w:rsidRPr="00E86092" w:rsidRDefault="004E5F18" w:rsidP="0047562E">
            <w:pPr>
              <w:spacing w:after="0" w:line="360" w:lineRule="auto"/>
              <w:jc w:val="both"/>
              <w:rPr>
                <w:rFonts w:ascii="Times New Roman" w:hAnsi="Times New Roman" w:cs="Times New Roman"/>
                <w:i/>
                <w:iCs/>
                <w:sz w:val="28"/>
                <w:szCs w:val="28"/>
              </w:rPr>
            </w:pPr>
            <w:r w:rsidRPr="00E86092">
              <w:rPr>
                <w:rFonts w:ascii="Times New Roman" w:hAnsi="Times New Roman" w:cs="Times New Roman"/>
                <w:i/>
                <w:iCs/>
                <w:sz w:val="28"/>
                <w:szCs w:val="28"/>
              </w:rPr>
              <w:t>Обратная задача</w:t>
            </w:r>
          </w:p>
        </w:tc>
      </w:tr>
      <w:tr w:rsidR="004E5F18" w:rsidRPr="00E86092">
        <w:tc>
          <w:tcPr>
            <w:tcW w:w="4677" w:type="dxa"/>
          </w:tcPr>
          <w:p w:rsidR="004E5F18" w:rsidRPr="00E86092" w:rsidRDefault="004E5F18" w:rsidP="0047562E">
            <w:pPr>
              <w:spacing w:after="0" w:line="360" w:lineRule="auto"/>
              <w:jc w:val="both"/>
              <w:rPr>
                <w:rFonts w:ascii="Times New Roman" w:hAnsi="Times New Roman" w:cs="Times New Roman"/>
                <w:sz w:val="28"/>
                <w:szCs w:val="28"/>
              </w:rPr>
            </w:pPr>
            <w:r>
              <w:rPr>
                <w:noProof/>
                <w:lang w:eastAsia="ru-RU"/>
              </w:rPr>
              <w:pict>
                <v:rect id="_x0000_s1131" style="position:absolute;left:0;text-align:left;margin-left:27pt;margin-top:18.25pt;width:18pt;height:18pt;z-index:251727360;mso-position-horizontal-relative:text;mso-position-vertical-relative:text"/>
              </w:pict>
            </w:r>
            <w:r w:rsidRPr="00E86092">
              <w:rPr>
                <w:rFonts w:ascii="Times New Roman" w:hAnsi="Times New Roman" w:cs="Times New Roman"/>
                <w:sz w:val="28"/>
                <w:szCs w:val="28"/>
              </w:rPr>
              <w:t>80 – 40 кг,</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50 –       кг, с 1 ов. – на -2 кг›</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Решение:</w:t>
            </w:r>
          </w:p>
          <w:p w:rsidR="004E5F18" w:rsidRPr="00E86092" w:rsidRDefault="004E5F18" w:rsidP="0047562E">
            <w:pPr>
              <w:numPr>
                <w:ilvl w:val="0"/>
                <w:numId w:val="11"/>
              </w:numPr>
              <w:spacing w:after="0" w:line="360" w:lineRule="auto"/>
              <w:ind w:left="0"/>
              <w:jc w:val="both"/>
              <w:rPr>
                <w:rFonts w:ascii="Times New Roman" w:hAnsi="Times New Roman" w:cs="Times New Roman"/>
                <w:sz w:val="28"/>
                <w:szCs w:val="28"/>
              </w:rPr>
            </w:pPr>
            <w:r w:rsidRPr="00E86092">
              <w:rPr>
                <w:rFonts w:ascii="Times New Roman" w:hAnsi="Times New Roman" w:cs="Times New Roman"/>
                <w:sz w:val="28"/>
                <w:szCs w:val="28"/>
              </w:rPr>
              <w:t>40 : 8 =5 (кг) – с 1ов.</w:t>
            </w:r>
          </w:p>
          <w:p w:rsidR="004E5F18" w:rsidRPr="00E86092" w:rsidRDefault="004E5F18" w:rsidP="0047562E">
            <w:pPr>
              <w:numPr>
                <w:ilvl w:val="0"/>
                <w:numId w:val="11"/>
              </w:numPr>
              <w:spacing w:after="0" w:line="360" w:lineRule="auto"/>
              <w:ind w:left="0"/>
              <w:jc w:val="both"/>
              <w:rPr>
                <w:rFonts w:ascii="Times New Roman" w:hAnsi="Times New Roman" w:cs="Times New Roman"/>
                <w:sz w:val="28"/>
                <w:szCs w:val="28"/>
              </w:rPr>
            </w:pPr>
            <w:r w:rsidRPr="00E86092">
              <w:rPr>
                <w:rFonts w:ascii="Times New Roman" w:hAnsi="Times New Roman" w:cs="Times New Roman"/>
                <w:sz w:val="28"/>
                <w:szCs w:val="28"/>
              </w:rPr>
              <w:t>5 +2 =7 (кг) стали настригать с 1 ов.</w:t>
            </w:r>
          </w:p>
          <w:p w:rsidR="004E5F18" w:rsidRPr="00E86092" w:rsidRDefault="004E5F18" w:rsidP="0047562E">
            <w:pPr>
              <w:numPr>
                <w:ilvl w:val="0"/>
                <w:numId w:val="11"/>
              </w:numPr>
              <w:spacing w:after="0" w:line="360" w:lineRule="auto"/>
              <w:ind w:left="0"/>
              <w:jc w:val="both"/>
              <w:rPr>
                <w:rFonts w:ascii="Times New Roman" w:hAnsi="Times New Roman" w:cs="Times New Roman"/>
                <w:sz w:val="28"/>
                <w:szCs w:val="28"/>
              </w:rPr>
            </w:pPr>
            <w:r w:rsidRPr="00E86092">
              <w:rPr>
                <w:rFonts w:ascii="Times New Roman" w:hAnsi="Times New Roman" w:cs="Times New Roman"/>
                <w:sz w:val="28"/>
                <w:szCs w:val="28"/>
              </w:rPr>
              <w:t>7*5 = 35 (кг).</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Ответ: 35 кг стали настригать</w:t>
            </w:r>
          </w:p>
        </w:tc>
        <w:tc>
          <w:tcPr>
            <w:tcW w:w="4683" w:type="dxa"/>
          </w:tcPr>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80 – 40 кг,</w:t>
            </w:r>
          </w:p>
          <w:p w:rsidR="004E5F18" w:rsidRPr="00E86092" w:rsidRDefault="004E5F18" w:rsidP="0047562E">
            <w:pPr>
              <w:spacing w:after="0" w:line="360" w:lineRule="auto"/>
              <w:jc w:val="both"/>
              <w:rPr>
                <w:rFonts w:ascii="Times New Roman" w:hAnsi="Times New Roman" w:cs="Times New Roman"/>
                <w:sz w:val="28"/>
                <w:szCs w:val="28"/>
              </w:rPr>
            </w:pPr>
            <w:r>
              <w:rPr>
                <w:noProof/>
                <w:lang w:eastAsia="ru-RU"/>
              </w:rPr>
              <w:pict>
                <v:rect id="_x0000_s1132" style="position:absolute;left:0;text-align:left;margin-left:0;margin-top:2.05pt;width:18pt;height:18pt;z-index:251728384"/>
              </w:pict>
            </w:r>
            <w:r w:rsidRPr="00E86092">
              <w:rPr>
                <w:rFonts w:ascii="Times New Roman" w:hAnsi="Times New Roman" w:cs="Times New Roman"/>
                <w:sz w:val="28"/>
                <w:szCs w:val="28"/>
              </w:rPr>
              <w:t xml:space="preserve">       – 35 кг, с 1 ов. – на -2 кг›</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Решение:</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1) 40 : 8 =5 (кг) – с 1ов.</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2) 5 +2 =7 (кг) стали настригать с 1 ов.</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3) 35 : 7 = 5  (кг).</w:t>
            </w:r>
          </w:p>
          <w:p w:rsidR="004E5F18" w:rsidRPr="00E86092" w:rsidRDefault="004E5F18" w:rsidP="0047562E">
            <w:pPr>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Ответ: 5 овец</w:t>
            </w:r>
          </w:p>
          <w:p w:rsidR="004E5F18" w:rsidRPr="00E86092" w:rsidRDefault="004E5F18" w:rsidP="0047562E">
            <w:pPr>
              <w:spacing w:after="0" w:line="360" w:lineRule="auto"/>
              <w:jc w:val="both"/>
              <w:rPr>
                <w:rFonts w:ascii="Times New Roman" w:hAnsi="Times New Roman" w:cs="Times New Roman"/>
                <w:sz w:val="28"/>
                <w:szCs w:val="28"/>
              </w:rPr>
            </w:pPr>
          </w:p>
        </w:tc>
      </w:tr>
    </w:tbl>
    <w:p w:rsidR="004E5F18" w:rsidRDefault="004E5F18" w:rsidP="0047562E">
      <w:pPr>
        <w:spacing w:after="0" w:line="360" w:lineRule="auto"/>
        <w:jc w:val="both"/>
        <w:rPr>
          <w:rFonts w:ascii="Times New Roman" w:hAnsi="Times New Roman" w:cs="Times New Roman"/>
          <w:sz w:val="28"/>
          <w:szCs w:val="28"/>
        </w:rPr>
      </w:pPr>
    </w:p>
    <w:p w:rsidR="004E5F18" w:rsidRPr="0047562E" w:rsidRDefault="004E5F18" w:rsidP="00FD1A47">
      <w:pPr>
        <w:spacing w:after="0" w:line="360" w:lineRule="auto"/>
        <w:ind w:firstLine="540"/>
        <w:jc w:val="both"/>
        <w:rPr>
          <w:rFonts w:ascii="Times New Roman" w:hAnsi="Times New Roman" w:cs="Times New Roman"/>
          <w:sz w:val="28"/>
          <w:szCs w:val="28"/>
        </w:rPr>
      </w:pPr>
      <w:r w:rsidRPr="0047562E">
        <w:rPr>
          <w:rFonts w:ascii="Times New Roman" w:hAnsi="Times New Roman" w:cs="Times New Roman"/>
          <w:sz w:val="28"/>
          <w:szCs w:val="28"/>
        </w:rPr>
        <w:t>Составляют обратные задачи, аналогично предыдущей.</w:t>
      </w:r>
    </w:p>
    <w:p w:rsidR="004E5F18" w:rsidRPr="0047562E" w:rsidRDefault="004E5F18" w:rsidP="0047562E">
      <w:pPr>
        <w:spacing w:after="0" w:line="360" w:lineRule="auto"/>
        <w:ind w:firstLine="540"/>
        <w:jc w:val="both"/>
        <w:rPr>
          <w:rFonts w:ascii="Times New Roman" w:hAnsi="Times New Roman" w:cs="Times New Roman"/>
          <w:sz w:val="28"/>
          <w:szCs w:val="28"/>
        </w:rPr>
      </w:pPr>
      <w:r w:rsidRPr="0047562E">
        <w:rPr>
          <w:rFonts w:ascii="Times New Roman" w:hAnsi="Times New Roman" w:cs="Times New Roman"/>
          <w:sz w:val="28"/>
          <w:szCs w:val="28"/>
        </w:rPr>
        <w:t>Сравнивая эти задачи, также можно сделать вывод, что решить вторую задачу нельзя, так как в задачах части не были одинаковыми. Значит, в задачах на приведение к еди</w:t>
      </w:r>
      <w:r>
        <w:rPr>
          <w:rFonts w:ascii="Times New Roman" w:hAnsi="Times New Roman" w:cs="Times New Roman"/>
          <w:sz w:val="28"/>
          <w:szCs w:val="28"/>
        </w:rPr>
        <w:t xml:space="preserve">нице двумя действиями решаются </w:t>
      </w:r>
      <w:r w:rsidRPr="0047562E">
        <w:rPr>
          <w:rFonts w:ascii="Times New Roman" w:hAnsi="Times New Roman" w:cs="Times New Roman"/>
          <w:sz w:val="28"/>
          <w:szCs w:val="28"/>
        </w:rPr>
        <w:t xml:space="preserve">только задачи в которых части одного целого одинаковы. </w:t>
      </w:r>
    </w:p>
    <w:p w:rsidR="004E5F18" w:rsidRPr="0047562E" w:rsidRDefault="004E5F18" w:rsidP="00D81332">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Так на уроках </w:t>
      </w:r>
      <w:r w:rsidRPr="0047562E">
        <w:rPr>
          <w:rFonts w:ascii="Times New Roman" w:hAnsi="Times New Roman" w:cs="Times New Roman"/>
          <w:sz w:val="28"/>
          <w:szCs w:val="28"/>
        </w:rPr>
        <w:t>четко отрабатываем алгоритм решения задач по типам: на кратное и разностное сравнение, на проведение к единице, на сравнение, на движение и т.д.</w:t>
      </w:r>
    </w:p>
    <w:p w:rsidR="004E5F18" w:rsidRPr="0047562E" w:rsidRDefault="004E5F18" w:rsidP="00D81332">
      <w:pPr>
        <w:tabs>
          <w:tab w:val="left" w:pos="11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w:t>
      </w:r>
      <w:r w:rsidRPr="0047562E">
        <w:rPr>
          <w:rFonts w:ascii="Times New Roman" w:hAnsi="Times New Roman" w:cs="Times New Roman"/>
          <w:sz w:val="28"/>
          <w:szCs w:val="28"/>
        </w:rPr>
        <w:t>: Задачи на встречное движение, на движение в одном направление и противоположное при одновременном движение отрабатываю по формуле</w:t>
      </w:r>
    </w:p>
    <w:p w:rsidR="004E5F18" w:rsidRPr="0047562E" w:rsidRDefault="004E5F18" w:rsidP="0047562E">
      <w:pPr>
        <w:tabs>
          <w:tab w:val="left" w:pos="1125"/>
          <w:tab w:val="left" w:pos="765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w:t>
      </w:r>
      <w:r w:rsidRPr="0047562E">
        <w:rPr>
          <w:rFonts w:ascii="Times New Roman" w:hAnsi="Times New Roman" w:cs="Times New Roman"/>
          <w:sz w:val="28"/>
          <w:szCs w:val="28"/>
          <w:lang w:val="en-US"/>
        </w:rPr>
        <w:t>S</w:t>
      </w:r>
      <w:r w:rsidRPr="0047562E">
        <w:rPr>
          <w:rFonts w:ascii="Times New Roman" w:hAnsi="Times New Roman" w:cs="Times New Roman"/>
          <w:sz w:val="28"/>
          <w:szCs w:val="28"/>
        </w:rPr>
        <w:t xml:space="preserve">=( </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1+</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 xml:space="preserve">2) х </w:t>
      </w:r>
      <w:r w:rsidRPr="0047562E">
        <w:rPr>
          <w:rFonts w:ascii="Times New Roman" w:hAnsi="Times New Roman" w:cs="Times New Roman"/>
          <w:sz w:val="28"/>
          <w:szCs w:val="28"/>
          <w:lang w:val="en-US"/>
        </w:rPr>
        <w:t>t</w:t>
      </w:r>
      <w:r w:rsidRPr="0047562E">
        <w:rPr>
          <w:rFonts w:ascii="Times New Roman" w:hAnsi="Times New Roman" w:cs="Times New Roman"/>
          <w:sz w:val="28"/>
          <w:szCs w:val="28"/>
        </w:rPr>
        <w:t xml:space="preserve">,                где </w:t>
      </w:r>
      <w:r w:rsidRPr="0047562E">
        <w:rPr>
          <w:rFonts w:ascii="Times New Roman" w:hAnsi="Times New Roman" w:cs="Times New Roman"/>
          <w:sz w:val="28"/>
          <w:szCs w:val="28"/>
          <w:lang w:val="en-US"/>
        </w:rPr>
        <w:t>t</w:t>
      </w:r>
      <w:r w:rsidRPr="0047562E">
        <w:rPr>
          <w:rFonts w:ascii="Times New Roman" w:hAnsi="Times New Roman" w:cs="Times New Roman"/>
          <w:sz w:val="28"/>
          <w:szCs w:val="28"/>
        </w:rPr>
        <w:t xml:space="preserve">  постоянная величина   </w:t>
      </w:r>
      <w:r w:rsidRPr="0047562E">
        <w:rPr>
          <w:rFonts w:ascii="Times New Roman" w:hAnsi="Times New Roman" w:cs="Times New Roman"/>
          <w:sz w:val="28"/>
          <w:szCs w:val="28"/>
        </w:rPr>
        <w:tab/>
      </w:r>
    </w:p>
    <w:p w:rsidR="004E5F18" w:rsidRPr="0047562E" w:rsidRDefault="004E5F18" w:rsidP="0047562E">
      <w:pPr>
        <w:tabs>
          <w:tab w:val="left" w:pos="1125"/>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1=</w:t>
      </w:r>
      <w:r w:rsidRPr="0047562E">
        <w:rPr>
          <w:rFonts w:ascii="Times New Roman" w:hAnsi="Times New Roman" w:cs="Times New Roman"/>
          <w:sz w:val="28"/>
          <w:szCs w:val="28"/>
          <w:lang w:val="en-US"/>
        </w:rPr>
        <w:t>S</w:t>
      </w:r>
      <w:r w:rsidRPr="0047562E">
        <w:rPr>
          <w:rFonts w:ascii="Times New Roman" w:hAnsi="Times New Roman" w:cs="Times New Roman"/>
          <w:sz w:val="28"/>
          <w:szCs w:val="28"/>
        </w:rPr>
        <w:t xml:space="preserve">: </w:t>
      </w:r>
      <w:r w:rsidRPr="0047562E">
        <w:rPr>
          <w:rFonts w:ascii="Times New Roman" w:hAnsi="Times New Roman" w:cs="Times New Roman"/>
          <w:sz w:val="28"/>
          <w:szCs w:val="28"/>
          <w:lang w:val="en-US"/>
        </w:rPr>
        <w:t>t</w:t>
      </w:r>
      <w:r w:rsidRPr="0047562E">
        <w:rPr>
          <w:rFonts w:ascii="Times New Roman" w:hAnsi="Times New Roman" w:cs="Times New Roman"/>
          <w:sz w:val="28"/>
          <w:szCs w:val="28"/>
        </w:rPr>
        <w:t>-</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 xml:space="preserve">2                           </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1+</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2- общая скорость</w:t>
      </w:r>
    </w:p>
    <w:p w:rsidR="004E5F18" w:rsidRPr="0047562E" w:rsidRDefault="004E5F18" w:rsidP="0047562E">
      <w:pPr>
        <w:tabs>
          <w:tab w:val="left" w:pos="1125"/>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 xml:space="preserve">2= </w:t>
      </w:r>
      <w:r w:rsidRPr="0047562E">
        <w:rPr>
          <w:rFonts w:ascii="Times New Roman" w:hAnsi="Times New Roman" w:cs="Times New Roman"/>
          <w:sz w:val="28"/>
          <w:szCs w:val="28"/>
          <w:lang w:val="en-US"/>
        </w:rPr>
        <w:t>S</w:t>
      </w:r>
      <w:r w:rsidRPr="0047562E">
        <w:rPr>
          <w:rFonts w:ascii="Times New Roman" w:hAnsi="Times New Roman" w:cs="Times New Roman"/>
          <w:sz w:val="28"/>
          <w:szCs w:val="28"/>
        </w:rPr>
        <w:t xml:space="preserve">: </w:t>
      </w:r>
      <w:r w:rsidRPr="0047562E">
        <w:rPr>
          <w:rFonts w:ascii="Times New Roman" w:hAnsi="Times New Roman" w:cs="Times New Roman"/>
          <w:sz w:val="28"/>
          <w:szCs w:val="28"/>
          <w:lang w:val="en-US"/>
        </w:rPr>
        <w:t>t</w:t>
      </w:r>
      <w:r w:rsidRPr="0047562E">
        <w:rPr>
          <w:rFonts w:ascii="Times New Roman" w:hAnsi="Times New Roman" w:cs="Times New Roman"/>
          <w:sz w:val="28"/>
          <w:szCs w:val="28"/>
        </w:rPr>
        <w:t xml:space="preserve">- </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1</w:t>
      </w:r>
    </w:p>
    <w:p w:rsidR="004E5F18" w:rsidRPr="0047562E" w:rsidRDefault="004E5F18" w:rsidP="0047562E">
      <w:pPr>
        <w:tabs>
          <w:tab w:val="left" w:pos="1125"/>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w:t>
      </w:r>
      <w:r w:rsidRPr="0047562E">
        <w:rPr>
          <w:rFonts w:ascii="Times New Roman" w:hAnsi="Times New Roman" w:cs="Times New Roman"/>
          <w:sz w:val="28"/>
          <w:szCs w:val="28"/>
          <w:lang w:val="en-US"/>
        </w:rPr>
        <w:t>t</w:t>
      </w:r>
      <w:r w:rsidRPr="0047562E">
        <w:rPr>
          <w:rFonts w:ascii="Times New Roman" w:hAnsi="Times New Roman" w:cs="Times New Roman"/>
          <w:sz w:val="28"/>
          <w:szCs w:val="28"/>
        </w:rPr>
        <w:t xml:space="preserve">= </w:t>
      </w:r>
      <w:r w:rsidRPr="0047562E">
        <w:rPr>
          <w:rFonts w:ascii="Times New Roman" w:hAnsi="Times New Roman" w:cs="Times New Roman"/>
          <w:sz w:val="28"/>
          <w:szCs w:val="28"/>
          <w:lang w:val="en-US"/>
        </w:rPr>
        <w:t>S</w:t>
      </w:r>
      <w:r w:rsidRPr="0047562E">
        <w:rPr>
          <w:rFonts w:ascii="Times New Roman" w:hAnsi="Times New Roman" w:cs="Times New Roman"/>
          <w:sz w:val="28"/>
          <w:szCs w:val="28"/>
        </w:rPr>
        <w:t>: (</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1+</w:t>
      </w:r>
      <w:r w:rsidRPr="0047562E">
        <w:rPr>
          <w:rFonts w:ascii="Times New Roman" w:hAnsi="Times New Roman" w:cs="Times New Roman"/>
          <w:sz w:val="28"/>
          <w:szCs w:val="28"/>
          <w:lang w:val="en-US"/>
        </w:rPr>
        <w:t>V</w:t>
      </w:r>
      <w:r w:rsidRPr="0047562E">
        <w:rPr>
          <w:rFonts w:ascii="Times New Roman" w:hAnsi="Times New Roman" w:cs="Times New Roman"/>
          <w:sz w:val="28"/>
          <w:szCs w:val="28"/>
        </w:rPr>
        <w:t>2)</w:t>
      </w: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Также дети учатся решать задачи не только арифметическим способом, но и алгебраическим.</w:t>
      </w: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Pr="0047562E">
        <w:rPr>
          <w:rFonts w:ascii="Times New Roman" w:hAnsi="Times New Roman" w:cs="Times New Roman"/>
          <w:sz w:val="28"/>
          <w:szCs w:val="28"/>
        </w:rPr>
        <w:t>В п</w:t>
      </w:r>
      <w:r>
        <w:rPr>
          <w:rFonts w:ascii="Times New Roman" w:hAnsi="Times New Roman" w:cs="Times New Roman"/>
          <w:sz w:val="28"/>
          <w:szCs w:val="28"/>
        </w:rPr>
        <w:t xml:space="preserve">ервом аквариуме было 32 рыбки. </w:t>
      </w:r>
      <w:r w:rsidRPr="0047562E">
        <w:rPr>
          <w:rFonts w:ascii="Times New Roman" w:hAnsi="Times New Roman" w:cs="Times New Roman"/>
          <w:sz w:val="28"/>
          <w:szCs w:val="28"/>
        </w:rPr>
        <w:t>Когда из второго аквариума переместили в первый 7 рыбок, в двух аквариумах их стало поровну. Сколько рыбок было во втором аквариуме.</w:t>
      </w:r>
    </w:p>
    <w:tbl>
      <w:tblPr>
        <w:tblpPr w:leftFromText="180" w:rightFromText="180" w:vertAnchor="text" w:horzAnchor="margin"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683"/>
      </w:tblGrid>
      <w:tr w:rsidR="004E5F18" w:rsidRPr="00E86092">
        <w:tc>
          <w:tcPr>
            <w:tcW w:w="4677"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Арифметический способ</w:t>
            </w:r>
          </w:p>
        </w:tc>
        <w:tc>
          <w:tcPr>
            <w:tcW w:w="4683"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Алгебраический способ</w:t>
            </w:r>
          </w:p>
        </w:tc>
      </w:tr>
      <w:tr w:rsidR="004E5F18" w:rsidRPr="00E86092">
        <w:tc>
          <w:tcPr>
            <w:tcW w:w="4677"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1)32+7=39           </w:t>
            </w:r>
            <w:r w:rsidRPr="00E86092">
              <w:rPr>
                <w:rFonts w:ascii="Times New Roman" w:hAnsi="Times New Roman" w:cs="Times New Roman"/>
                <w:sz w:val="28"/>
                <w:szCs w:val="28"/>
              </w:rPr>
              <w:tab/>
            </w:r>
            <w:r w:rsidRPr="00E86092">
              <w:rPr>
                <w:rFonts w:ascii="Times New Roman" w:hAnsi="Times New Roman" w:cs="Times New Roman"/>
                <w:sz w:val="28"/>
                <w:szCs w:val="28"/>
              </w:rPr>
              <w:tab/>
            </w:r>
            <w:r w:rsidRPr="00E86092">
              <w:rPr>
                <w:rFonts w:ascii="Times New Roman" w:hAnsi="Times New Roman" w:cs="Times New Roman"/>
                <w:sz w:val="28"/>
                <w:szCs w:val="28"/>
              </w:rPr>
              <w:tab/>
              <w:t xml:space="preserve"> 2)39+7=46(р) </w:t>
            </w:r>
            <w:r w:rsidRPr="00E86092">
              <w:rPr>
                <w:rFonts w:ascii="Times New Roman" w:hAnsi="Times New Roman" w:cs="Times New Roman"/>
                <w:sz w:val="28"/>
                <w:szCs w:val="28"/>
              </w:rPr>
              <w:tab/>
            </w:r>
            <w:r w:rsidRPr="00E86092">
              <w:rPr>
                <w:rFonts w:ascii="Times New Roman" w:hAnsi="Times New Roman" w:cs="Times New Roman"/>
                <w:sz w:val="28"/>
                <w:szCs w:val="28"/>
              </w:rPr>
              <w:tab/>
            </w:r>
          </w:p>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Ответ: 46 рыбок было</w:t>
            </w:r>
            <w:r w:rsidRPr="00E86092">
              <w:rPr>
                <w:rFonts w:ascii="Times New Roman" w:hAnsi="Times New Roman" w:cs="Times New Roman"/>
                <w:sz w:val="28"/>
                <w:szCs w:val="28"/>
              </w:rPr>
              <w:tab/>
            </w:r>
            <w:r w:rsidRPr="00E86092">
              <w:rPr>
                <w:rFonts w:ascii="Times New Roman" w:hAnsi="Times New Roman" w:cs="Times New Roman"/>
                <w:sz w:val="28"/>
                <w:szCs w:val="28"/>
              </w:rPr>
              <w:tab/>
              <w:t xml:space="preserve">          </w:t>
            </w:r>
          </w:p>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во втором аквариуме.                                                      </w:t>
            </w:r>
          </w:p>
        </w:tc>
        <w:tc>
          <w:tcPr>
            <w:tcW w:w="4683" w:type="dxa"/>
          </w:tcPr>
          <w:p w:rsidR="004E5F18" w:rsidRPr="0047562E" w:rsidRDefault="004E5F18" w:rsidP="0047562E">
            <w:pPr>
              <w:pStyle w:val="10"/>
              <w:spacing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Пусть Х рыбок во втором аквариуме, </w:t>
            </w:r>
          </w:p>
          <w:p w:rsidR="004E5F18" w:rsidRPr="0047562E" w:rsidRDefault="004E5F18" w:rsidP="0047562E">
            <w:pPr>
              <w:pStyle w:val="10"/>
              <w:spacing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х-7=39</w:t>
            </w:r>
          </w:p>
          <w:p w:rsidR="004E5F18" w:rsidRPr="0047562E" w:rsidRDefault="004E5F18" w:rsidP="0047562E">
            <w:pPr>
              <w:pStyle w:val="10"/>
              <w:spacing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х= 46( рыбок)</w:t>
            </w:r>
          </w:p>
          <w:p w:rsidR="004E5F18" w:rsidRPr="0047562E" w:rsidRDefault="004E5F18" w:rsidP="0047562E">
            <w:pPr>
              <w:pStyle w:val="10"/>
              <w:spacing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проверка: 46-7=32+7                       </w:t>
            </w:r>
            <w:r w:rsidRPr="0047562E">
              <w:rPr>
                <w:rFonts w:ascii="Times New Roman" w:hAnsi="Times New Roman" w:cs="Times New Roman"/>
                <w:sz w:val="28"/>
                <w:szCs w:val="28"/>
              </w:rPr>
              <w:tab/>
              <w:t>39=39</w:t>
            </w:r>
            <w:r w:rsidRPr="0047562E">
              <w:rPr>
                <w:rFonts w:ascii="Times New Roman" w:hAnsi="Times New Roman" w:cs="Times New Roman"/>
                <w:sz w:val="28"/>
                <w:szCs w:val="28"/>
              </w:rPr>
              <w:tab/>
            </w:r>
          </w:p>
          <w:p w:rsidR="004E5F18" w:rsidRPr="0047562E" w:rsidRDefault="004E5F18" w:rsidP="0047562E">
            <w:pPr>
              <w:pStyle w:val="10"/>
              <w:spacing w:line="360" w:lineRule="auto"/>
              <w:jc w:val="both"/>
              <w:rPr>
                <w:rFonts w:ascii="Times New Roman" w:hAnsi="Times New Roman" w:cs="Times New Roman"/>
                <w:sz w:val="28"/>
                <w:szCs w:val="28"/>
              </w:rPr>
            </w:pPr>
            <w:r w:rsidRPr="0047562E">
              <w:rPr>
                <w:rFonts w:ascii="Times New Roman" w:hAnsi="Times New Roman" w:cs="Times New Roman"/>
                <w:sz w:val="28"/>
                <w:szCs w:val="28"/>
              </w:rPr>
              <w:t>Ответ: 46 рыбок было</w:t>
            </w:r>
            <w:r w:rsidRPr="0047562E">
              <w:rPr>
                <w:rFonts w:ascii="Times New Roman" w:hAnsi="Times New Roman" w:cs="Times New Roman"/>
                <w:sz w:val="28"/>
                <w:szCs w:val="28"/>
              </w:rPr>
              <w:tab/>
            </w:r>
            <w:r w:rsidRPr="0047562E">
              <w:rPr>
                <w:rFonts w:ascii="Times New Roman" w:hAnsi="Times New Roman" w:cs="Times New Roman"/>
                <w:sz w:val="28"/>
                <w:szCs w:val="28"/>
              </w:rPr>
              <w:tab/>
              <w:t xml:space="preserve">          </w:t>
            </w:r>
          </w:p>
          <w:p w:rsidR="004E5F18" w:rsidRPr="0047562E" w:rsidRDefault="004E5F18" w:rsidP="0047562E">
            <w:pPr>
              <w:pStyle w:val="10"/>
              <w:spacing w:line="360" w:lineRule="auto"/>
              <w:jc w:val="both"/>
              <w:rPr>
                <w:rFonts w:ascii="Times New Roman" w:hAnsi="Times New Roman" w:cs="Times New Roman"/>
                <w:sz w:val="28"/>
                <w:szCs w:val="28"/>
              </w:rPr>
            </w:pPr>
            <w:r w:rsidRPr="0047562E">
              <w:rPr>
                <w:rFonts w:ascii="Times New Roman" w:hAnsi="Times New Roman" w:cs="Times New Roman"/>
                <w:sz w:val="28"/>
                <w:szCs w:val="28"/>
              </w:rPr>
              <w:t>во втором аквариуме.</w:t>
            </w:r>
          </w:p>
        </w:tc>
      </w:tr>
    </w:tbl>
    <w:p w:rsidR="004E5F18" w:rsidRPr="0047562E" w:rsidRDefault="004E5F18" w:rsidP="00072532">
      <w:pPr>
        <w:tabs>
          <w:tab w:val="left" w:pos="9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7562E">
        <w:rPr>
          <w:rFonts w:ascii="Times New Roman" w:hAnsi="Times New Roman" w:cs="Times New Roman"/>
          <w:sz w:val="28"/>
          <w:szCs w:val="28"/>
        </w:rPr>
        <w:t xml:space="preserve">Особое внимание уделяю решению  геометрических задач. Сначала отрабатываем решение задач по формулам: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lang w:val="en-US"/>
        </w:rPr>
        <w:t>S</w:t>
      </w:r>
      <w:r w:rsidRPr="0047562E">
        <w:rPr>
          <w:rFonts w:ascii="Times New Roman" w:hAnsi="Times New Roman" w:cs="Times New Roman"/>
          <w:sz w:val="28"/>
          <w:szCs w:val="28"/>
        </w:rPr>
        <w:t xml:space="preserve"> кв = а * а                      Р пр = (а + в) * г                     </w:t>
      </w:r>
      <w:r w:rsidRPr="0047562E">
        <w:rPr>
          <w:rFonts w:ascii="Times New Roman" w:hAnsi="Times New Roman" w:cs="Times New Roman"/>
          <w:sz w:val="28"/>
          <w:szCs w:val="28"/>
          <w:lang w:val="en-US"/>
        </w:rPr>
        <w:t>S</w:t>
      </w:r>
      <w:r w:rsidRPr="0047562E">
        <w:rPr>
          <w:rFonts w:ascii="Times New Roman" w:hAnsi="Times New Roman" w:cs="Times New Roman"/>
          <w:sz w:val="28"/>
          <w:szCs w:val="28"/>
        </w:rPr>
        <w:t xml:space="preserve"> пр = а * в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Р кв = а * 4                     а = Р : 2 – а                              а = </w:t>
      </w:r>
      <w:r w:rsidRPr="0047562E">
        <w:rPr>
          <w:rFonts w:ascii="Times New Roman" w:hAnsi="Times New Roman" w:cs="Times New Roman"/>
          <w:sz w:val="28"/>
          <w:szCs w:val="28"/>
          <w:lang w:val="en-US"/>
        </w:rPr>
        <w:t>S</w:t>
      </w:r>
      <w:r w:rsidRPr="0047562E">
        <w:rPr>
          <w:rFonts w:ascii="Times New Roman" w:hAnsi="Times New Roman" w:cs="Times New Roman"/>
          <w:sz w:val="28"/>
          <w:szCs w:val="28"/>
        </w:rPr>
        <w:t xml:space="preserve"> : в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А = Р : 4                          в = Р : 2 – в                             в = </w:t>
      </w:r>
      <w:r w:rsidRPr="0047562E">
        <w:rPr>
          <w:rFonts w:ascii="Times New Roman" w:hAnsi="Times New Roman" w:cs="Times New Roman"/>
          <w:sz w:val="28"/>
          <w:szCs w:val="28"/>
          <w:lang w:val="en-US"/>
        </w:rPr>
        <w:t>S</w:t>
      </w:r>
      <w:r w:rsidRPr="0047562E">
        <w:rPr>
          <w:rFonts w:ascii="Times New Roman" w:hAnsi="Times New Roman" w:cs="Times New Roman"/>
          <w:sz w:val="28"/>
          <w:szCs w:val="28"/>
        </w:rPr>
        <w:t xml:space="preserve"> : а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Далее, решаем задачи по таблице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1923"/>
        <w:gridCol w:w="1917"/>
        <w:gridCol w:w="1913"/>
        <w:gridCol w:w="1805"/>
      </w:tblGrid>
      <w:tr w:rsidR="004E5F18" w:rsidRPr="00E86092">
        <w:tc>
          <w:tcPr>
            <w:tcW w:w="1802"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а</w:t>
            </w:r>
          </w:p>
        </w:tc>
        <w:tc>
          <w:tcPr>
            <w:tcW w:w="192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З см 1 мм</w:t>
            </w:r>
          </w:p>
        </w:tc>
        <w:tc>
          <w:tcPr>
            <w:tcW w:w="1917"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91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805"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r>
      <w:tr w:rsidR="004E5F18" w:rsidRPr="00E86092">
        <w:tc>
          <w:tcPr>
            <w:tcW w:w="1802"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 xml:space="preserve">S </w:t>
            </w:r>
            <w:r w:rsidRPr="00E86092">
              <w:rPr>
                <w:rFonts w:ascii="Times New Roman" w:hAnsi="Times New Roman" w:cs="Times New Roman"/>
                <w:sz w:val="24"/>
                <w:szCs w:val="24"/>
              </w:rPr>
              <w:t>кв.</w:t>
            </w:r>
          </w:p>
        </w:tc>
        <w:tc>
          <w:tcPr>
            <w:tcW w:w="192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917"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91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 xml:space="preserve">36 </w:t>
            </w:r>
            <w:r w:rsidRPr="00E86092">
              <w:rPr>
                <w:rFonts w:ascii="Times New Roman" w:hAnsi="Times New Roman" w:cs="Times New Roman"/>
                <w:sz w:val="24"/>
                <w:szCs w:val="24"/>
              </w:rPr>
              <w:t>м²</w:t>
            </w:r>
          </w:p>
        </w:tc>
        <w:tc>
          <w:tcPr>
            <w:tcW w:w="1805"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4 га</w:t>
            </w:r>
          </w:p>
        </w:tc>
      </w:tr>
      <w:tr w:rsidR="004E5F18" w:rsidRPr="00E86092">
        <w:tc>
          <w:tcPr>
            <w:tcW w:w="1802"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Р кв.</w:t>
            </w:r>
          </w:p>
        </w:tc>
        <w:tc>
          <w:tcPr>
            <w:tcW w:w="192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917"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20 дм</w:t>
            </w:r>
          </w:p>
        </w:tc>
        <w:tc>
          <w:tcPr>
            <w:tcW w:w="191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805"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r>
    </w:tbl>
    <w:p w:rsidR="004E5F18" w:rsidRPr="0047562E" w:rsidRDefault="004E5F18" w:rsidP="0047562E">
      <w:pPr>
        <w:tabs>
          <w:tab w:val="left" w:pos="930"/>
        </w:tabs>
        <w:spacing w:after="0" w:line="360" w:lineRule="auto"/>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9"/>
        <w:gridCol w:w="1933"/>
        <w:gridCol w:w="1911"/>
        <w:gridCol w:w="1911"/>
        <w:gridCol w:w="1806"/>
      </w:tblGrid>
      <w:tr w:rsidR="004E5F18" w:rsidRPr="00E86092">
        <w:tc>
          <w:tcPr>
            <w:tcW w:w="1799"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а</w:t>
            </w:r>
          </w:p>
        </w:tc>
        <w:tc>
          <w:tcPr>
            <w:tcW w:w="193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4 см</w:t>
            </w:r>
          </w:p>
        </w:tc>
        <w:tc>
          <w:tcPr>
            <w:tcW w:w="1911"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911"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3 м</w:t>
            </w:r>
          </w:p>
        </w:tc>
        <w:tc>
          <w:tcPr>
            <w:tcW w:w="1806"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r>
      <w:tr w:rsidR="004E5F18" w:rsidRPr="00E86092">
        <w:tc>
          <w:tcPr>
            <w:tcW w:w="1799"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в</w:t>
            </w:r>
          </w:p>
        </w:tc>
        <w:tc>
          <w:tcPr>
            <w:tcW w:w="193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на 3 мм&gt;</w:t>
            </w:r>
          </w:p>
        </w:tc>
        <w:tc>
          <w:tcPr>
            <w:tcW w:w="1911"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15 см</w:t>
            </w:r>
          </w:p>
        </w:tc>
        <w:tc>
          <w:tcPr>
            <w:tcW w:w="1911"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806"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r>
      <w:tr w:rsidR="004E5F18" w:rsidRPr="00E86092">
        <w:tc>
          <w:tcPr>
            <w:tcW w:w="1799"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Р пр</w:t>
            </w:r>
          </w:p>
        </w:tc>
        <w:tc>
          <w:tcPr>
            <w:tcW w:w="193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911"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6 дм 2 см</w:t>
            </w:r>
          </w:p>
        </w:tc>
        <w:tc>
          <w:tcPr>
            <w:tcW w:w="1911"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806"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30 см</w:t>
            </w:r>
          </w:p>
        </w:tc>
      </w:tr>
      <w:tr w:rsidR="004E5F18" w:rsidRPr="00E86092">
        <w:tc>
          <w:tcPr>
            <w:tcW w:w="1799"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lang w:val="en-US"/>
              </w:rPr>
              <w:t xml:space="preserve">S </w:t>
            </w:r>
            <w:r w:rsidRPr="00E86092">
              <w:rPr>
                <w:rFonts w:ascii="Times New Roman" w:hAnsi="Times New Roman" w:cs="Times New Roman"/>
                <w:sz w:val="24"/>
                <w:szCs w:val="24"/>
              </w:rPr>
              <w:t>пр</w:t>
            </w:r>
          </w:p>
        </w:tc>
        <w:tc>
          <w:tcPr>
            <w:tcW w:w="1933"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911"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c>
          <w:tcPr>
            <w:tcW w:w="1911"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r w:rsidRPr="00E86092">
              <w:rPr>
                <w:rFonts w:ascii="Times New Roman" w:hAnsi="Times New Roman" w:cs="Times New Roman"/>
                <w:sz w:val="24"/>
                <w:szCs w:val="24"/>
              </w:rPr>
              <w:t>24м²</w:t>
            </w:r>
          </w:p>
        </w:tc>
        <w:tc>
          <w:tcPr>
            <w:tcW w:w="1806" w:type="dxa"/>
          </w:tcPr>
          <w:p w:rsidR="004E5F18" w:rsidRPr="00E86092" w:rsidRDefault="004E5F18" w:rsidP="0047562E">
            <w:pPr>
              <w:tabs>
                <w:tab w:val="left" w:pos="930"/>
              </w:tabs>
              <w:spacing w:after="0" w:line="360" w:lineRule="auto"/>
              <w:jc w:val="both"/>
              <w:rPr>
                <w:rFonts w:ascii="Times New Roman" w:hAnsi="Times New Roman" w:cs="Times New Roman"/>
                <w:sz w:val="24"/>
                <w:szCs w:val="24"/>
              </w:rPr>
            </w:pPr>
          </w:p>
        </w:tc>
      </w:tr>
    </w:tbl>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xml:space="preserve">Научиться быстро, заполнять такие таблицы помогает решение взаимно – обратных задач по системе УДЕ </w:t>
      </w: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xml:space="preserve">Хотелось остановиться на основополагающем принципе УДЕ – триады чисел, в частности, на магических квадратах </w:t>
      </w:r>
    </w:p>
    <w:p w:rsidR="004E5F18" w:rsidRPr="0047562E" w:rsidRDefault="004E5F18" w:rsidP="007121DD">
      <w:pPr>
        <w:tabs>
          <w:tab w:val="left" w:pos="9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7562E">
        <w:rPr>
          <w:rFonts w:ascii="Times New Roman" w:hAnsi="Times New Roman" w:cs="Times New Roman"/>
          <w:sz w:val="28"/>
          <w:szCs w:val="28"/>
        </w:rPr>
        <w:t xml:space="preserve">В 1 классе знакомлю детей с занимательными или магическими квадратами </w:t>
      </w:r>
      <w:r>
        <w:rPr>
          <w:rFonts w:ascii="Times New Roman" w:hAnsi="Times New Roman" w:cs="Times New Roman"/>
          <w:sz w:val="28"/>
          <w:szCs w:val="28"/>
        </w:rPr>
        <w:t>3×3</w:t>
      </w:r>
    </w:p>
    <w:tbl>
      <w:tblPr>
        <w:tblpPr w:leftFromText="180" w:rightFromText="180" w:vertAnchor="text" w:horzAnchor="page" w:tblpX="2488"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20"/>
        <w:gridCol w:w="720"/>
      </w:tblGrid>
      <w:tr w:rsidR="004E5F18" w:rsidRPr="00E86092">
        <w:tc>
          <w:tcPr>
            <w:tcW w:w="64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4</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9</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r>
      <w:tr w:rsidR="004E5F18" w:rsidRPr="00E86092">
        <w:tc>
          <w:tcPr>
            <w:tcW w:w="64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5</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r>
      <w:tr w:rsidR="004E5F18" w:rsidRPr="00E86092">
        <w:tc>
          <w:tcPr>
            <w:tcW w:w="64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6</w:t>
            </w:r>
          </w:p>
        </w:tc>
      </w:tr>
    </w:tbl>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976FAC">
      <w:pPr>
        <w:tabs>
          <w:tab w:val="left" w:pos="9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Дае</w:t>
      </w:r>
      <w:r w:rsidRPr="0047562E">
        <w:rPr>
          <w:rFonts w:ascii="Times New Roman" w:hAnsi="Times New Roman" w:cs="Times New Roman"/>
          <w:sz w:val="28"/>
          <w:szCs w:val="28"/>
        </w:rPr>
        <w:t xml:space="preserve">тся закономерность 1, 2, 3,   4, 5, 6,   7, 8, 9,  15 три средних числа составляют постоянную сумму и записываются по диагонали квадрата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4"/>
        <w:gridCol w:w="1067"/>
        <w:gridCol w:w="815"/>
      </w:tblGrid>
      <w:tr w:rsidR="004E5F18" w:rsidRPr="00E86092">
        <w:trPr>
          <w:jc w:val="center"/>
        </w:trPr>
        <w:tc>
          <w:tcPr>
            <w:tcW w:w="934"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4 + 1</w:t>
            </w:r>
          </w:p>
        </w:tc>
        <w:tc>
          <w:tcPr>
            <w:tcW w:w="1067"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9+1</w:t>
            </w:r>
          </w:p>
        </w:tc>
        <w:tc>
          <w:tcPr>
            <w:tcW w:w="815"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2-1</w:t>
            </w:r>
          </w:p>
        </w:tc>
      </w:tr>
      <w:tr w:rsidR="004E5F18" w:rsidRPr="00E86092">
        <w:trPr>
          <w:jc w:val="center"/>
        </w:trPr>
        <w:tc>
          <w:tcPr>
            <w:tcW w:w="934"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3+1</w:t>
            </w:r>
          </w:p>
        </w:tc>
        <w:tc>
          <w:tcPr>
            <w:tcW w:w="1067"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5+15</w:t>
            </w:r>
          </w:p>
        </w:tc>
        <w:tc>
          <w:tcPr>
            <w:tcW w:w="815"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7+1</w:t>
            </w:r>
          </w:p>
        </w:tc>
      </w:tr>
      <w:tr w:rsidR="004E5F18" w:rsidRPr="00E86092">
        <w:trPr>
          <w:jc w:val="center"/>
        </w:trPr>
        <w:tc>
          <w:tcPr>
            <w:tcW w:w="934"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8+1</w:t>
            </w:r>
          </w:p>
        </w:tc>
        <w:tc>
          <w:tcPr>
            <w:tcW w:w="1067"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1+1</w:t>
            </w:r>
          </w:p>
        </w:tc>
        <w:tc>
          <w:tcPr>
            <w:tcW w:w="815"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6+1</w:t>
            </w:r>
          </w:p>
        </w:tc>
      </w:tr>
    </w:tbl>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Если каждое число увеличить на 1 или уменьшить; то постоянная сумма увеличиться на 3 или соответственно уменьшиться на 3.</w:t>
      </w:r>
    </w:p>
    <w:tbl>
      <w:tblPr>
        <w:tblpPr w:leftFromText="180" w:rightFromText="180" w:vertAnchor="text" w:horzAnchor="page" w:tblpX="3358"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20"/>
        <w:gridCol w:w="720"/>
      </w:tblGrid>
      <w:tr w:rsidR="004E5F18" w:rsidRPr="00E86092">
        <w:trPr>
          <w:trHeight w:val="479"/>
        </w:trPr>
        <w:tc>
          <w:tcPr>
            <w:tcW w:w="64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5</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10</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3</w:t>
            </w:r>
          </w:p>
        </w:tc>
      </w:tr>
      <w:tr w:rsidR="004E5F18" w:rsidRPr="00E86092">
        <w:tc>
          <w:tcPr>
            <w:tcW w:w="64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4</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6</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8</w:t>
            </w:r>
          </w:p>
        </w:tc>
      </w:tr>
      <w:tr w:rsidR="004E5F18" w:rsidRPr="00E86092">
        <w:tc>
          <w:tcPr>
            <w:tcW w:w="64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9</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2</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7</w:t>
            </w:r>
          </w:p>
        </w:tc>
      </w:tr>
    </w:tbl>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Получается закономерность: 2, 3, 4, 5, 6, 7, 8, 9, 10.  Постоянная сумма равна 18</w:t>
      </w:r>
    </w:p>
    <w:tbl>
      <w:tblPr>
        <w:tblpPr w:leftFromText="180" w:rightFromText="180"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
        <w:gridCol w:w="900"/>
      </w:tblGrid>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4-1</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9-1</w:t>
            </w: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2-1</w:t>
            </w:r>
          </w:p>
        </w:tc>
      </w:tr>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   3-1 </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5-1</w:t>
            </w: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7-1</w:t>
            </w:r>
          </w:p>
        </w:tc>
      </w:tr>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8-1 </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1-1</w:t>
            </w: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6-1</w:t>
            </w:r>
          </w:p>
        </w:tc>
      </w:tr>
    </w:tbl>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xml:space="preserve">Получается закономерность:  0, 1, 2, 3, 4, 5, 6, 7, 8. Постоянная сумма равна 12                                                                  </w:t>
      </w: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xml:space="preserve">Например, такие задания: </w:t>
      </w:r>
    </w:p>
    <w:p w:rsidR="004E5F18" w:rsidRPr="007121DD" w:rsidRDefault="004E5F18" w:rsidP="00072532">
      <w:pPr>
        <w:pStyle w:val="1"/>
        <w:numPr>
          <w:ilvl w:val="3"/>
          <w:numId w:val="5"/>
        </w:numPr>
        <w:tabs>
          <w:tab w:val="left" w:pos="930"/>
        </w:tabs>
        <w:spacing w:after="0" w:line="360" w:lineRule="auto"/>
        <w:ind w:left="0" w:firstLine="709"/>
        <w:jc w:val="both"/>
        <w:rPr>
          <w:rFonts w:ascii="Times New Roman" w:hAnsi="Times New Roman" w:cs="Times New Roman"/>
          <w:sz w:val="28"/>
          <w:szCs w:val="28"/>
        </w:rPr>
      </w:pPr>
      <w:r w:rsidRPr="0047562E">
        <w:rPr>
          <w:rFonts w:ascii="Times New Roman" w:hAnsi="Times New Roman" w:cs="Times New Roman"/>
          <w:sz w:val="28"/>
          <w:szCs w:val="28"/>
        </w:rPr>
        <w:t>Задание:</w:t>
      </w:r>
      <w:r>
        <w:rPr>
          <w:rFonts w:ascii="Times New Roman" w:hAnsi="Times New Roman" w:cs="Times New Roman"/>
          <w:sz w:val="28"/>
          <w:szCs w:val="28"/>
        </w:rPr>
        <w:t xml:space="preserve"> </w:t>
      </w:r>
      <w:r w:rsidRPr="007121DD">
        <w:rPr>
          <w:rFonts w:ascii="Times New Roman" w:hAnsi="Times New Roman" w:cs="Times New Roman"/>
          <w:sz w:val="28"/>
          <w:szCs w:val="28"/>
        </w:rPr>
        <w:t xml:space="preserve">Составьте магический квадрат с постоянной суммой 21 . </w:t>
      </w:r>
    </w:p>
    <w:tbl>
      <w:tblPr>
        <w:tblpPr w:leftFromText="180" w:rightFromText="180" w:vertAnchor="text" w:horzAnchor="page" w:tblpX="7288"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
        <w:gridCol w:w="900"/>
      </w:tblGrid>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3</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8</w:t>
            </w: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1</w:t>
            </w:r>
          </w:p>
        </w:tc>
      </w:tr>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   2 </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4</w:t>
            </w: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6</w:t>
            </w:r>
          </w:p>
        </w:tc>
      </w:tr>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7 </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0</w:t>
            </w: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5</w:t>
            </w:r>
          </w:p>
        </w:tc>
      </w:tr>
    </w:tbl>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Если ребе</w:t>
      </w:r>
      <w:r w:rsidRPr="0047562E">
        <w:rPr>
          <w:rFonts w:ascii="Times New Roman" w:hAnsi="Times New Roman" w:cs="Times New Roman"/>
          <w:sz w:val="28"/>
          <w:szCs w:val="28"/>
        </w:rPr>
        <w:t xml:space="preserve">нок вспомнит закономерность: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Решение: 1, 2, 3, 4, 5, 6, ,7 ,8, 9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Постоянная сумма = 15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Вычислите     21 – 15 = 6 </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                      6 : 3 = 2 </w:t>
      </w:r>
    </w:p>
    <w:p w:rsidR="004E5F18" w:rsidRPr="0047562E" w:rsidRDefault="004E5F18" w:rsidP="0047562E">
      <w:pPr>
        <w:pStyle w:val="10"/>
        <w:spacing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Значит, каждое число этого ряда надо увеличить на 2 </w:t>
      </w:r>
    </w:p>
    <w:p w:rsidR="004E5F18" w:rsidRPr="0047562E" w:rsidRDefault="004E5F18" w:rsidP="0047562E">
      <w:pPr>
        <w:pStyle w:val="10"/>
        <w:spacing w:line="360" w:lineRule="auto"/>
        <w:jc w:val="both"/>
        <w:rPr>
          <w:rFonts w:ascii="Times New Roman" w:hAnsi="Times New Roman" w:cs="Times New Roman"/>
          <w:sz w:val="28"/>
          <w:szCs w:val="28"/>
        </w:rPr>
      </w:pPr>
      <w:r w:rsidRPr="0047562E">
        <w:rPr>
          <w:rFonts w:ascii="Times New Roman" w:hAnsi="Times New Roman" w:cs="Times New Roman"/>
          <w:sz w:val="28"/>
          <w:szCs w:val="28"/>
        </w:rPr>
        <w:t xml:space="preserve">Получается: 3, 4, 5, 6, 7, 8, 9, 10, 11 . </w:t>
      </w:r>
    </w:p>
    <w:p w:rsidR="004E5F18" w:rsidRPr="0047562E" w:rsidRDefault="004E5F18" w:rsidP="0047562E">
      <w:pPr>
        <w:pStyle w:val="10"/>
        <w:spacing w:line="360" w:lineRule="auto"/>
        <w:jc w:val="both"/>
        <w:rPr>
          <w:rFonts w:ascii="Times New Roman" w:hAnsi="Times New Roman" w:cs="Times New Roman"/>
          <w:sz w:val="28"/>
          <w:szCs w:val="28"/>
        </w:rPr>
      </w:pPr>
      <w:r w:rsidRPr="0047562E">
        <w:rPr>
          <w:rFonts w:ascii="Times New Roman" w:hAnsi="Times New Roman" w:cs="Times New Roman"/>
          <w:sz w:val="28"/>
          <w:szCs w:val="28"/>
        </w:rPr>
        <w:t>Используя этот ряд чисел, можно составить магический квадрат.</w:t>
      </w:r>
    </w:p>
    <w:tbl>
      <w:tblPr>
        <w:tblpPr w:leftFromText="180" w:rightFromText="180" w:vertAnchor="text" w:horzAnchor="page" w:tblpX="1933"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
        <w:gridCol w:w="900"/>
      </w:tblGrid>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6</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r>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    </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7</w:t>
            </w: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r>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8</w:t>
            </w:r>
          </w:p>
        </w:tc>
      </w:tr>
    </w:tbl>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Постоянная сумма = 21</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072532">
      <w:pPr>
        <w:pStyle w:val="1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47562E">
        <w:rPr>
          <w:rFonts w:ascii="Times New Roman" w:hAnsi="Times New Roman" w:cs="Times New Roman"/>
          <w:sz w:val="28"/>
          <w:szCs w:val="28"/>
        </w:rPr>
        <w:t xml:space="preserve">Задание: Составьте, магический квадрат 3 х 3,  продолжив закономерность: 2, 4, …, </w:t>
      </w:r>
    </w:p>
    <w:p w:rsidR="004E5F18" w:rsidRPr="0047562E" w:rsidRDefault="004E5F18" w:rsidP="007121DD">
      <w:pPr>
        <w:pStyle w:val="10"/>
        <w:spacing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 xml:space="preserve">Решение: </w:t>
      </w:r>
    </w:p>
    <w:p w:rsidR="004E5F18" w:rsidRDefault="004E5F18" w:rsidP="007121DD">
      <w:pPr>
        <w:pStyle w:val="10"/>
        <w:spacing w:line="360" w:lineRule="auto"/>
        <w:ind w:firstLine="708"/>
        <w:jc w:val="both"/>
        <w:rPr>
          <w:rFonts w:ascii="Times New Roman" w:hAnsi="Times New Roman" w:cs="Times New Roman"/>
          <w:sz w:val="28"/>
          <w:szCs w:val="28"/>
        </w:rPr>
      </w:pPr>
      <w:r w:rsidRPr="0047562E">
        <w:rPr>
          <w:rFonts w:ascii="Times New Roman" w:hAnsi="Times New Roman" w:cs="Times New Roman"/>
          <w:sz w:val="28"/>
          <w:szCs w:val="28"/>
        </w:rPr>
        <w:t xml:space="preserve">Для составления магического квадрата, надо найти закономерность, составить математическое  предложение из 9 чисел. Найти постоянную сумму. 2, 4, 6, 8, 10, 12, 14, 16, 18. </w:t>
      </w:r>
    </w:p>
    <w:p w:rsidR="004E5F18" w:rsidRDefault="004E5F18" w:rsidP="007121DD">
      <w:pPr>
        <w:pStyle w:val="10"/>
        <w:spacing w:line="360" w:lineRule="auto"/>
        <w:ind w:firstLine="708"/>
        <w:jc w:val="both"/>
        <w:rPr>
          <w:rFonts w:ascii="Times New Roman" w:hAnsi="Times New Roman" w:cs="Times New Roman"/>
          <w:sz w:val="28"/>
          <w:szCs w:val="28"/>
        </w:rPr>
      </w:pPr>
    </w:p>
    <w:p w:rsidR="004E5F18" w:rsidRPr="0047562E" w:rsidRDefault="004E5F18" w:rsidP="007121DD">
      <w:pPr>
        <w:pStyle w:val="10"/>
        <w:spacing w:line="360" w:lineRule="auto"/>
        <w:ind w:firstLine="708"/>
        <w:jc w:val="both"/>
        <w:rPr>
          <w:rFonts w:ascii="Times New Roman" w:hAnsi="Times New Roman" w:cs="Times New Roman"/>
          <w:sz w:val="28"/>
          <w:szCs w:val="28"/>
        </w:rPr>
      </w:pPr>
    </w:p>
    <w:tbl>
      <w:tblPr>
        <w:tblpPr w:leftFromText="180" w:rightFromText="180" w:vertAnchor="text" w:horzAnchor="page" w:tblpX="1933"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
        <w:gridCol w:w="900"/>
      </w:tblGrid>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8</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r>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 xml:space="preserve">    </w:t>
            </w: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10</w:t>
            </w: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r>
      <w:tr w:rsidR="004E5F18" w:rsidRPr="00E86092">
        <w:tc>
          <w:tcPr>
            <w:tcW w:w="828"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c>
          <w:tcPr>
            <w:tcW w:w="72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p>
        </w:tc>
        <w:tc>
          <w:tcPr>
            <w:tcW w:w="900" w:type="dxa"/>
          </w:tcPr>
          <w:p w:rsidR="004E5F18" w:rsidRPr="00E86092" w:rsidRDefault="004E5F18" w:rsidP="0047562E">
            <w:pPr>
              <w:tabs>
                <w:tab w:val="left" w:pos="930"/>
              </w:tabs>
              <w:spacing w:after="0" w:line="360" w:lineRule="auto"/>
              <w:jc w:val="both"/>
              <w:rPr>
                <w:rFonts w:ascii="Times New Roman" w:hAnsi="Times New Roman" w:cs="Times New Roman"/>
                <w:sz w:val="28"/>
                <w:szCs w:val="28"/>
              </w:rPr>
            </w:pPr>
            <w:r w:rsidRPr="00E86092">
              <w:rPr>
                <w:rFonts w:ascii="Times New Roman" w:hAnsi="Times New Roman" w:cs="Times New Roman"/>
                <w:sz w:val="28"/>
                <w:szCs w:val="28"/>
              </w:rPr>
              <w:t>12</w:t>
            </w:r>
          </w:p>
        </w:tc>
      </w:tr>
    </w:tbl>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r w:rsidRPr="0047562E">
        <w:rPr>
          <w:rFonts w:ascii="Times New Roman" w:hAnsi="Times New Roman" w:cs="Times New Roman"/>
          <w:sz w:val="28"/>
          <w:szCs w:val="28"/>
        </w:rPr>
        <w:t>Постоянная сумма =30</w:t>
      </w: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47562E">
      <w:pPr>
        <w:tabs>
          <w:tab w:val="left" w:pos="930"/>
        </w:tabs>
        <w:spacing w:after="0" w:line="360" w:lineRule="auto"/>
        <w:jc w:val="both"/>
        <w:rPr>
          <w:rFonts w:ascii="Times New Roman" w:hAnsi="Times New Roman" w:cs="Times New Roman"/>
          <w:sz w:val="28"/>
          <w:szCs w:val="28"/>
        </w:rPr>
      </w:pP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xml:space="preserve">В 3 и 4 классах задания усложняются, составляются магические квадраты 4 х 4. </w:t>
      </w:r>
    </w:p>
    <w:p w:rsidR="004E5F18" w:rsidRPr="0047562E" w:rsidRDefault="004E5F18" w:rsidP="007121DD">
      <w:pPr>
        <w:tabs>
          <w:tab w:val="left" w:pos="9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Такие задания, основанные</w:t>
      </w:r>
      <w:r w:rsidRPr="0047562E">
        <w:rPr>
          <w:rFonts w:ascii="Times New Roman" w:hAnsi="Times New Roman" w:cs="Times New Roman"/>
          <w:sz w:val="28"/>
          <w:szCs w:val="28"/>
        </w:rPr>
        <w:t xml:space="preserve"> системой УДЕ, пробуждают у детей интерес и любовь к математике учат их самостоятельно приобретать знания, развивает оригинальность и логичность мышления, которыми они будут пользоваться в учебной работе и в обыденной жизни.</w:t>
      </w:r>
    </w:p>
    <w:p w:rsidR="004E5F18" w:rsidRPr="0047562E" w:rsidRDefault="004E5F18" w:rsidP="007121DD">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Систематическая и целенаправленная работа по технологии УДЕ формирует у учащихся усвоение ими общих подходов к решению математических задач, углубление знаний, интеллектуальное развитие, пробуждает творческую деятельность.</w:t>
      </w:r>
    </w:p>
    <w:p w:rsidR="004E5F18" w:rsidRPr="0047562E" w:rsidRDefault="004E5F18" w:rsidP="00712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Мой опыт работы</w:t>
      </w:r>
      <w:r w:rsidRPr="0047562E">
        <w:rPr>
          <w:rFonts w:ascii="Times New Roman" w:hAnsi="Times New Roman" w:cs="Times New Roman"/>
          <w:sz w:val="28"/>
          <w:szCs w:val="28"/>
        </w:rPr>
        <w:t xml:space="preserve"> актуален в современных условиях, отвечает требованиям нового стандарта общего начального образования на первых ступенях обучения.</w:t>
      </w:r>
      <w:r>
        <w:rPr>
          <w:rFonts w:ascii="Times New Roman" w:hAnsi="Times New Roman" w:cs="Times New Roman"/>
          <w:sz w:val="28"/>
          <w:szCs w:val="28"/>
        </w:rPr>
        <w:t xml:space="preserve"> </w:t>
      </w:r>
      <w:r w:rsidRPr="0047562E">
        <w:rPr>
          <w:rFonts w:ascii="Times New Roman" w:hAnsi="Times New Roman" w:cs="Times New Roman"/>
          <w:color w:val="333333"/>
          <w:sz w:val="28"/>
          <w:szCs w:val="28"/>
        </w:rPr>
        <w:t>Технология УДЕ соответ</w:t>
      </w:r>
      <w:r>
        <w:rPr>
          <w:rFonts w:ascii="Times New Roman" w:hAnsi="Times New Roman" w:cs="Times New Roman"/>
          <w:color w:val="333333"/>
          <w:sz w:val="28"/>
          <w:szCs w:val="28"/>
        </w:rPr>
        <w:t>ствует всем требованиям нового образовательного стандарт,</w:t>
      </w:r>
      <w:r w:rsidRPr="0047562E">
        <w:rPr>
          <w:rFonts w:ascii="Times New Roman" w:hAnsi="Times New Roman" w:cs="Times New Roman"/>
          <w:color w:val="333333"/>
          <w:sz w:val="28"/>
          <w:szCs w:val="28"/>
        </w:rPr>
        <w:t xml:space="preserve"> к трем составляющим образовательного процесса – содержанию, результатам и достижениям ученика.</w:t>
      </w:r>
    </w:p>
    <w:p w:rsidR="004E5F18" w:rsidRDefault="004E5F18" w:rsidP="007121DD">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За годы работы в школе я пришла к выводу о необходимости развития у детей творческого мышления, постоянно искала способы создания особой, побуждающей к творчеству обстановки учебного процесса. И именно использование технологии УДЕ создает н</w:t>
      </w:r>
      <w:r>
        <w:rPr>
          <w:rFonts w:ascii="Times New Roman" w:hAnsi="Times New Roman" w:cs="Times New Roman"/>
          <w:sz w:val="28"/>
          <w:szCs w:val="28"/>
        </w:rPr>
        <w:t>а уроках атмосферу творчества:</w:t>
      </w:r>
      <w:r w:rsidRPr="0047562E">
        <w:rPr>
          <w:rFonts w:ascii="Times New Roman" w:hAnsi="Times New Roman" w:cs="Times New Roman"/>
          <w:sz w:val="28"/>
          <w:szCs w:val="28"/>
        </w:rPr>
        <w:t xml:space="preserve"> </w:t>
      </w:r>
    </w:p>
    <w:p w:rsidR="004E5F18" w:rsidRDefault="004E5F18" w:rsidP="007121DD">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показывает уч</w:t>
      </w:r>
      <w:r>
        <w:rPr>
          <w:rFonts w:ascii="Times New Roman" w:hAnsi="Times New Roman" w:cs="Times New Roman"/>
          <w:sz w:val="28"/>
          <w:szCs w:val="28"/>
        </w:rPr>
        <w:t xml:space="preserve">ащимся возможность использования аналогий </w:t>
      </w:r>
      <w:r w:rsidRPr="0047562E">
        <w:rPr>
          <w:rFonts w:ascii="Times New Roman" w:hAnsi="Times New Roman" w:cs="Times New Roman"/>
          <w:sz w:val="28"/>
          <w:szCs w:val="28"/>
        </w:rPr>
        <w:t xml:space="preserve">для творческого поиска, отыскания новых ассоциаций и связей. </w:t>
      </w:r>
    </w:p>
    <w:p w:rsidR="004E5F18" w:rsidRPr="0047562E" w:rsidRDefault="004E5F18" w:rsidP="007121DD">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Психологические исследования творческих процессов показывают, что возможности творческого поиска расширяется благодаря сопоставлениям, сравнениям. Образное мышление на основе метафорических сравнений многие считают «природной способностью» детей, однако и эта способность нуждается в поддержке и развитии (н/р: решение прямых и обратных задач);</w:t>
      </w:r>
    </w:p>
    <w:p w:rsidR="004E5F18" w:rsidRPr="0047562E" w:rsidRDefault="004E5F18" w:rsidP="007121DD">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дает ученикам возможнос</w:t>
      </w:r>
      <w:r>
        <w:rPr>
          <w:rFonts w:ascii="Times New Roman" w:hAnsi="Times New Roman" w:cs="Times New Roman"/>
          <w:sz w:val="28"/>
          <w:szCs w:val="28"/>
        </w:rPr>
        <w:t>ть умственной разминки (т.е используются</w:t>
      </w:r>
      <w:r w:rsidRPr="0047562E">
        <w:rPr>
          <w:rFonts w:ascii="Times New Roman" w:hAnsi="Times New Roman" w:cs="Times New Roman"/>
          <w:sz w:val="28"/>
          <w:szCs w:val="28"/>
        </w:rPr>
        <w:t xml:space="preserve"> «разогревающие» упражнения);</w:t>
      </w:r>
    </w:p>
    <w:p w:rsidR="004E5F18" w:rsidRPr="0047562E" w:rsidRDefault="004E5F18" w:rsidP="00712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устраняет</w:t>
      </w:r>
      <w:r w:rsidRPr="0047562E">
        <w:rPr>
          <w:rFonts w:ascii="Times New Roman" w:hAnsi="Times New Roman" w:cs="Times New Roman"/>
          <w:sz w:val="28"/>
          <w:szCs w:val="28"/>
        </w:rPr>
        <w:t xml:space="preserve"> внутренние препятст</w:t>
      </w:r>
      <w:r>
        <w:rPr>
          <w:rFonts w:ascii="Times New Roman" w:hAnsi="Times New Roman" w:cs="Times New Roman"/>
          <w:sz w:val="28"/>
          <w:szCs w:val="28"/>
        </w:rPr>
        <w:t>вия творческим проявлениям (</w:t>
      </w:r>
      <w:r w:rsidRPr="0047562E">
        <w:rPr>
          <w:rFonts w:ascii="Times New Roman" w:hAnsi="Times New Roman" w:cs="Times New Roman"/>
          <w:sz w:val="28"/>
          <w:szCs w:val="28"/>
        </w:rPr>
        <w:t xml:space="preserve">чтобы ученики были готовы к творческому поиску, надо помочь им обрести уверенность в своих взаимоотношениях с окружающими – с учениками, </w:t>
      </w:r>
      <w:r>
        <w:rPr>
          <w:rFonts w:ascii="Times New Roman" w:hAnsi="Times New Roman" w:cs="Times New Roman"/>
          <w:sz w:val="28"/>
          <w:szCs w:val="28"/>
        </w:rPr>
        <w:t>с учителем. Важно, как говорит Пюрвя Мучкаевич,</w:t>
      </w:r>
      <w:r w:rsidRPr="0047562E">
        <w:rPr>
          <w:rFonts w:ascii="Times New Roman" w:hAnsi="Times New Roman" w:cs="Times New Roman"/>
          <w:sz w:val="28"/>
          <w:szCs w:val="28"/>
        </w:rPr>
        <w:t xml:space="preserve"> чтобы дети не боялись сделать ошибку)</w:t>
      </w:r>
    </w:p>
    <w:p w:rsidR="004E5F18" w:rsidRPr="0047562E" w:rsidRDefault="004E5F18" w:rsidP="00712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поддерживает</w:t>
      </w:r>
      <w:r w:rsidRPr="0047562E">
        <w:rPr>
          <w:rFonts w:ascii="Times New Roman" w:hAnsi="Times New Roman" w:cs="Times New Roman"/>
          <w:sz w:val="28"/>
          <w:szCs w:val="28"/>
        </w:rPr>
        <w:t xml:space="preserve"> живость воображения. Необходимо поддерживать проявления свободного воображения в учебной обстановке, т.к они служат основой творческого мышления.</w:t>
      </w:r>
    </w:p>
    <w:p w:rsidR="004E5F18" w:rsidRPr="0047562E" w:rsidRDefault="004E5F18" w:rsidP="00712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расширяет фонд</w:t>
      </w:r>
      <w:r w:rsidRPr="0047562E">
        <w:rPr>
          <w:rFonts w:ascii="Times New Roman" w:hAnsi="Times New Roman" w:cs="Times New Roman"/>
          <w:sz w:val="28"/>
          <w:szCs w:val="28"/>
        </w:rPr>
        <w:t xml:space="preserve"> знаний (усвоение информации не заменяет и само по себе не развивает умение думать, но технология УДЕ «заставляет» ребенка думать</w:t>
      </w:r>
      <w:r>
        <w:rPr>
          <w:rFonts w:ascii="Times New Roman" w:hAnsi="Times New Roman" w:cs="Times New Roman"/>
          <w:sz w:val="28"/>
          <w:szCs w:val="28"/>
        </w:rPr>
        <w:t>)</w:t>
      </w:r>
      <w:r w:rsidRPr="0047562E">
        <w:rPr>
          <w:rFonts w:ascii="Times New Roman" w:hAnsi="Times New Roman" w:cs="Times New Roman"/>
          <w:sz w:val="28"/>
          <w:szCs w:val="28"/>
        </w:rPr>
        <w:t>.</w:t>
      </w:r>
    </w:p>
    <w:p w:rsidR="004E5F18" w:rsidRPr="0047562E" w:rsidRDefault="004E5F18" w:rsidP="00712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Поэтому и структуру урока</w:t>
      </w:r>
      <w:r w:rsidRPr="0047562E">
        <w:rPr>
          <w:rFonts w:ascii="Times New Roman" w:hAnsi="Times New Roman" w:cs="Times New Roman"/>
          <w:sz w:val="28"/>
          <w:szCs w:val="28"/>
        </w:rPr>
        <w:t xml:space="preserve"> целесообразно рассматривать с точки зрения его «задачного» характера. Эта структура определяет дидактическое назначение моделей и формы их использования в обучении (самостоятельное построение их учащимися или применение ими готовых моделей, исследование моделей с помощью собственной познавательной деятельности).</w:t>
      </w:r>
    </w:p>
    <w:p w:rsidR="004E5F18" w:rsidRPr="0047562E" w:rsidRDefault="004E5F18" w:rsidP="007121DD">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В закл</w:t>
      </w:r>
      <w:r>
        <w:rPr>
          <w:rFonts w:ascii="Times New Roman" w:hAnsi="Times New Roman" w:cs="Times New Roman"/>
          <w:sz w:val="28"/>
          <w:szCs w:val="28"/>
        </w:rPr>
        <w:t xml:space="preserve">ючении хочется отметить, что в </w:t>
      </w:r>
      <w:r w:rsidRPr="0047562E">
        <w:rPr>
          <w:rFonts w:ascii="Times New Roman" w:hAnsi="Times New Roman" w:cs="Times New Roman"/>
          <w:sz w:val="28"/>
          <w:szCs w:val="28"/>
        </w:rPr>
        <w:t>развивающем обучении нет главных и неглавных предметов. Каждый предмет значим для общего развития ребенка, под которым подразумевается развитие его познавательных, эмоционально-волевых, нравственных и эстетических возможностей. На каждом уроке по различным предметам учащиеся «раскрываются», проявляют любознательность, стремление знать на «отлично». Поэтому учитель обязан учить, учить и учить. Плохо научил – нечего требовать от учащегося. Важно, чтобы ученик не отвернулся от учения, от стремления все узнать. Важно, чтобы он поверил в свои силы, увидел результаты своего труда.</w:t>
      </w:r>
    </w:p>
    <w:p w:rsidR="004E5F18" w:rsidRPr="0047562E" w:rsidRDefault="004E5F18" w:rsidP="00DE7063">
      <w:pPr>
        <w:spacing w:after="0" w:line="360" w:lineRule="auto"/>
        <w:rPr>
          <w:rFonts w:ascii="Times New Roman" w:hAnsi="Times New Roman" w:cs="Times New Roman"/>
          <w:b/>
          <w:bCs/>
          <w:sz w:val="28"/>
          <w:szCs w:val="28"/>
        </w:rPr>
      </w:pPr>
    </w:p>
    <w:p w:rsidR="004E5F18" w:rsidRPr="0047562E" w:rsidRDefault="004E5F18" w:rsidP="0047562E">
      <w:pPr>
        <w:spacing w:after="0" w:line="360" w:lineRule="auto"/>
        <w:ind w:firstLine="709"/>
        <w:jc w:val="center"/>
        <w:rPr>
          <w:rFonts w:ascii="Times New Roman" w:hAnsi="Times New Roman" w:cs="Times New Roman"/>
          <w:b/>
          <w:bCs/>
          <w:sz w:val="28"/>
          <w:szCs w:val="28"/>
        </w:rPr>
      </w:pPr>
      <w:r w:rsidRPr="0047562E">
        <w:rPr>
          <w:rFonts w:ascii="Times New Roman" w:hAnsi="Times New Roman" w:cs="Times New Roman"/>
          <w:b/>
          <w:bCs/>
          <w:sz w:val="28"/>
          <w:szCs w:val="28"/>
        </w:rPr>
        <w:t>УДЕ – УНИВЕРСАЛЬНАЯ ТЕХНОЛОГИЯ ФОРМИРОВАНИЯ СОВРЕМЕННОГО КАЧЕСТВЕННОГО ОБРАЗОВАНИЯ</w:t>
      </w:r>
    </w:p>
    <w:p w:rsidR="004E5F18" w:rsidRPr="00072532" w:rsidRDefault="004E5F18" w:rsidP="00072532">
      <w:pPr>
        <w:spacing w:after="0" w:line="240" w:lineRule="auto"/>
        <w:ind w:firstLine="709"/>
        <w:jc w:val="center"/>
        <w:rPr>
          <w:rFonts w:ascii="Times New Roman" w:hAnsi="Times New Roman" w:cs="Times New Roman"/>
          <w:b/>
          <w:bCs/>
          <w:i/>
          <w:iCs/>
          <w:sz w:val="28"/>
          <w:szCs w:val="28"/>
        </w:rPr>
      </w:pPr>
      <w:r w:rsidRPr="00072532">
        <w:rPr>
          <w:rFonts w:ascii="Times New Roman" w:hAnsi="Times New Roman" w:cs="Times New Roman"/>
          <w:b/>
          <w:bCs/>
          <w:i/>
          <w:iCs/>
          <w:sz w:val="28"/>
          <w:szCs w:val="28"/>
        </w:rPr>
        <w:t>Цохурова Нина Убушаевна,</w:t>
      </w:r>
    </w:p>
    <w:p w:rsidR="004E5F18" w:rsidRPr="00072532" w:rsidRDefault="004E5F18" w:rsidP="00072532">
      <w:pPr>
        <w:spacing w:after="0" w:line="240" w:lineRule="auto"/>
        <w:ind w:firstLine="709"/>
        <w:jc w:val="center"/>
        <w:rPr>
          <w:rFonts w:ascii="Times New Roman" w:hAnsi="Times New Roman" w:cs="Times New Roman"/>
          <w:i/>
          <w:iCs/>
          <w:sz w:val="28"/>
          <w:szCs w:val="28"/>
        </w:rPr>
      </w:pPr>
      <w:r w:rsidRPr="00072532">
        <w:rPr>
          <w:rFonts w:ascii="Times New Roman" w:hAnsi="Times New Roman" w:cs="Times New Roman"/>
          <w:i/>
          <w:iCs/>
          <w:sz w:val="28"/>
          <w:szCs w:val="28"/>
        </w:rPr>
        <w:t>руководитель МО учителей начальных классов</w:t>
      </w:r>
    </w:p>
    <w:p w:rsidR="004E5F18" w:rsidRPr="00072532" w:rsidRDefault="004E5F18" w:rsidP="00072532">
      <w:pPr>
        <w:spacing w:after="0" w:line="240" w:lineRule="auto"/>
        <w:ind w:firstLine="709"/>
        <w:jc w:val="center"/>
        <w:rPr>
          <w:rFonts w:ascii="Times New Roman" w:hAnsi="Times New Roman" w:cs="Times New Roman"/>
          <w:i/>
          <w:iCs/>
          <w:sz w:val="28"/>
          <w:szCs w:val="28"/>
        </w:rPr>
      </w:pPr>
      <w:r w:rsidRPr="00072532">
        <w:rPr>
          <w:rFonts w:ascii="Times New Roman" w:hAnsi="Times New Roman" w:cs="Times New Roman"/>
          <w:i/>
          <w:iCs/>
          <w:sz w:val="28"/>
          <w:szCs w:val="28"/>
        </w:rPr>
        <w:t>МБОУ «Ики-Бурульская СОШ им. А. Пюрбеева»</w:t>
      </w:r>
    </w:p>
    <w:p w:rsidR="004E5F18" w:rsidRPr="00072532" w:rsidRDefault="004E5F18" w:rsidP="00072532">
      <w:pPr>
        <w:spacing w:after="0" w:line="240" w:lineRule="auto"/>
        <w:ind w:firstLine="709"/>
        <w:jc w:val="center"/>
        <w:rPr>
          <w:rFonts w:ascii="Times New Roman" w:hAnsi="Times New Roman" w:cs="Times New Roman"/>
          <w:i/>
          <w:iCs/>
          <w:sz w:val="28"/>
          <w:szCs w:val="28"/>
        </w:rPr>
      </w:pPr>
      <w:hyperlink r:id="rId126" w:history="1">
        <w:r w:rsidRPr="00072532">
          <w:rPr>
            <w:rStyle w:val="Hyperlink"/>
            <w:rFonts w:ascii="Times New Roman" w:hAnsi="Times New Roman" w:cs="Times New Roman"/>
            <w:i/>
            <w:iCs/>
            <w:sz w:val="28"/>
            <w:szCs w:val="28"/>
          </w:rPr>
          <w:t>iki-burul_school@mail.ru</w:t>
        </w:r>
      </w:hyperlink>
    </w:p>
    <w:p w:rsidR="004E5F18" w:rsidRPr="0047562E" w:rsidRDefault="004E5F18" w:rsidP="0047562E">
      <w:pPr>
        <w:spacing w:after="0" w:line="360" w:lineRule="auto"/>
        <w:ind w:firstLine="709"/>
        <w:jc w:val="center"/>
        <w:rPr>
          <w:rFonts w:ascii="Times New Roman" w:hAnsi="Times New Roman" w:cs="Times New Roman"/>
          <w:i/>
          <w:iCs/>
          <w:sz w:val="28"/>
          <w:szCs w:val="28"/>
        </w:rPr>
      </w:pPr>
    </w:p>
    <w:p w:rsidR="004E5F18" w:rsidRPr="0047562E" w:rsidRDefault="004E5F18" w:rsidP="0047562E">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Одним из основных путей совершенствования уроков математики в школе в современных условиях – развитие методики усвоения укрупненных единиц учебной информации за счет одновременного изучения противоположных процессов.</w:t>
      </w:r>
    </w:p>
    <w:p w:rsidR="004E5F18" w:rsidRPr="0047562E" w:rsidRDefault="004E5F18" w:rsidP="0047562E">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xml:space="preserve">15 октября 2019 года исполняется 98 лет доктору педагогических наук, академику Российской академии образования Пюрве Мучкаевичу Эрдниеву. Мы чествуем замечательного сына калмыцкого народа, талантливого ученого, чей труд прославил степную республику. </w:t>
      </w:r>
    </w:p>
    <w:p w:rsidR="004E5F18" w:rsidRPr="0047562E" w:rsidRDefault="004E5F18" w:rsidP="0047562E">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 xml:space="preserve">С технологией УДЕ П. М. Эрдниева учителя нашей школы впервые познакомились в 1989 году. Директором школы Санджиевой Б. Л. была организована поездка в Элисту на открытые уроки в среднюю школу № 4 к Заслуженному учителю РФ, учителю начальных классов Харнаевой Р.Б. </w:t>
      </w:r>
    </w:p>
    <w:p w:rsidR="004E5F18" w:rsidRPr="008B1050" w:rsidRDefault="004E5F18" w:rsidP="0047562E">
      <w:pPr>
        <w:spacing w:after="0" w:line="360" w:lineRule="auto"/>
        <w:ind w:firstLine="709"/>
        <w:jc w:val="both"/>
        <w:rPr>
          <w:rFonts w:ascii="Times New Roman" w:hAnsi="Times New Roman" w:cs="Times New Roman"/>
          <w:sz w:val="28"/>
          <w:szCs w:val="28"/>
        </w:rPr>
      </w:pPr>
      <w:r w:rsidRPr="0047562E">
        <w:rPr>
          <w:rFonts w:ascii="Times New Roman" w:hAnsi="Times New Roman" w:cs="Times New Roman"/>
          <w:sz w:val="28"/>
          <w:szCs w:val="28"/>
        </w:rPr>
        <w:t>В 1993-1994 учебном году на базе нашей школы была создана экспериментальная площадка по внедрению системы</w:t>
      </w:r>
      <w:r w:rsidRPr="008B1050">
        <w:rPr>
          <w:rFonts w:ascii="Times New Roman" w:hAnsi="Times New Roman" w:cs="Times New Roman"/>
          <w:sz w:val="28"/>
          <w:szCs w:val="28"/>
        </w:rPr>
        <w:t xml:space="preserve"> УДЕ. Учителя –</w:t>
      </w:r>
      <w:r>
        <w:rPr>
          <w:rFonts w:ascii="Times New Roman" w:hAnsi="Times New Roman" w:cs="Times New Roman"/>
          <w:sz w:val="28"/>
          <w:szCs w:val="28"/>
        </w:rPr>
        <w:t xml:space="preserve"> «первопроходцы» - Манджиева К.Б., Сагьяева Е.Б., Кухливская О.</w:t>
      </w:r>
      <w:r w:rsidRPr="008B1050">
        <w:rPr>
          <w:rFonts w:ascii="Times New Roman" w:hAnsi="Times New Roman" w:cs="Times New Roman"/>
          <w:sz w:val="28"/>
          <w:szCs w:val="28"/>
        </w:rPr>
        <w:t>Н</w:t>
      </w:r>
      <w:r>
        <w:rPr>
          <w:rFonts w:ascii="Times New Roman" w:hAnsi="Times New Roman" w:cs="Times New Roman"/>
          <w:sz w:val="28"/>
          <w:szCs w:val="28"/>
        </w:rPr>
        <w:t>., Шаликова В.А. и Окняева Н.</w:t>
      </w:r>
      <w:r w:rsidRPr="008B1050">
        <w:rPr>
          <w:rFonts w:ascii="Times New Roman" w:hAnsi="Times New Roman" w:cs="Times New Roman"/>
          <w:sz w:val="28"/>
          <w:szCs w:val="28"/>
        </w:rPr>
        <w:t>Я</w:t>
      </w:r>
      <w:r>
        <w:rPr>
          <w:rFonts w:ascii="Times New Roman" w:hAnsi="Times New Roman" w:cs="Times New Roman"/>
          <w:sz w:val="28"/>
          <w:szCs w:val="28"/>
        </w:rPr>
        <w:t xml:space="preserve">. </w:t>
      </w:r>
      <w:r w:rsidRPr="008B1050">
        <w:rPr>
          <w:rFonts w:ascii="Times New Roman" w:hAnsi="Times New Roman" w:cs="Times New Roman"/>
          <w:sz w:val="28"/>
          <w:szCs w:val="28"/>
        </w:rPr>
        <w:t>занимались по экспериментальным учебным пособиям «Математика</w:t>
      </w:r>
      <w:r>
        <w:rPr>
          <w:rFonts w:ascii="Times New Roman" w:hAnsi="Times New Roman" w:cs="Times New Roman"/>
          <w:sz w:val="28"/>
          <w:szCs w:val="28"/>
        </w:rPr>
        <w:t>» П.</w:t>
      </w:r>
      <w:r w:rsidRPr="008B1050">
        <w:rPr>
          <w:rFonts w:ascii="Times New Roman" w:hAnsi="Times New Roman" w:cs="Times New Roman"/>
          <w:sz w:val="28"/>
          <w:szCs w:val="28"/>
        </w:rPr>
        <w:t xml:space="preserve">М. Эрдниева. Поэтапно все мы, учителя начальной школы, стали участниками эксперимента. </w:t>
      </w:r>
    </w:p>
    <w:p w:rsidR="004E5F18" w:rsidRPr="008B1050" w:rsidRDefault="004E5F18" w:rsidP="008B1050">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Педагоги прошли курсовую подготовку при обществе «УДЕ» ФППК КГУ по методиче</w:t>
      </w:r>
      <w:r>
        <w:rPr>
          <w:rFonts w:ascii="Times New Roman" w:hAnsi="Times New Roman" w:cs="Times New Roman"/>
          <w:sz w:val="28"/>
          <w:szCs w:val="28"/>
        </w:rPr>
        <w:t>ской системе «УДЕ» академика П.</w:t>
      </w:r>
      <w:r w:rsidRPr="008B1050">
        <w:rPr>
          <w:rFonts w:ascii="Times New Roman" w:hAnsi="Times New Roman" w:cs="Times New Roman"/>
          <w:sz w:val="28"/>
          <w:szCs w:val="28"/>
        </w:rPr>
        <w:t>М. Эрдниева.</w:t>
      </w:r>
      <w:r>
        <w:rPr>
          <w:rFonts w:ascii="Times New Roman" w:hAnsi="Times New Roman" w:cs="Times New Roman"/>
          <w:sz w:val="28"/>
          <w:szCs w:val="28"/>
        </w:rPr>
        <w:t xml:space="preserve"> Лекции читали П.М. Эрдниев и Б.</w:t>
      </w:r>
      <w:r w:rsidRPr="008B1050">
        <w:rPr>
          <w:rFonts w:ascii="Times New Roman" w:hAnsi="Times New Roman" w:cs="Times New Roman"/>
          <w:sz w:val="28"/>
          <w:szCs w:val="28"/>
        </w:rPr>
        <w:t>П. Эрдниев.</w:t>
      </w:r>
    </w:p>
    <w:p w:rsidR="004E5F18" w:rsidRPr="008B1050" w:rsidRDefault="004E5F18" w:rsidP="008B1050">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 xml:space="preserve">Учителя делились своим опытом с коллегами района и республики: даны открытые уроки для семинаров, к </w:t>
      </w:r>
      <w:r w:rsidRPr="008B1050">
        <w:rPr>
          <w:rFonts w:ascii="Times New Roman" w:hAnsi="Times New Roman" w:cs="Times New Roman"/>
          <w:sz w:val="28"/>
          <w:szCs w:val="28"/>
          <w:lang w:val="en-US"/>
        </w:rPr>
        <w:t>VII</w:t>
      </w:r>
      <w:r w:rsidRPr="008B1050">
        <w:rPr>
          <w:rFonts w:ascii="Times New Roman" w:hAnsi="Times New Roman" w:cs="Times New Roman"/>
          <w:sz w:val="28"/>
          <w:szCs w:val="28"/>
        </w:rPr>
        <w:t xml:space="preserve"> Международной научно-практической конференции. На отк</w:t>
      </w:r>
      <w:r>
        <w:rPr>
          <w:rFonts w:ascii="Times New Roman" w:hAnsi="Times New Roman" w:cs="Times New Roman"/>
          <w:sz w:val="28"/>
          <w:szCs w:val="28"/>
        </w:rPr>
        <w:t>рытых уроках присутствовали: Б.</w:t>
      </w:r>
      <w:r w:rsidRPr="008B1050">
        <w:rPr>
          <w:rFonts w:ascii="Times New Roman" w:hAnsi="Times New Roman" w:cs="Times New Roman"/>
          <w:sz w:val="28"/>
          <w:szCs w:val="28"/>
        </w:rPr>
        <w:t>П. Эрдниев, А.-</w:t>
      </w:r>
      <w:r>
        <w:rPr>
          <w:rFonts w:ascii="Times New Roman" w:hAnsi="Times New Roman" w:cs="Times New Roman"/>
          <w:sz w:val="28"/>
          <w:szCs w:val="28"/>
        </w:rPr>
        <w:t xml:space="preserve"> К.А. Иманов, Т.</w:t>
      </w:r>
      <w:r w:rsidRPr="008B1050">
        <w:rPr>
          <w:rFonts w:ascii="Times New Roman" w:hAnsi="Times New Roman" w:cs="Times New Roman"/>
          <w:sz w:val="28"/>
          <w:szCs w:val="28"/>
        </w:rPr>
        <w:t xml:space="preserve">Д. Выродова, Т.Н. Шведова и др. </w:t>
      </w:r>
    </w:p>
    <w:p w:rsidR="004E5F18" w:rsidRDefault="004E5F18" w:rsidP="008B10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1991 года </w:t>
      </w:r>
      <w:r w:rsidRPr="008B1050">
        <w:rPr>
          <w:rFonts w:ascii="Times New Roman" w:hAnsi="Times New Roman" w:cs="Times New Roman"/>
          <w:sz w:val="28"/>
          <w:szCs w:val="28"/>
        </w:rPr>
        <w:t xml:space="preserve">по настоящее время </w:t>
      </w:r>
      <w:r>
        <w:rPr>
          <w:rFonts w:ascii="Times New Roman" w:hAnsi="Times New Roman" w:cs="Times New Roman"/>
          <w:sz w:val="28"/>
          <w:szCs w:val="28"/>
        </w:rPr>
        <w:t xml:space="preserve">я </w:t>
      </w:r>
      <w:r w:rsidRPr="008B1050">
        <w:rPr>
          <w:rFonts w:ascii="Times New Roman" w:hAnsi="Times New Roman" w:cs="Times New Roman"/>
          <w:sz w:val="28"/>
          <w:szCs w:val="28"/>
        </w:rPr>
        <w:t>являюсь руководителем методического объединения учителей начальных классов</w:t>
      </w:r>
      <w:r>
        <w:rPr>
          <w:rFonts w:ascii="Times New Roman" w:hAnsi="Times New Roman" w:cs="Times New Roman"/>
          <w:sz w:val="28"/>
          <w:szCs w:val="28"/>
        </w:rPr>
        <w:t xml:space="preserve"> и активно пропагандирую среди педагогического сообщества технологию академика П.М.Эрдниева</w:t>
      </w:r>
      <w:r w:rsidRPr="008B1050">
        <w:rPr>
          <w:rFonts w:ascii="Times New Roman" w:hAnsi="Times New Roman" w:cs="Times New Roman"/>
          <w:sz w:val="28"/>
          <w:szCs w:val="28"/>
        </w:rPr>
        <w:t xml:space="preserve">. </w:t>
      </w:r>
    </w:p>
    <w:p w:rsidR="004E5F18" w:rsidRDefault="004E5F18" w:rsidP="00A333A5">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 xml:space="preserve">Работа методического объединения и опыт применения УДЕ на уроках Саруновой </w:t>
      </w:r>
      <w:r>
        <w:rPr>
          <w:rFonts w:ascii="Times New Roman" w:hAnsi="Times New Roman" w:cs="Times New Roman"/>
          <w:sz w:val="28"/>
          <w:szCs w:val="28"/>
        </w:rPr>
        <w:t>З. С. были отмечены в статье Б.</w:t>
      </w:r>
      <w:r w:rsidRPr="008B1050">
        <w:rPr>
          <w:rFonts w:ascii="Times New Roman" w:hAnsi="Times New Roman" w:cs="Times New Roman"/>
          <w:sz w:val="28"/>
          <w:szCs w:val="28"/>
        </w:rPr>
        <w:t>П. Эрдниева «УДЕ как концепция развития систем</w:t>
      </w:r>
      <w:r>
        <w:rPr>
          <w:rFonts w:ascii="Times New Roman" w:hAnsi="Times New Roman" w:cs="Times New Roman"/>
          <w:sz w:val="28"/>
          <w:szCs w:val="28"/>
        </w:rPr>
        <w:t xml:space="preserve">ы математического образования» </w:t>
      </w:r>
      <w:r w:rsidRPr="008B1050">
        <w:rPr>
          <w:rFonts w:ascii="Times New Roman" w:hAnsi="Times New Roman" w:cs="Times New Roman"/>
          <w:sz w:val="28"/>
          <w:szCs w:val="28"/>
        </w:rPr>
        <w:t xml:space="preserve">(Хальмг Унн, 1994). На </w:t>
      </w:r>
      <w:r w:rsidRPr="008B1050">
        <w:rPr>
          <w:rFonts w:ascii="Times New Roman" w:hAnsi="Times New Roman" w:cs="Times New Roman"/>
          <w:sz w:val="28"/>
          <w:szCs w:val="28"/>
          <w:lang w:val="en-US"/>
        </w:rPr>
        <w:t>VII</w:t>
      </w:r>
      <w:r w:rsidRPr="008B1050">
        <w:rPr>
          <w:rFonts w:ascii="Times New Roman" w:hAnsi="Times New Roman" w:cs="Times New Roman"/>
          <w:sz w:val="28"/>
          <w:szCs w:val="28"/>
        </w:rPr>
        <w:t xml:space="preserve">  Международной научно-практической конференции (1996 г.) было вручено благодарственное письмо за творче</w:t>
      </w:r>
      <w:r>
        <w:rPr>
          <w:rFonts w:ascii="Times New Roman" w:hAnsi="Times New Roman" w:cs="Times New Roman"/>
          <w:sz w:val="28"/>
          <w:szCs w:val="28"/>
        </w:rPr>
        <w:t>ское освоение УДЕ Манджиевой К.</w:t>
      </w:r>
      <w:r w:rsidRPr="008B1050">
        <w:rPr>
          <w:rFonts w:ascii="Times New Roman" w:hAnsi="Times New Roman" w:cs="Times New Roman"/>
          <w:sz w:val="28"/>
          <w:szCs w:val="28"/>
        </w:rPr>
        <w:t xml:space="preserve">Б. </w:t>
      </w:r>
    </w:p>
    <w:p w:rsidR="004E5F18" w:rsidRPr="008B1050" w:rsidRDefault="004E5F18" w:rsidP="00A333A5">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 xml:space="preserve">Основным направлением методического объединения учителей начальных классов является применение технологии УДЕ. Практическая направленность МО - проведение семинаров-практикумов, ежегодных декад «УДЕ – идея века», организация круглых столов.  </w:t>
      </w:r>
    </w:p>
    <w:p w:rsidR="004E5F18" w:rsidRPr="008B1050" w:rsidRDefault="004E5F18" w:rsidP="00A333A5">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В республиканских конкурсах учебно-методических разработок «Мой урок» п</w:t>
      </w:r>
      <w:r>
        <w:rPr>
          <w:rFonts w:ascii="Times New Roman" w:hAnsi="Times New Roman" w:cs="Times New Roman"/>
          <w:sz w:val="28"/>
          <w:szCs w:val="28"/>
        </w:rPr>
        <w:t>о УДЕ стали победителями и призерами учителя: Кураева С.В., Местеева С.</w:t>
      </w:r>
      <w:r w:rsidRPr="008B1050">
        <w:rPr>
          <w:rFonts w:ascii="Times New Roman" w:hAnsi="Times New Roman" w:cs="Times New Roman"/>
          <w:sz w:val="28"/>
          <w:szCs w:val="28"/>
        </w:rPr>
        <w:t>Л</w:t>
      </w:r>
      <w:r>
        <w:rPr>
          <w:rFonts w:ascii="Times New Roman" w:hAnsi="Times New Roman" w:cs="Times New Roman"/>
          <w:sz w:val="28"/>
          <w:szCs w:val="28"/>
        </w:rPr>
        <w:t>., Кашкаева С.А., Цохурова Н.</w:t>
      </w:r>
      <w:r w:rsidRPr="008B1050">
        <w:rPr>
          <w:rFonts w:ascii="Times New Roman" w:hAnsi="Times New Roman" w:cs="Times New Roman"/>
          <w:sz w:val="28"/>
          <w:szCs w:val="28"/>
        </w:rPr>
        <w:t>У.</w:t>
      </w:r>
    </w:p>
    <w:p w:rsidR="004E5F18" w:rsidRPr="008B1050" w:rsidRDefault="004E5F18" w:rsidP="008B1050">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Ежегодно обучающиеся школы</w:t>
      </w:r>
      <w:r>
        <w:rPr>
          <w:rFonts w:ascii="Times New Roman" w:hAnsi="Times New Roman" w:cs="Times New Roman"/>
          <w:sz w:val="28"/>
          <w:szCs w:val="28"/>
        </w:rPr>
        <w:t xml:space="preserve"> становятся победителями и призерами </w:t>
      </w:r>
      <w:r w:rsidRPr="008B1050">
        <w:rPr>
          <w:rFonts w:ascii="Times New Roman" w:hAnsi="Times New Roman" w:cs="Times New Roman"/>
          <w:sz w:val="28"/>
          <w:szCs w:val="28"/>
        </w:rPr>
        <w:t>республиканских, районных олимпиад по УДЕ, математического конкурса-игры «Сайгак», интеллектуального математического марафона «Кудесник».</w:t>
      </w:r>
    </w:p>
    <w:p w:rsidR="004E5F18" w:rsidRPr="008B1050" w:rsidRDefault="004E5F18" w:rsidP="008B1050">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Технологией укрупнения дидактических единиц занимаюсь тридцать лет. Моя дипломная работа об основных путя</w:t>
      </w:r>
      <w:r>
        <w:rPr>
          <w:rFonts w:ascii="Times New Roman" w:hAnsi="Times New Roman" w:cs="Times New Roman"/>
          <w:sz w:val="28"/>
          <w:szCs w:val="28"/>
        </w:rPr>
        <w:t xml:space="preserve">х совершенствования математики </w:t>
      </w:r>
      <w:r w:rsidRPr="008B1050">
        <w:rPr>
          <w:rFonts w:ascii="Times New Roman" w:hAnsi="Times New Roman" w:cs="Times New Roman"/>
          <w:sz w:val="28"/>
          <w:szCs w:val="28"/>
        </w:rPr>
        <w:t>(</w:t>
      </w:r>
      <w:r>
        <w:rPr>
          <w:rFonts w:ascii="Times New Roman" w:hAnsi="Times New Roman" w:cs="Times New Roman"/>
          <w:sz w:val="28"/>
          <w:szCs w:val="28"/>
        </w:rPr>
        <w:t>научный руководитель Басангова Р.</w:t>
      </w:r>
      <w:r w:rsidRPr="008B1050">
        <w:rPr>
          <w:rFonts w:ascii="Times New Roman" w:hAnsi="Times New Roman" w:cs="Times New Roman"/>
          <w:sz w:val="28"/>
          <w:szCs w:val="28"/>
        </w:rPr>
        <w:t xml:space="preserve">Б. - кандидат педагогических наук) </w:t>
      </w:r>
      <w:r>
        <w:rPr>
          <w:rFonts w:ascii="Times New Roman" w:hAnsi="Times New Roman" w:cs="Times New Roman"/>
          <w:sz w:val="28"/>
          <w:szCs w:val="28"/>
        </w:rPr>
        <w:t xml:space="preserve">в КГУ (1993 г.) была связана с </w:t>
      </w:r>
      <w:r w:rsidRPr="008B1050">
        <w:rPr>
          <w:rFonts w:ascii="Times New Roman" w:hAnsi="Times New Roman" w:cs="Times New Roman"/>
          <w:sz w:val="28"/>
          <w:szCs w:val="28"/>
        </w:rPr>
        <w:t xml:space="preserve">системой УДЕ. </w:t>
      </w:r>
    </w:p>
    <w:p w:rsidR="004E5F18" w:rsidRPr="008B1050" w:rsidRDefault="004E5F18" w:rsidP="008B1050">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 xml:space="preserve">В своей работе отдаю предпочтение экспериментальным учебным пособиям «Математика 1 класс», «Математика 2 </w:t>
      </w:r>
      <w:r>
        <w:rPr>
          <w:rFonts w:ascii="Times New Roman" w:hAnsi="Times New Roman" w:cs="Times New Roman"/>
          <w:sz w:val="28"/>
          <w:szCs w:val="28"/>
        </w:rPr>
        <w:t>класс», «Математика 3 класс» П.</w:t>
      </w:r>
      <w:r w:rsidRPr="008B1050">
        <w:rPr>
          <w:rFonts w:ascii="Times New Roman" w:hAnsi="Times New Roman" w:cs="Times New Roman"/>
          <w:sz w:val="28"/>
          <w:szCs w:val="28"/>
        </w:rPr>
        <w:t xml:space="preserve">М. Эрдниева. Учебные пособия позволяют разнообразить задания, повышать интерес, самостоятельно работать детям. </w:t>
      </w:r>
    </w:p>
    <w:p w:rsidR="004E5F18" w:rsidRPr="008B1050" w:rsidRDefault="004E5F18" w:rsidP="008B1050">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В практической деятельности примен</w:t>
      </w:r>
      <w:r>
        <w:rPr>
          <w:rFonts w:ascii="Times New Roman" w:hAnsi="Times New Roman" w:cs="Times New Roman"/>
          <w:sz w:val="28"/>
          <w:szCs w:val="28"/>
        </w:rPr>
        <w:t>яю технологию УДЕ: взаимо</w:t>
      </w:r>
      <w:r w:rsidRPr="008B1050">
        <w:rPr>
          <w:rFonts w:ascii="Times New Roman" w:hAnsi="Times New Roman" w:cs="Times New Roman"/>
          <w:sz w:val="28"/>
          <w:szCs w:val="28"/>
        </w:rPr>
        <w:t>обр</w:t>
      </w:r>
      <w:r>
        <w:rPr>
          <w:rFonts w:ascii="Times New Roman" w:hAnsi="Times New Roman" w:cs="Times New Roman"/>
          <w:sz w:val="28"/>
          <w:szCs w:val="28"/>
        </w:rPr>
        <w:t>атные задачи, граф-схемы, «четве</w:t>
      </w:r>
      <w:r w:rsidRPr="008B1050">
        <w:rPr>
          <w:rFonts w:ascii="Times New Roman" w:hAnsi="Times New Roman" w:cs="Times New Roman"/>
          <w:sz w:val="28"/>
          <w:szCs w:val="28"/>
        </w:rPr>
        <w:t xml:space="preserve">рка» примеров, деформированные примеры, магические фигуры, матрицы, логические связки. </w:t>
      </w:r>
    </w:p>
    <w:p w:rsidR="004E5F18" w:rsidRPr="008B1050" w:rsidRDefault="004E5F18" w:rsidP="008B1050">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 xml:space="preserve">В младших классах можно формировать умение классифицировать учебный материал укрупнёнными порциями. Так натуральные числа от 1 до 100 можно классифицировать </w:t>
      </w:r>
      <w:r>
        <w:rPr>
          <w:rFonts w:ascii="Times New Roman" w:hAnsi="Times New Roman" w:cs="Times New Roman"/>
          <w:sz w:val="28"/>
          <w:szCs w:val="28"/>
        </w:rPr>
        <w:t>как однозначные и двузначные, четные и нече</w:t>
      </w:r>
      <w:r w:rsidRPr="008B1050">
        <w:rPr>
          <w:rFonts w:ascii="Times New Roman" w:hAnsi="Times New Roman" w:cs="Times New Roman"/>
          <w:sz w:val="28"/>
          <w:szCs w:val="28"/>
        </w:rPr>
        <w:t xml:space="preserve">тные. </w:t>
      </w:r>
    </w:p>
    <w:p w:rsidR="004E5F18" w:rsidRPr="008B1050" w:rsidRDefault="004E5F18" w:rsidP="008B1050">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Главное оружи</w:t>
      </w:r>
      <w:r>
        <w:rPr>
          <w:rFonts w:ascii="Times New Roman" w:hAnsi="Times New Roman" w:cs="Times New Roman"/>
          <w:sz w:val="28"/>
          <w:szCs w:val="28"/>
        </w:rPr>
        <w:t>е усвоения примеров – это «четверка» примеров. (П.М. Эрдниев). Взаимообратные действия по методу П.</w:t>
      </w:r>
      <w:r w:rsidRPr="008B1050">
        <w:rPr>
          <w:rFonts w:ascii="Times New Roman" w:hAnsi="Times New Roman" w:cs="Times New Roman"/>
          <w:sz w:val="28"/>
          <w:szCs w:val="28"/>
        </w:rPr>
        <w:t xml:space="preserve">М. Эрдниева рассматриваем совместно и одновременно (сложение-вычитание – действия </w:t>
      </w:r>
      <w:r w:rsidRPr="008B1050">
        <w:rPr>
          <w:rFonts w:ascii="Times New Roman" w:hAnsi="Times New Roman" w:cs="Times New Roman"/>
          <w:sz w:val="28"/>
          <w:szCs w:val="28"/>
          <w:lang w:val="en-US"/>
        </w:rPr>
        <w:t>I</w:t>
      </w:r>
      <w:r w:rsidRPr="008B1050">
        <w:rPr>
          <w:rFonts w:ascii="Times New Roman" w:hAnsi="Times New Roman" w:cs="Times New Roman"/>
          <w:sz w:val="28"/>
          <w:szCs w:val="28"/>
        </w:rPr>
        <w:t xml:space="preserve"> ступени). </w:t>
      </w:r>
    </w:p>
    <w:p w:rsidR="004E5F18" w:rsidRPr="008B1050" w:rsidRDefault="004E5F18" w:rsidP="00A333A5">
      <w:pPr>
        <w:spacing w:after="0" w:line="360" w:lineRule="auto"/>
        <w:ind w:firstLine="709"/>
        <w:jc w:val="both"/>
        <w:rPr>
          <w:rFonts w:ascii="Times New Roman" w:hAnsi="Times New Roman" w:cs="Times New Roman"/>
          <w:sz w:val="28"/>
          <w:szCs w:val="28"/>
        </w:rPr>
      </w:pPr>
      <w:r w:rsidRPr="008B1050">
        <w:rPr>
          <w:rFonts w:ascii="Times New Roman" w:hAnsi="Times New Roman" w:cs="Times New Roman"/>
          <w:sz w:val="28"/>
          <w:szCs w:val="28"/>
        </w:rPr>
        <w:t xml:space="preserve">Аналогичный подход к действиям </w:t>
      </w:r>
      <w:r w:rsidRPr="008B1050">
        <w:rPr>
          <w:rFonts w:ascii="Times New Roman" w:hAnsi="Times New Roman" w:cs="Times New Roman"/>
          <w:sz w:val="28"/>
          <w:szCs w:val="28"/>
          <w:lang w:val="en-US"/>
        </w:rPr>
        <w:t>II</w:t>
      </w:r>
      <w:r w:rsidRPr="008B1050">
        <w:rPr>
          <w:rFonts w:ascii="Times New Roman" w:hAnsi="Times New Roman" w:cs="Times New Roman"/>
          <w:sz w:val="28"/>
          <w:szCs w:val="28"/>
        </w:rPr>
        <w:t xml:space="preserve"> ступени (умножение-деление). Н</w:t>
      </w:r>
      <w:r>
        <w:rPr>
          <w:rFonts w:ascii="Times New Roman" w:hAnsi="Times New Roman" w:cs="Times New Roman"/>
          <w:sz w:val="28"/>
          <w:szCs w:val="28"/>
        </w:rPr>
        <w:t xml:space="preserve">а уроках математики обучение идет методом противопоставления </w:t>
      </w:r>
      <w:r w:rsidRPr="008B1050">
        <w:rPr>
          <w:rFonts w:ascii="Times New Roman" w:hAnsi="Times New Roman" w:cs="Times New Roman"/>
          <w:sz w:val="28"/>
          <w:szCs w:val="28"/>
        </w:rPr>
        <w:t>(особенно в 1 классе)</w:t>
      </w:r>
    </w:p>
    <w:p w:rsidR="004E5F18" w:rsidRDefault="004E5F18" w:rsidP="00A333A5">
      <w:pPr>
        <w:spacing w:after="0" w:line="240" w:lineRule="auto"/>
        <w:ind w:firstLine="709"/>
        <w:jc w:val="both"/>
        <w:rPr>
          <w:rFonts w:ascii="Times New Roman" w:hAnsi="Times New Roman" w:cs="Times New Roman"/>
          <w:sz w:val="28"/>
          <w:szCs w:val="28"/>
          <w:u w:val="single"/>
        </w:rPr>
      </w:pPr>
      <w:r w:rsidRPr="00A333A5">
        <w:rPr>
          <w:rFonts w:ascii="Times New Roman" w:hAnsi="Times New Roman" w:cs="Times New Roman"/>
          <w:sz w:val="28"/>
          <w:szCs w:val="28"/>
          <w:u w:val="single"/>
        </w:rPr>
        <w:t>4, 3, 7</w:t>
      </w:r>
    </w:p>
    <w:p w:rsidR="004E5F18" w:rsidRPr="00A333A5" w:rsidRDefault="004E5F18" w:rsidP="00A333A5">
      <w:pPr>
        <w:spacing w:after="0" w:line="240" w:lineRule="auto"/>
        <w:ind w:firstLine="709"/>
        <w:jc w:val="both"/>
        <w:rPr>
          <w:rFonts w:ascii="Times New Roman" w:hAnsi="Times New Roman" w:cs="Times New Roman"/>
          <w:sz w:val="28"/>
          <w:szCs w:val="28"/>
          <w:u w:val="single"/>
        </w:rPr>
      </w:pPr>
      <w:r>
        <w:rPr>
          <w:noProof/>
          <w:lang w:eastAsia="ru-RU"/>
        </w:rPr>
        <w:pict>
          <v:shape id="_x0000_s1133" type="#_x0000_t32" style="position:absolute;left:0;text-align:left;margin-left:27.45pt;margin-top:10.3pt;width:163.5pt;height:0;z-index:251636224" o:connectortype="straight">
            <v:stroke endarrow="block"/>
          </v:shape>
        </w:pict>
      </w:r>
    </w:p>
    <w:p w:rsidR="004E5F18" w:rsidRPr="00A333A5" w:rsidRDefault="004E5F18" w:rsidP="00A333A5">
      <w:pPr>
        <w:spacing w:after="0" w:line="240" w:lineRule="auto"/>
        <w:ind w:firstLine="709"/>
        <w:jc w:val="both"/>
        <w:rPr>
          <w:rFonts w:ascii="Times New Roman" w:hAnsi="Times New Roman" w:cs="Times New Roman"/>
          <w:sz w:val="28"/>
          <w:szCs w:val="28"/>
        </w:rPr>
      </w:pPr>
      <w:r w:rsidRPr="00A333A5">
        <w:rPr>
          <w:rFonts w:ascii="Times New Roman" w:hAnsi="Times New Roman" w:cs="Times New Roman"/>
          <w:sz w:val="28"/>
          <w:szCs w:val="28"/>
        </w:rPr>
        <w:t>4 + 3 = 7             7 – 4 = 3</w:t>
      </w:r>
    </w:p>
    <w:p w:rsidR="004E5F18" w:rsidRPr="00A333A5" w:rsidRDefault="004E5F18" w:rsidP="00A333A5">
      <w:pPr>
        <w:spacing w:after="0" w:line="240" w:lineRule="auto"/>
        <w:ind w:firstLine="709"/>
        <w:jc w:val="both"/>
        <w:rPr>
          <w:rFonts w:ascii="Times New Roman" w:hAnsi="Times New Roman" w:cs="Times New Roman"/>
          <w:sz w:val="28"/>
          <w:szCs w:val="28"/>
        </w:rPr>
      </w:pPr>
      <w:r>
        <w:rPr>
          <w:noProof/>
          <w:lang w:eastAsia="ru-RU"/>
        </w:rPr>
        <w:pict>
          <v:shape id="_x0000_s1134" type="#_x0000_t32" style="position:absolute;left:0;text-align:left;margin-left:27.45pt;margin-top:24.6pt;width:155.25pt;height:0;flip:x;z-index:251637248" o:connectortype="straight">
            <v:stroke endarrow="block"/>
          </v:shape>
        </w:pict>
      </w:r>
      <w:r w:rsidRPr="00A333A5">
        <w:rPr>
          <w:rFonts w:ascii="Times New Roman" w:hAnsi="Times New Roman" w:cs="Times New Roman"/>
          <w:sz w:val="28"/>
          <w:szCs w:val="28"/>
        </w:rPr>
        <w:t>3 + 4 = 7             7 – 3 = 4</w:t>
      </w:r>
    </w:p>
    <w:p w:rsidR="004E5F18" w:rsidRPr="00206FC3" w:rsidRDefault="004E5F18" w:rsidP="00A333A5">
      <w:pPr>
        <w:spacing w:after="0" w:line="240" w:lineRule="auto"/>
        <w:ind w:firstLine="709"/>
        <w:jc w:val="both"/>
        <w:rPr>
          <w:sz w:val="28"/>
          <w:szCs w:val="28"/>
        </w:rPr>
      </w:pPr>
    </w:p>
    <w:p w:rsidR="004E5F18" w:rsidRPr="00A333A5" w:rsidRDefault="004E5F18" w:rsidP="00A333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Здесь иде</w:t>
      </w:r>
      <w:r w:rsidRPr="00A333A5">
        <w:rPr>
          <w:rFonts w:ascii="Times New Roman" w:hAnsi="Times New Roman" w:cs="Times New Roman"/>
          <w:sz w:val="28"/>
          <w:szCs w:val="28"/>
        </w:rPr>
        <w:t xml:space="preserve">т знакомство с переместительным законом: а + в = в + а (буквенная символика, состав числа, связь между суммой и слагаемым, нахождение неизвестного </w:t>
      </w:r>
      <w:r>
        <w:rPr>
          <w:rFonts w:ascii="Times New Roman" w:hAnsi="Times New Roman" w:cs="Times New Roman"/>
          <w:sz w:val="28"/>
          <w:szCs w:val="28"/>
        </w:rPr>
        <w:t>компонента, объяснение связи тре</w:t>
      </w:r>
      <w:r w:rsidRPr="00A333A5">
        <w:rPr>
          <w:rFonts w:ascii="Times New Roman" w:hAnsi="Times New Roman" w:cs="Times New Roman"/>
          <w:sz w:val="28"/>
          <w:szCs w:val="28"/>
        </w:rPr>
        <w:t xml:space="preserve">х чисел различными способами: прибавить-отнять, плюс-минус, увеличить на, уменьшить на). </w:t>
      </w:r>
    </w:p>
    <w:p w:rsidR="004E5F18" w:rsidRPr="00A333A5" w:rsidRDefault="004E5F18" w:rsidP="00A333A5">
      <w:pPr>
        <w:spacing w:after="0" w:line="360" w:lineRule="auto"/>
        <w:ind w:firstLine="709"/>
        <w:jc w:val="both"/>
        <w:rPr>
          <w:rFonts w:ascii="Times New Roman" w:hAnsi="Times New Roman" w:cs="Times New Roman"/>
          <w:sz w:val="28"/>
          <w:szCs w:val="28"/>
        </w:rPr>
      </w:pPr>
      <w:r w:rsidRPr="00A333A5">
        <w:rPr>
          <w:rFonts w:ascii="Times New Roman" w:hAnsi="Times New Roman" w:cs="Times New Roman"/>
          <w:sz w:val="28"/>
          <w:szCs w:val="28"/>
        </w:rPr>
        <w:t>Пюрвя Мучкаевич указывал на частое использование стрелок в примерах и задач</w:t>
      </w:r>
      <w:r>
        <w:rPr>
          <w:rFonts w:ascii="Times New Roman" w:hAnsi="Times New Roman" w:cs="Times New Roman"/>
          <w:sz w:val="28"/>
          <w:szCs w:val="28"/>
        </w:rPr>
        <w:t xml:space="preserve">ах – «стрелки – сильное средство» </w:t>
      </w:r>
      <w:r w:rsidRPr="00A333A5">
        <w:rPr>
          <w:rFonts w:ascii="Times New Roman" w:hAnsi="Times New Roman" w:cs="Times New Roman"/>
          <w:sz w:val="28"/>
          <w:szCs w:val="28"/>
        </w:rPr>
        <w:t>(П. М. Эрдниев).</w:t>
      </w:r>
    </w:p>
    <w:p w:rsidR="004E5F18" w:rsidRPr="00A333A5" w:rsidRDefault="004E5F18" w:rsidP="00A333A5">
      <w:pPr>
        <w:spacing w:after="0" w:line="360" w:lineRule="auto"/>
        <w:ind w:firstLine="709"/>
        <w:jc w:val="both"/>
        <w:rPr>
          <w:rFonts w:ascii="Times New Roman" w:hAnsi="Times New Roman" w:cs="Times New Roman"/>
          <w:sz w:val="28"/>
          <w:szCs w:val="28"/>
        </w:rPr>
      </w:pPr>
      <w:r w:rsidRPr="00A333A5">
        <w:rPr>
          <w:rFonts w:ascii="Times New Roman" w:hAnsi="Times New Roman" w:cs="Times New Roman"/>
          <w:sz w:val="28"/>
          <w:szCs w:val="28"/>
        </w:rPr>
        <w:t xml:space="preserve">В 1 классе выгодно объединить в одну тему разделы «Состав чисел» и «Сложение и вычитание в пределах 10». Совместность и одновременность – путь укрепления информации. </w:t>
      </w:r>
    </w:p>
    <w:p w:rsidR="004E5F18" w:rsidRPr="00976FAC" w:rsidRDefault="004E5F18" w:rsidP="00976FAC">
      <w:pPr>
        <w:spacing w:after="0" w:line="360" w:lineRule="auto"/>
        <w:ind w:firstLine="709"/>
        <w:jc w:val="both"/>
        <w:rPr>
          <w:rFonts w:ascii="Times New Roman" w:hAnsi="Times New Roman" w:cs="Times New Roman"/>
          <w:sz w:val="28"/>
          <w:szCs w:val="28"/>
        </w:rPr>
      </w:pPr>
      <w:r w:rsidRPr="00A333A5">
        <w:rPr>
          <w:rFonts w:ascii="Times New Roman" w:hAnsi="Times New Roman" w:cs="Times New Roman"/>
          <w:sz w:val="28"/>
          <w:szCs w:val="28"/>
        </w:rPr>
        <w:t>Прибавление числа к сумме</w:t>
      </w:r>
      <w:r>
        <w:rPr>
          <w:rFonts w:ascii="Times New Roman" w:hAnsi="Times New Roman" w:cs="Times New Roman"/>
          <w:sz w:val="28"/>
          <w:szCs w:val="28"/>
        </w:rPr>
        <w:t xml:space="preserve"> можно преподнести детям укрупне</w:t>
      </w:r>
      <w:r w:rsidRPr="00A333A5">
        <w:rPr>
          <w:rFonts w:ascii="Times New Roman" w:hAnsi="Times New Roman" w:cs="Times New Roman"/>
          <w:sz w:val="28"/>
          <w:szCs w:val="28"/>
        </w:rPr>
        <w:t xml:space="preserve">нными порциями, то запись будет выглядеть так: </w:t>
      </w:r>
    </w:p>
    <w:p w:rsidR="004E5F18" w:rsidRPr="00A333A5" w:rsidRDefault="004E5F18" w:rsidP="00A333A5">
      <w:pPr>
        <w:jc w:val="both"/>
        <w:rPr>
          <w:rFonts w:ascii="Times New Roman" w:hAnsi="Times New Roman" w:cs="Times New Roman"/>
          <w:sz w:val="144"/>
          <w:szCs w:val="144"/>
        </w:rPr>
      </w:pPr>
      <w:r>
        <w:rPr>
          <w:noProof/>
          <w:lang w:eastAsia="ru-RU"/>
        </w:rPr>
        <w:pict>
          <v:shapetype id="_x0000_t202" coordsize="21600,21600" o:spt="202" path="m,l,21600r21600,l21600,xe">
            <v:stroke joinstyle="miter"/>
            <v:path gradientshapeok="t" o:connecttype="rect"/>
          </v:shapetype>
          <v:shape id="_x0000_s1135" type="#_x0000_t202" style="position:absolute;left:0;text-align:left;margin-left:222.45pt;margin-top:-3.55pt;width:80.25pt;height:53.95pt;z-index:251674112">
            <v:textbox style="mso-next-textbox:#_x0000_s1135">
              <w:txbxContent>
                <w:p w:rsidR="004E5F18" w:rsidRDefault="004E5F18" w:rsidP="008B1050">
                  <w:pPr>
                    <w:jc w:val="both"/>
                    <w:rPr>
                      <w:sz w:val="28"/>
                      <w:szCs w:val="28"/>
                    </w:rPr>
                  </w:pPr>
                  <w:r>
                    <w:rPr>
                      <w:sz w:val="28"/>
                      <w:szCs w:val="28"/>
                    </w:rPr>
                    <w:t>9 + 1</w:t>
                  </w:r>
                </w:p>
                <w:p w:rsidR="004E5F18" w:rsidRDefault="004E5F18" w:rsidP="008B1050">
                  <w:pPr>
                    <w:jc w:val="both"/>
                    <w:rPr>
                      <w:sz w:val="28"/>
                      <w:szCs w:val="28"/>
                    </w:rPr>
                  </w:pPr>
                  <w:r>
                    <w:rPr>
                      <w:sz w:val="28"/>
                      <w:szCs w:val="28"/>
                    </w:rPr>
                    <w:t xml:space="preserve">(1 + 6) + 3 </w:t>
                  </w:r>
                </w:p>
                <w:p w:rsidR="004E5F18" w:rsidRDefault="004E5F18" w:rsidP="008B1050">
                  <w:pPr>
                    <w:jc w:val="both"/>
                    <w:rPr>
                      <w:sz w:val="28"/>
                      <w:szCs w:val="28"/>
                    </w:rPr>
                  </w:pPr>
                  <w:r>
                    <w:rPr>
                      <w:sz w:val="28"/>
                      <w:szCs w:val="28"/>
                    </w:rPr>
                    <w:t>(1 +3) + 6</w:t>
                  </w:r>
                </w:p>
                <w:p w:rsidR="004E5F18" w:rsidRDefault="004E5F18" w:rsidP="008B1050"/>
              </w:txbxContent>
            </v:textbox>
          </v:shape>
        </w:pict>
      </w:r>
      <w:r w:rsidRPr="00A333A5">
        <w:rPr>
          <w:rFonts w:ascii="Times New Roman" w:hAnsi="Times New Roman" w:cs="Times New Roman"/>
          <w:sz w:val="96"/>
          <w:szCs w:val="96"/>
        </w:rPr>
        <w:t>(6 +3) + 1=</w:t>
      </w:r>
      <w:r w:rsidRPr="00A333A5">
        <w:rPr>
          <w:rFonts w:ascii="Times New Roman" w:hAnsi="Times New Roman" w:cs="Times New Roman"/>
          <w:sz w:val="144"/>
          <w:szCs w:val="144"/>
        </w:rPr>
        <w:t xml:space="preserve"> </w:t>
      </w:r>
      <w:r w:rsidRPr="00A333A5">
        <w:rPr>
          <w:rFonts w:ascii="Times New Roman" w:hAnsi="Times New Roman" w:cs="Times New Roman"/>
          <w:sz w:val="96"/>
          <w:szCs w:val="96"/>
        </w:rPr>
        <w:t xml:space="preserve">      =10</w:t>
      </w:r>
      <w:r w:rsidRPr="00A333A5">
        <w:rPr>
          <w:rFonts w:ascii="Times New Roman" w:hAnsi="Times New Roman" w:cs="Times New Roman"/>
          <w:sz w:val="28"/>
          <w:szCs w:val="28"/>
        </w:rPr>
        <w:t xml:space="preserve"> </w:t>
      </w:r>
    </w:p>
    <w:p w:rsidR="004E5F18" w:rsidRPr="00A333A5" w:rsidRDefault="004E5F18" w:rsidP="00A333A5">
      <w:pPr>
        <w:spacing w:after="0" w:line="360" w:lineRule="auto"/>
        <w:ind w:firstLine="709"/>
        <w:jc w:val="both"/>
        <w:rPr>
          <w:rFonts w:ascii="Times New Roman" w:hAnsi="Times New Roman" w:cs="Times New Roman"/>
          <w:sz w:val="28"/>
          <w:szCs w:val="28"/>
        </w:rPr>
      </w:pPr>
      <w:r w:rsidRPr="00A333A5">
        <w:rPr>
          <w:rFonts w:ascii="Times New Roman" w:hAnsi="Times New Roman" w:cs="Times New Roman"/>
          <w:sz w:val="28"/>
          <w:szCs w:val="28"/>
        </w:rPr>
        <w:t>По методу П. М. Эрдниева одновременно изучаем действия в пределах 100 и соответствующие действия над круглыми десятками в пределах 1000.  (слияние концентра «Сотня» с концентром «Тысяча»).</w:t>
      </w:r>
    </w:p>
    <w:p w:rsidR="004E5F18" w:rsidRPr="00E763D6" w:rsidRDefault="004E5F18" w:rsidP="008B1050">
      <w:pPr>
        <w:jc w:val="both"/>
        <w:rPr>
          <w:b/>
          <w:bCs/>
          <w:sz w:val="28"/>
          <w:szCs w:val="28"/>
        </w:rPr>
      </w:pPr>
      <w:r>
        <w:rPr>
          <w:noProof/>
          <w:lang w:eastAsia="ru-RU"/>
        </w:rPr>
        <w:pict>
          <v:rect id="_x0000_s1136" style="position:absolute;left:0;text-align:left;margin-left:383.7pt;margin-top:47.2pt;width:7.5pt;height:7.5pt;flip:x;z-index:251677184"/>
        </w:pict>
      </w:r>
      <w:r>
        <w:rPr>
          <w:noProof/>
          <w:lang w:eastAsia="ru-RU"/>
        </w:rPr>
        <w:pict>
          <v:rect id="_x0000_s1137" style="position:absolute;left:0;text-align:left;margin-left:383.7pt;margin-top:31.45pt;width:7.5pt;height:7.5pt;flip:x;z-index:251676160"/>
        </w:pict>
      </w:r>
      <w:r>
        <w:rPr>
          <w:noProof/>
          <w:lang w:eastAsia="ru-RU"/>
        </w:rPr>
        <w:pict>
          <v:rect id="_x0000_s1138" style="position:absolute;left:0;text-align:left;margin-left:383.7pt;margin-top:11.2pt;width:7.5pt;height:7.5pt;flip:x;z-index:251675136"/>
        </w:pict>
      </w:r>
      <w:r w:rsidRPr="00AD01E0">
        <w:rPr>
          <w:noProof/>
          <w:sz w:val="28"/>
          <w:szCs w:val="28"/>
          <w:lang w:eastAsia="ru-RU"/>
        </w:rPr>
        <w:pict>
          <v:shape id="Объект 2" o:spid="_x0000_i1170" type="#_x0000_t75" style="width:108pt;height:65.25pt;visibility:visible">
            <v:imagedata r:id="rId127" o:title="" croptop="-3793f" cropbottom="-6594f" cropleft="-4230f"/>
            <o:lock v:ext="edit" aspectratio="f"/>
          </v:shape>
        </w:pict>
      </w:r>
      <w:r w:rsidRPr="00AD01E0">
        <w:rPr>
          <w:b/>
          <w:bCs/>
          <w:noProof/>
          <w:sz w:val="28"/>
          <w:szCs w:val="28"/>
          <w:lang w:eastAsia="ru-RU"/>
        </w:rPr>
        <w:pict>
          <v:shape id="Объект 3" o:spid="_x0000_i1171" type="#_x0000_t75" style="width:111pt;height:65.25pt;visibility:visible">
            <v:imagedata r:id="rId128" o:title="" croptop="-3793f" cropbottom="-6594f" cropleft="-4096f" cropright="-62f"/>
            <o:lock v:ext="edit" aspectratio="f"/>
          </v:shape>
        </w:pict>
      </w:r>
      <w:r w:rsidRPr="00AD01E0">
        <w:rPr>
          <w:noProof/>
          <w:sz w:val="28"/>
          <w:szCs w:val="28"/>
          <w:lang w:eastAsia="ru-RU"/>
        </w:rPr>
        <w:pict>
          <v:shape id="Объект 1" o:spid="_x0000_i1172" type="#_x0000_t75" style="width:111pt;height:63pt;visibility:visible">
            <v:imagedata r:id="rId129" o:title="" croptop="-3963f" cropbottom="-7072f" cropleft="-3085f" cropright="-5087f"/>
            <o:lock v:ext="edit" aspectratio="f"/>
          </v:shape>
        </w:pict>
      </w:r>
      <w:r w:rsidRPr="00AD01E0">
        <w:rPr>
          <w:noProof/>
          <w:sz w:val="28"/>
          <w:szCs w:val="28"/>
          <w:lang w:eastAsia="ru-RU"/>
        </w:rPr>
        <w:pict>
          <v:shape id="_x0000_i1173" type="#_x0000_t75" style="width:114.75pt;height:61.5pt;visibility:visible">
            <v:imagedata r:id="rId130" o:title="" croptop="-3996f" cropbottom="-6763f" cropleft="-3429f" cropright="-546f"/>
            <o:lock v:ext="edit" aspectratio="f"/>
          </v:shape>
        </w:pict>
      </w:r>
    </w:p>
    <w:p w:rsidR="004E5F18" w:rsidRPr="000A77BF" w:rsidRDefault="004E5F18" w:rsidP="000A7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иде</w:t>
      </w:r>
      <w:r w:rsidRPr="000A77BF">
        <w:rPr>
          <w:rFonts w:ascii="Times New Roman" w:hAnsi="Times New Roman" w:cs="Times New Roman"/>
          <w:sz w:val="28"/>
          <w:szCs w:val="28"/>
        </w:rPr>
        <w:t>т переход от единицы к сотне, от сотни к тысяче. Укрупнив соответствующие действия можно получить качественный сдвиг в знаниях учащихся: немедленное переосмысление числового соотношения</w:t>
      </w:r>
      <w:r>
        <w:rPr>
          <w:rFonts w:ascii="Times New Roman" w:hAnsi="Times New Roman" w:cs="Times New Roman"/>
          <w:sz w:val="28"/>
          <w:szCs w:val="28"/>
        </w:rPr>
        <w:t xml:space="preserve"> с двузначного результата на тре</w:t>
      </w:r>
      <w:r w:rsidRPr="000A77BF">
        <w:rPr>
          <w:rFonts w:ascii="Times New Roman" w:hAnsi="Times New Roman" w:cs="Times New Roman"/>
          <w:sz w:val="28"/>
          <w:szCs w:val="28"/>
        </w:rPr>
        <w:t>хзначный. Это усиливает вычислительные навыки и экономит время.</w:t>
      </w:r>
    </w:p>
    <w:p w:rsidR="004E5F18" w:rsidRPr="000A77BF" w:rsidRDefault="004E5F18" w:rsidP="000A77BF">
      <w:pPr>
        <w:spacing w:after="0" w:line="360" w:lineRule="auto"/>
        <w:ind w:firstLine="709"/>
        <w:jc w:val="both"/>
        <w:rPr>
          <w:rFonts w:ascii="Times New Roman" w:hAnsi="Times New Roman" w:cs="Times New Roman"/>
          <w:sz w:val="28"/>
          <w:szCs w:val="28"/>
        </w:rPr>
      </w:pPr>
      <w:r w:rsidRPr="000A77BF">
        <w:rPr>
          <w:rFonts w:ascii="Times New Roman" w:hAnsi="Times New Roman" w:cs="Times New Roman"/>
          <w:sz w:val="28"/>
          <w:szCs w:val="28"/>
        </w:rPr>
        <w:t>Уже в первом классе вводим матричные упражнения. Готовим детей к восприятию информации, связанной с ориентацией в пространстве: Где нарисован гусь? Кто нарисован в правом верхнем углу?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9"/>
        <w:gridCol w:w="1560"/>
      </w:tblGrid>
      <w:tr w:rsidR="004E5F18" w:rsidRPr="00E86092">
        <w:trPr>
          <w:trHeight w:val="1063"/>
        </w:trPr>
        <w:tc>
          <w:tcPr>
            <w:tcW w:w="1369" w:type="dxa"/>
          </w:tcPr>
          <w:p w:rsidR="004E5F18" w:rsidRPr="00E86092" w:rsidRDefault="004E5F18" w:rsidP="008B1050">
            <w:pPr>
              <w:jc w:val="both"/>
              <w:rPr>
                <w:sz w:val="28"/>
                <w:szCs w:val="28"/>
              </w:rPr>
            </w:pPr>
            <w:r>
              <w:rPr>
                <w:noProof/>
                <w:lang w:eastAsia="ru-RU"/>
              </w:rPr>
              <w:pict>
                <v:shape id="Рисунок 27" o:spid="_x0000_i1174" type="#_x0000_t75" alt="10115529_s2" style="width:54pt;height:54pt;visibility:visible">
                  <v:imagedata r:id="rId131" o:title=""/>
                </v:shape>
              </w:pict>
            </w:r>
          </w:p>
        </w:tc>
        <w:tc>
          <w:tcPr>
            <w:tcW w:w="1465" w:type="dxa"/>
          </w:tcPr>
          <w:p w:rsidR="004E5F18" w:rsidRPr="00E86092" w:rsidRDefault="004E5F18" w:rsidP="008B1050">
            <w:pPr>
              <w:jc w:val="both"/>
              <w:rPr>
                <w:sz w:val="28"/>
                <w:szCs w:val="28"/>
              </w:rPr>
            </w:pPr>
            <w:r w:rsidRPr="00AD01E0">
              <w:rPr>
                <w:noProof/>
                <w:sz w:val="28"/>
                <w:szCs w:val="28"/>
                <w:lang w:eastAsia="ru-RU"/>
              </w:rPr>
              <w:pict>
                <v:shape id="_x0000_i1175" type="#_x0000_t75" alt="http://900igr.net/datai/chtenie/Protivopolozhnosti-6.files/0008-007-U-zajchika-ushki-DLINNYE-a-u-koshki-KOROTKIE-U-zajchika-khvostik.jpg" style="width:55.5pt;height:52.5pt;visibility:visible">
                  <v:imagedata r:id="rId132" o:title="" cropbottom="22619f" cropleft="22757f"/>
                </v:shape>
              </w:pict>
            </w:r>
          </w:p>
        </w:tc>
      </w:tr>
      <w:tr w:rsidR="004E5F18" w:rsidRPr="00E86092">
        <w:trPr>
          <w:trHeight w:val="1083"/>
        </w:trPr>
        <w:tc>
          <w:tcPr>
            <w:tcW w:w="1369" w:type="dxa"/>
          </w:tcPr>
          <w:p w:rsidR="004E5F18" w:rsidRPr="00E86092" w:rsidRDefault="004E5F18" w:rsidP="008B1050">
            <w:pPr>
              <w:jc w:val="both"/>
              <w:rPr>
                <w:sz w:val="28"/>
                <w:szCs w:val="28"/>
              </w:rPr>
            </w:pPr>
            <w:r>
              <w:rPr>
                <w:noProof/>
                <w:lang w:eastAsia="ru-RU"/>
              </w:rPr>
              <w:pict>
                <v:shape id="Рисунок 29" o:spid="_x0000_i1176" type="#_x0000_t75" alt="1" style="width:54.75pt;height:62.25pt;visibility:visible">
                  <v:imagedata r:id="rId133" o:title=""/>
                </v:shape>
              </w:pict>
            </w:r>
          </w:p>
        </w:tc>
        <w:tc>
          <w:tcPr>
            <w:tcW w:w="1465" w:type="dxa"/>
          </w:tcPr>
          <w:p w:rsidR="004E5F18" w:rsidRPr="00E86092" w:rsidRDefault="004E5F18" w:rsidP="008B1050">
            <w:pPr>
              <w:jc w:val="both"/>
              <w:rPr>
                <w:sz w:val="28"/>
                <w:szCs w:val="28"/>
              </w:rPr>
            </w:pPr>
            <w:r w:rsidRPr="00AD01E0">
              <w:rPr>
                <w:noProof/>
                <w:sz w:val="28"/>
                <w:szCs w:val="28"/>
                <w:lang w:eastAsia="ru-RU"/>
              </w:rPr>
              <w:pict>
                <v:shape id="_x0000_i1177" type="#_x0000_t75" alt="http://cqham.qrz.ru/skazka/13/zayka09.jpg" style="width:67.5pt;height:51.75pt;visibility:visible">
                  <v:imagedata r:id="rId134" o:title="" croptop="14342f" cropbottom="17538f" cropleft="36014f"/>
                </v:shape>
              </w:pict>
            </w:r>
          </w:p>
        </w:tc>
      </w:tr>
    </w:tbl>
    <w:p w:rsidR="004E5F18" w:rsidRPr="000A77BF" w:rsidRDefault="004E5F18" w:rsidP="008B1050">
      <w:pPr>
        <w:ind w:firstLine="567"/>
        <w:jc w:val="both"/>
        <w:rPr>
          <w:rFonts w:ascii="Times New Roman" w:hAnsi="Times New Roman" w:cs="Times New Roman"/>
          <w:sz w:val="28"/>
          <w:szCs w:val="28"/>
        </w:rPr>
      </w:pPr>
      <w:r w:rsidRPr="000A77BF">
        <w:rPr>
          <w:rFonts w:ascii="Times New Roman" w:hAnsi="Times New Roman" w:cs="Times New Roman"/>
          <w:sz w:val="28"/>
          <w:szCs w:val="28"/>
        </w:rPr>
        <w:t>Надёжным ускорителем в постижении матема</w:t>
      </w:r>
      <w:r>
        <w:rPr>
          <w:rFonts w:ascii="Times New Roman" w:hAnsi="Times New Roman" w:cs="Times New Roman"/>
          <w:sz w:val="28"/>
          <w:szCs w:val="28"/>
        </w:rPr>
        <w:t>тических знаний оказывается прие</w:t>
      </w:r>
      <w:r w:rsidRPr="000A77BF">
        <w:rPr>
          <w:rFonts w:ascii="Times New Roman" w:hAnsi="Times New Roman" w:cs="Times New Roman"/>
          <w:sz w:val="28"/>
          <w:szCs w:val="28"/>
        </w:rPr>
        <w:t>м деформации. Для детей это крупная запись удобна и необычна.</w:t>
      </w:r>
    </w:p>
    <w:p w:rsidR="004E5F18" w:rsidRPr="00B80DEC" w:rsidRDefault="004E5F18" w:rsidP="008B1050">
      <w:pPr>
        <w:ind w:firstLine="540"/>
        <w:jc w:val="both"/>
        <w:rPr>
          <w:sz w:val="220"/>
          <w:szCs w:val="220"/>
        </w:rPr>
      </w:pPr>
      <w:r>
        <w:rPr>
          <w:noProof/>
          <w:lang w:eastAsia="ru-RU"/>
        </w:rPr>
        <w:pict>
          <v:rect id="_x0000_s1139" style="position:absolute;left:0;text-align:left;margin-left:247.95pt;margin-top:79.15pt;width:15pt;height:12pt;z-index:251679232"/>
        </w:pict>
      </w:r>
      <w:r>
        <w:rPr>
          <w:noProof/>
          <w:lang w:eastAsia="ru-RU"/>
        </w:rPr>
        <w:pict>
          <v:shape id="_x0000_s1140" type="#_x0000_t32" style="position:absolute;left:0;text-align:left;margin-left:89.7pt;margin-top:108.05pt;width:225.75pt;height:0;flip:x;z-index:251685376" o:connectortype="straight" strokeweight="2.25pt">
            <v:stroke endarrow="block"/>
          </v:shape>
        </w:pict>
      </w:r>
      <w:r>
        <w:rPr>
          <w:noProof/>
          <w:lang w:eastAsia="ru-RU"/>
        </w:rPr>
        <w:pict>
          <v:shape id="_x0000_s1141" type="#_x0000_t32" style="position:absolute;left:0;text-align:left;margin-left:89.7pt;margin-top:2.7pt;width:225.75pt;height:0;z-index:251684352" o:connectortype="straight" strokeweight="2.25pt">
            <v:stroke endarrow="block"/>
          </v:shape>
        </w:pict>
      </w:r>
      <w:r>
        <w:rPr>
          <w:noProof/>
          <w:lang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142" type="#_x0000_t58" style="position:absolute;left:0;text-align:left;margin-left:346.95pt;margin-top:6.7pt;width:31.5pt;height:28.5pt;z-index:251647488">
            <v:textbox style="mso-next-textbox:#_x0000_s1142">
              <w:txbxContent>
                <w:p w:rsidR="004E5F18" w:rsidRPr="00A13EEE" w:rsidRDefault="004E5F18" w:rsidP="008B1050">
                  <w:pPr>
                    <w:rPr>
                      <w:b/>
                      <w:bCs/>
                    </w:rPr>
                  </w:pPr>
                  <w:r w:rsidRPr="00A13EEE">
                    <w:rPr>
                      <w:b/>
                      <w:bCs/>
                    </w:rPr>
                    <w:t>2</w:t>
                  </w:r>
                </w:p>
              </w:txbxContent>
            </v:textbox>
          </v:shape>
        </w:pict>
      </w:r>
      <w:r>
        <w:rPr>
          <w:noProof/>
          <w:lang w:eastAsia="ru-RU"/>
        </w:rPr>
        <w:pict>
          <v:shape id="_x0000_s1143" type="#_x0000_t58" style="position:absolute;left:0;text-align:left;margin-left:346.95pt;margin-top:30.9pt;width:33pt;height:27.75pt;z-index:251646464">
            <v:textbox style="mso-next-textbox:#_x0000_s1143">
              <w:txbxContent>
                <w:p w:rsidR="004E5F18" w:rsidRPr="00A13EEE" w:rsidRDefault="004E5F18" w:rsidP="008B1050">
                  <w:pPr>
                    <w:rPr>
                      <w:b/>
                      <w:bCs/>
                    </w:rPr>
                  </w:pPr>
                  <w:r w:rsidRPr="00A13EEE">
                    <w:rPr>
                      <w:b/>
                      <w:bCs/>
                    </w:rPr>
                    <w:t>4</w:t>
                  </w:r>
                </w:p>
              </w:txbxContent>
            </v:textbox>
          </v:shape>
        </w:pict>
      </w:r>
      <w:r>
        <w:rPr>
          <w:noProof/>
          <w:lang w:eastAsia="ru-RU"/>
        </w:rPr>
        <w:pict>
          <v:shape id="_x0000_s1144" type="#_x0000_t58" style="position:absolute;left:0;text-align:left;margin-left:346.95pt;margin-top:57.4pt;width:37.5pt;height:27.75pt;z-index:251644416">
            <v:textbox style="mso-next-textbox:#_x0000_s1144">
              <w:txbxContent>
                <w:p w:rsidR="004E5F18" w:rsidRPr="00A13EEE" w:rsidRDefault="004E5F18" w:rsidP="008B1050">
                  <w:pPr>
                    <w:rPr>
                      <w:b/>
                      <w:bCs/>
                    </w:rPr>
                  </w:pPr>
                  <w:r w:rsidRPr="00A13EEE">
                    <w:rPr>
                      <w:b/>
                      <w:bCs/>
                    </w:rPr>
                    <w:t>8</w:t>
                  </w:r>
                </w:p>
              </w:txbxContent>
            </v:textbox>
          </v:shape>
        </w:pict>
      </w:r>
      <w:r>
        <w:rPr>
          <w:noProof/>
          <w:lang w:eastAsia="ru-RU"/>
        </w:rPr>
        <w:pict>
          <v:shape id="_x0000_s1145" type="#_x0000_t58" style="position:absolute;left:0;text-align:left;margin-left:346.95pt;margin-top:79.15pt;width:37.5pt;height:28.9pt;z-index:251645440">
            <v:textbox style="mso-next-textbox:#_x0000_s1145">
              <w:txbxContent>
                <w:p w:rsidR="004E5F18" w:rsidRPr="00A13EEE" w:rsidRDefault="004E5F18" w:rsidP="008B1050">
                  <w:pPr>
                    <w:rPr>
                      <w:b/>
                      <w:bCs/>
                    </w:rPr>
                  </w:pPr>
                  <w:r w:rsidRPr="00A13EEE">
                    <w:rPr>
                      <w:b/>
                      <w:bCs/>
                    </w:rPr>
                    <w:t>10</w:t>
                  </w:r>
                </w:p>
              </w:txbxContent>
            </v:textbox>
          </v:shape>
        </w:pict>
      </w:r>
      <w:r>
        <w:rPr>
          <w:noProof/>
          <w:lang w:eastAsia="ru-RU"/>
        </w:rPr>
        <w:pict>
          <v:shape id="_x0000_s1146" type="#_x0000_t5" style="position:absolute;left:0;text-align:left;margin-left:89.7pt;margin-top:79.15pt;width:15pt;height:15.75pt;z-index:251683328"/>
        </w:pict>
      </w:r>
      <w:r>
        <w:rPr>
          <w:noProof/>
          <w:lang w:eastAsia="ru-RU"/>
        </w:rPr>
        <w:pict>
          <v:shape id="_x0000_s1147" type="#_x0000_t5" style="position:absolute;left:0;text-align:left;margin-left:89.7pt;margin-top:57.4pt;width:15pt;height:15.75pt;z-index:251682304"/>
        </w:pict>
      </w:r>
      <w:r>
        <w:rPr>
          <w:noProof/>
          <w:lang w:eastAsia="ru-RU"/>
        </w:rPr>
        <w:pict>
          <v:shape id="_x0000_s1148" type="#_x0000_t5" style="position:absolute;left:0;text-align:left;margin-left:89.7pt;margin-top:35.65pt;width:15pt;height:15.75pt;z-index:251681280"/>
        </w:pict>
      </w:r>
      <w:r>
        <w:rPr>
          <w:noProof/>
          <w:lang w:eastAsia="ru-RU"/>
        </w:rPr>
        <w:pict>
          <v:shape id="_x0000_s1149" type="#_x0000_t5" style="position:absolute;left:0;text-align:left;margin-left:89.7pt;margin-top:15.15pt;width:15pt;height:15.75pt;z-index:251680256"/>
        </w:pict>
      </w:r>
      <w:r>
        <w:rPr>
          <w:noProof/>
          <w:lang w:eastAsia="ru-RU"/>
        </w:rPr>
        <w:pict>
          <v:shape id="_x0000_s1150" type="#_x0000_t5" style="position:absolute;left:0;text-align:left;margin-left:207.45pt;margin-top:79.15pt;width:15pt;height:15.75pt;z-index:251639296"/>
        </w:pict>
      </w:r>
      <w:r>
        <w:rPr>
          <w:noProof/>
          <w:lang w:eastAsia="ru-RU"/>
        </w:rPr>
        <w:pict>
          <v:shape id="_x0000_s1151" type="#_x0000_t5" style="position:absolute;left:0;text-align:left;margin-left:207.45pt;margin-top:59.65pt;width:15pt;height:15.75pt;z-index:251640320"/>
        </w:pict>
      </w:r>
      <w:r>
        <w:rPr>
          <w:noProof/>
          <w:lang w:eastAsia="ru-RU"/>
        </w:rPr>
        <w:pict>
          <v:shape id="_x0000_s1152" type="#_x0000_t5" style="position:absolute;left:0;text-align:left;margin-left:207.45pt;margin-top:19.15pt;width:15pt;height:16.05pt;z-index:251638272"/>
        </w:pict>
      </w:r>
      <w:r>
        <w:rPr>
          <w:noProof/>
          <w:lang w:eastAsia="ru-RU"/>
        </w:rPr>
        <w:pict>
          <v:shape id="_x0000_s1153" type="#_x0000_t5" style="position:absolute;left:0;text-align:left;margin-left:207.45pt;margin-top:39.4pt;width:15pt;height:18pt;z-index:251641344"/>
        </w:pict>
      </w:r>
      <w:r>
        <w:rPr>
          <w:noProof/>
          <w:lang w:eastAsia="ru-RU"/>
        </w:rPr>
        <w:pict>
          <v:rect id="_x0000_s1154" style="position:absolute;left:0;text-align:left;margin-left:247.95pt;margin-top:57.4pt;width:15pt;height:12pt;z-index:251678208"/>
        </w:pict>
      </w:r>
      <w:r>
        <w:rPr>
          <w:noProof/>
          <w:lang w:eastAsia="ru-RU"/>
        </w:rPr>
        <w:pict>
          <v:rect id="_x0000_s1155" style="position:absolute;left:0;text-align:left;margin-left:247.95pt;margin-top:39.4pt;width:15pt;height:12pt;z-index:251643392"/>
        </w:pict>
      </w:r>
      <w:r>
        <w:rPr>
          <w:noProof/>
          <w:lang w:eastAsia="ru-RU"/>
        </w:rPr>
        <w:pict>
          <v:rect id="_x0000_s1156" style="position:absolute;left:0;text-align:left;margin-left:247.95pt;margin-top:19.15pt;width:15pt;height:11.75pt;z-index:251642368"/>
        </w:pict>
      </w:r>
      <w:r w:rsidRPr="00B80DEC">
        <w:rPr>
          <w:sz w:val="200"/>
          <w:szCs w:val="200"/>
        </w:rPr>
        <w:t>6</w:t>
      </w:r>
      <w:r w:rsidRPr="00B80DEC">
        <w:rPr>
          <w:sz w:val="260"/>
          <w:szCs w:val="260"/>
        </w:rPr>
        <w:t xml:space="preserve">  </w:t>
      </w:r>
      <w:r w:rsidRPr="00B80DEC">
        <w:rPr>
          <w:sz w:val="200"/>
          <w:szCs w:val="200"/>
        </w:rPr>
        <w:t>3</w:t>
      </w:r>
      <w:r w:rsidRPr="00B80DEC">
        <w:rPr>
          <w:sz w:val="260"/>
          <w:szCs w:val="260"/>
        </w:rPr>
        <w:t xml:space="preserve">   </w:t>
      </w:r>
      <w:r w:rsidRPr="00B80DEC">
        <w:rPr>
          <w:sz w:val="200"/>
          <w:szCs w:val="200"/>
        </w:rPr>
        <w:t>=</w:t>
      </w:r>
    </w:p>
    <w:p w:rsidR="004E5F18" w:rsidRDefault="004E5F18" w:rsidP="00072532">
      <w:pPr>
        <w:spacing w:after="0" w:line="360" w:lineRule="auto"/>
        <w:ind w:firstLine="709"/>
        <w:jc w:val="both"/>
        <w:rPr>
          <w:rFonts w:ascii="Times New Roman" w:hAnsi="Times New Roman" w:cs="Times New Roman"/>
          <w:sz w:val="28"/>
          <w:szCs w:val="28"/>
        </w:rPr>
      </w:pPr>
      <w:r w:rsidRPr="000A77BF">
        <w:rPr>
          <w:rFonts w:ascii="Times New Roman" w:hAnsi="Times New Roman" w:cs="Times New Roman"/>
          <w:sz w:val="28"/>
          <w:szCs w:val="28"/>
        </w:rPr>
        <w:t>Главное оружие решения зада</w:t>
      </w:r>
      <w:r>
        <w:rPr>
          <w:rFonts w:ascii="Times New Roman" w:hAnsi="Times New Roman" w:cs="Times New Roman"/>
          <w:sz w:val="28"/>
          <w:szCs w:val="28"/>
        </w:rPr>
        <w:t>чи – метод обратной задачи (П.М. Эрдниев). Реше</w:t>
      </w:r>
      <w:r w:rsidRPr="000A77BF">
        <w:rPr>
          <w:rFonts w:ascii="Times New Roman" w:hAnsi="Times New Roman" w:cs="Times New Roman"/>
          <w:sz w:val="28"/>
          <w:szCs w:val="28"/>
        </w:rPr>
        <w:t>нная задача преобразуется в новую благодаря тому, что искомые и известные данные меняются местами. Краткая запись в задаче - самое главное.</w:t>
      </w:r>
    </w:p>
    <w:p w:rsidR="004E5F18" w:rsidRDefault="004E5F18" w:rsidP="00CA165C">
      <w:pPr>
        <w:spacing w:after="0" w:line="360" w:lineRule="auto"/>
        <w:ind w:firstLine="709"/>
        <w:jc w:val="both"/>
        <w:rPr>
          <w:rFonts w:ascii="Times New Roman" w:hAnsi="Times New Roman" w:cs="Times New Roman"/>
          <w:sz w:val="28"/>
          <w:szCs w:val="28"/>
        </w:rPr>
      </w:pPr>
    </w:p>
    <w:p w:rsidR="004E5F18" w:rsidRPr="00CA165C" w:rsidRDefault="004E5F18" w:rsidP="00CA165C">
      <w:pPr>
        <w:spacing w:after="0" w:line="360" w:lineRule="auto"/>
        <w:ind w:firstLine="709"/>
        <w:jc w:val="both"/>
        <w:rPr>
          <w:rFonts w:ascii="Times New Roman" w:hAnsi="Times New Roman" w:cs="Times New Roman"/>
          <w:sz w:val="28"/>
          <w:szCs w:val="28"/>
        </w:rPr>
      </w:pPr>
      <w:r w:rsidRPr="00CA165C">
        <w:rPr>
          <w:rFonts w:ascii="Times New Roman" w:hAnsi="Times New Roman" w:cs="Times New Roman"/>
          <w:sz w:val="28"/>
          <w:szCs w:val="28"/>
        </w:rPr>
        <w:t>Прямая                                Обратная                             Обратная</w:t>
      </w:r>
    </w:p>
    <w:p w:rsidR="004E5F18" w:rsidRPr="00CA165C" w:rsidRDefault="004E5F18" w:rsidP="00CA165C">
      <w:pPr>
        <w:spacing w:after="0" w:line="360" w:lineRule="auto"/>
        <w:ind w:firstLine="709"/>
        <w:jc w:val="both"/>
        <w:rPr>
          <w:rFonts w:ascii="Times New Roman" w:hAnsi="Times New Roman" w:cs="Times New Roman"/>
          <w:sz w:val="28"/>
          <w:szCs w:val="28"/>
        </w:rPr>
      </w:pPr>
      <w:r>
        <w:rPr>
          <w:noProof/>
          <w:lang w:eastAsia="ru-RU"/>
        </w:rPr>
        <w:pict>
          <v:rect id="_x0000_s1157" style="position:absolute;left:0;text-align:left;margin-left:443.7pt;margin-top:1.7pt;width:12.75pt;height:12pt;z-index:251688448"/>
        </w:pict>
      </w:r>
      <w:r>
        <w:rPr>
          <w:noProof/>
          <w:lang w:eastAsia="ru-RU"/>
        </w:rPr>
        <w:pict>
          <v:rect id="_x0000_s1158" style="position:absolute;left:0;text-align:left;margin-left:164.7pt;margin-top:1.7pt;width:12.75pt;height:12pt;z-index:251687424"/>
        </w:pict>
      </w:r>
      <w:r>
        <w:rPr>
          <w:noProof/>
          <w:lang w:eastAsia="ru-RU"/>
        </w:rPr>
        <w:pict>
          <v:rect id="_x0000_s1159" style="position:absolute;left:0;text-align:left;margin-left:108.45pt;margin-top:1.7pt;width:12.75pt;height:12pt;z-index:251686400"/>
        </w:pict>
      </w:r>
      <w:r>
        <w:rPr>
          <w:rFonts w:ascii="Times New Roman" w:hAnsi="Times New Roman" w:cs="Times New Roman"/>
          <w:noProof/>
          <w:sz w:val="28"/>
          <w:szCs w:val="28"/>
        </w:rPr>
        <w:t xml:space="preserve">7 ящ., 3 ящ., </w:t>
      </w:r>
      <w:r>
        <w:rPr>
          <w:rFonts w:ascii="Times New Roman" w:hAnsi="Times New Roman" w:cs="Times New Roman"/>
          <w:noProof/>
          <w:sz w:val="28"/>
          <w:szCs w:val="28"/>
        </w:rPr>
        <w:tab/>
        <w:t xml:space="preserve">               </w:t>
      </w:r>
      <w:r w:rsidRPr="00CA165C">
        <w:rPr>
          <w:rFonts w:ascii="Times New Roman" w:hAnsi="Times New Roman" w:cs="Times New Roman"/>
          <w:sz w:val="28"/>
          <w:szCs w:val="28"/>
        </w:rPr>
        <w:t xml:space="preserve">  </w:t>
      </w:r>
      <w:r w:rsidRPr="00CA165C">
        <w:rPr>
          <w:rFonts w:ascii="Times New Roman" w:hAnsi="Times New Roman" w:cs="Times New Roman"/>
          <w:noProof/>
          <w:sz w:val="28"/>
          <w:szCs w:val="28"/>
        </w:rPr>
        <w:t xml:space="preserve">3 ящ., </w:t>
      </w:r>
      <w:r w:rsidRPr="00CA165C">
        <w:rPr>
          <w:rFonts w:ascii="Times New Roman" w:hAnsi="Times New Roman" w:cs="Times New Roman"/>
          <w:sz w:val="28"/>
          <w:szCs w:val="28"/>
        </w:rPr>
        <w:t xml:space="preserve">4 ящ               7 ящ., на 4 ящ. &lt; </w:t>
      </w:r>
    </w:p>
    <w:p w:rsidR="004E5F18" w:rsidRPr="00CA165C" w:rsidRDefault="004E5F18" w:rsidP="00CA165C">
      <w:pPr>
        <w:spacing w:after="0" w:line="360" w:lineRule="auto"/>
        <w:ind w:firstLine="709"/>
        <w:jc w:val="both"/>
        <w:rPr>
          <w:rFonts w:ascii="Times New Roman" w:hAnsi="Times New Roman" w:cs="Times New Roman"/>
          <w:sz w:val="28"/>
          <w:szCs w:val="28"/>
        </w:rPr>
      </w:pPr>
      <w:r w:rsidRPr="00CA165C">
        <w:rPr>
          <w:rFonts w:ascii="Times New Roman" w:hAnsi="Times New Roman" w:cs="Times New Roman"/>
          <w:sz w:val="28"/>
          <w:szCs w:val="28"/>
        </w:rPr>
        <w:t>Решение:</w:t>
      </w:r>
    </w:p>
    <w:p w:rsidR="004E5F18" w:rsidRPr="00CA165C" w:rsidRDefault="004E5F18" w:rsidP="00CA165C">
      <w:pPr>
        <w:spacing w:after="0" w:line="360" w:lineRule="auto"/>
        <w:ind w:firstLine="709"/>
        <w:jc w:val="both"/>
        <w:rPr>
          <w:rFonts w:ascii="Times New Roman" w:hAnsi="Times New Roman" w:cs="Times New Roman"/>
          <w:sz w:val="28"/>
          <w:szCs w:val="28"/>
        </w:rPr>
      </w:pPr>
      <w:r w:rsidRPr="00CA165C">
        <w:rPr>
          <w:rFonts w:ascii="Times New Roman" w:hAnsi="Times New Roman" w:cs="Times New Roman"/>
          <w:sz w:val="28"/>
          <w:szCs w:val="28"/>
        </w:rPr>
        <w:t xml:space="preserve">7 – 3 = 4 (ящ.)                   3 + 4 = 7 (ящ.)                  7 – 4 = 3 (ящ.) </w:t>
      </w:r>
    </w:p>
    <w:p w:rsidR="004E5F18" w:rsidRPr="00CA165C" w:rsidRDefault="004E5F18" w:rsidP="00CA165C">
      <w:pPr>
        <w:spacing w:after="0" w:line="360" w:lineRule="auto"/>
        <w:ind w:firstLine="709"/>
        <w:jc w:val="both"/>
        <w:rPr>
          <w:rFonts w:ascii="Times New Roman" w:hAnsi="Times New Roman" w:cs="Times New Roman"/>
          <w:sz w:val="28"/>
          <w:szCs w:val="28"/>
        </w:rPr>
      </w:pPr>
      <w:r w:rsidRPr="00CA165C">
        <w:rPr>
          <w:rFonts w:ascii="Times New Roman" w:hAnsi="Times New Roman" w:cs="Times New Roman"/>
          <w:sz w:val="28"/>
          <w:szCs w:val="28"/>
        </w:rPr>
        <w:t>Ответ: на 4 ящ.                   Ответ: 7 (ящ.)                      Ответ: 3 ящ.</w:t>
      </w:r>
    </w:p>
    <w:p w:rsidR="004E5F18" w:rsidRDefault="004E5F18" w:rsidP="00CA165C">
      <w:pPr>
        <w:rPr>
          <w:rFonts w:ascii="Times New Roman" w:hAnsi="Times New Roman" w:cs="Times New Roman"/>
          <w:sz w:val="28"/>
          <w:szCs w:val="28"/>
        </w:rPr>
      </w:pPr>
    </w:p>
    <w:p w:rsidR="004E5F18" w:rsidRDefault="004E5F18" w:rsidP="008B1050">
      <w:pPr>
        <w:ind w:firstLine="540"/>
        <w:jc w:val="center"/>
        <w:rPr>
          <w:rFonts w:ascii="Times New Roman" w:hAnsi="Times New Roman" w:cs="Times New Roman"/>
          <w:sz w:val="28"/>
          <w:szCs w:val="28"/>
        </w:rPr>
      </w:pPr>
    </w:p>
    <w:p w:rsidR="004E5F18" w:rsidRDefault="004E5F18" w:rsidP="008B1050">
      <w:pPr>
        <w:ind w:firstLine="540"/>
        <w:jc w:val="center"/>
        <w:rPr>
          <w:rFonts w:ascii="Times New Roman" w:hAnsi="Times New Roman" w:cs="Times New Roman"/>
          <w:sz w:val="28"/>
          <w:szCs w:val="28"/>
        </w:rPr>
      </w:pPr>
    </w:p>
    <w:p w:rsidR="004E5F18" w:rsidRDefault="004E5F18" w:rsidP="008B1050">
      <w:pPr>
        <w:ind w:firstLine="540"/>
        <w:jc w:val="center"/>
        <w:rPr>
          <w:rFonts w:ascii="Times New Roman" w:hAnsi="Times New Roman" w:cs="Times New Roman"/>
          <w:sz w:val="28"/>
          <w:szCs w:val="28"/>
        </w:rPr>
      </w:pPr>
    </w:p>
    <w:p w:rsidR="004E5F18" w:rsidRPr="00CA165C" w:rsidRDefault="004E5F18" w:rsidP="008B1050">
      <w:pPr>
        <w:ind w:firstLine="540"/>
        <w:jc w:val="center"/>
        <w:rPr>
          <w:rFonts w:ascii="Times New Roman" w:hAnsi="Times New Roman" w:cs="Times New Roman"/>
          <w:sz w:val="28"/>
          <w:szCs w:val="28"/>
        </w:rPr>
      </w:pPr>
      <w:r w:rsidRPr="00CA165C">
        <w:rPr>
          <w:rFonts w:ascii="Times New Roman" w:hAnsi="Times New Roman" w:cs="Times New Roman"/>
          <w:sz w:val="28"/>
          <w:szCs w:val="28"/>
        </w:rPr>
        <w:t>Граф – схемы</w:t>
      </w:r>
    </w:p>
    <w:p w:rsidR="004E5F18" w:rsidRPr="00206FC3" w:rsidRDefault="004E5F18" w:rsidP="008B1050">
      <w:pPr>
        <w:ind w:firstLine="540"/>
        <w:jc w:val="center"/>
        <w:rPr>
          <w:sz w:val="28"/>
          <w:szCs w:val="28"/>
        </w:rPr>
      </w:pPr>
      <w:r>
        <w:rPr>
          <w:noProof/>
          <w:lang w:eastAsia="ru-RU"/>
        </w:rPr>
        <w:pict>
          <v:shape id="_x0000_s1160" type="#_x0000_t202" style="position:absolute;left:0;text-align:left;margin-left:425.7pt;margin-top:10.6pt;width:24.75pt;height:20.25pt;z-index:251666944">
            <v:textbox style="mso-next-textbox:#_x0000_s1160">
              <w:txbxContent>
                <w:p w:rsidR="004E5F18" w:rsidRPr="00D03E43" w:rsidRDefault="004E5F18" w:rsidP="008B1050">
                  <w:pPr>
                    <w:rPr>
                      <w:b/>
                      <w:bCs/>
                      <w:sz w:val="28"/>
                      <w:szCs w:val="28"/>
                    </w:rPr>
                  </w:pPr>
                </w:p>
              </w:txbxContent>
            </v:textbox>
          </v:shape>
        </w:pict>
      </w:r>
      <w:r>
        <w:rPr>
          <w:noProof/>
          <w:lang w:eastAsia="ru-RU"/>
        </w:rPr>
        <w:pict>
          <v:shape id="_x0000_s1161" type="#_x0000_t202" style="position:absolute;left:0;text-align:left;margin-left:337.2pt;margin-top:10.6pt;width:24.75pt;height:20.25pt;z-index:251665920">
            <v:textbox style="mso-next-textbox:#_x0000_s1161">
              <w:txbxContent>
                <w:p w:rsidR="004E5F18" w:rsidRPr="00D03E43" w:rsidRDefault="004E5F18" w:rsidP="008B1050">
                  <w:pPr>
                    <w:rPr>
                      <w:b/>
                      <w:bCs/>
                      <w:sz w:val="28"/>
                      <w:szCs w:val="28"/>
                    </w:rPr>
                  </w:pPr>
                  <w:r w:rsidRPr="00D03E43">
                    <w:rPr>
                      <w:b/>
                      <w:bCs/>
                      <w:sz w:val="28"/>
                      <w:szCs w:val="28"/>
                    </w:rPr>
                    <w:t>7</w:t>
                  </w:r>
                </w:p>
              </w:txbxContent>
            </v:textbox>
          </v:shape>
        </w:pict>
      </w:r>
      <w:r>
        <w:rPr>
          <w:noProof/>
          <w:lang w:eastAsia="ru-RU"/>
        </w:rPr>
        <w:pict>
          <v:shape id="_x0000_s1162" type="#_x0000_t32" style="position:absolute;left:0;text-align:left;margin-left:234.45pt;margin-top:15.5pt;width:16.5pt;height:0;z-index:251662848" o:connectortype="straight"/>
        </w:pict>
      </w:r>
      <w:r>
        <w:rPr>
          <w:noProof/>
          <w:lang w:eastAsia="ru-RU"/>
        </w:rPr>
        <w:pict>
          <v:shape id="_x0000_s1163" type="#_x0000_t32" style="position:absolute;left:0;text-align:left;margin-left:234.45pt;margin-top:10.6pt;width:16.5pt;height:0;z-index:251661824" o:connectortype="straight"/>
        </w:pict>
      </w:r>
      <w:r>
        <w:rPr>
          <w:noProof/>
          <w:lang w:eastAsia="ru-RU"/>
        </w:rPr>
        <w:pict>
          <v:shape id="_x0000_s1164" type="#_x0000_t202" style="position:absolute;left:0;text-align:left;margin-left:274.2pt;margin-top:10.6pt;width:24.75pt;height:20.25pt;z-index:251658752">
            <v:textbox style="mso-next-textbox:#_x0000_s1164">
              <w:txbxContent>
                <w:p w:rsidR="004E5F18" w:rsidRPr="00D03E43" w:rsidRDefault="004E5F18" w:rsidP="008B1050">
                  <w:pPr>
                    <w:rPr>
                      <w:b/>
                      <w:bCs/>
                      <w:sz w:val="28"/>
                      <w:szCs w:val="28"/>
                    </w:rPr>
                  </w:pPr>
                  <w:r w:rsidRPr="00D03E43">
                    <w:rPr>
                      <w:b/>
                      <w:bCs/>
                      <w:sz w:val="28"/>
                      <w:szCs w:val="28"/>
                    </w:rPr>
                    <w:t>3</w:t>
                  </w:r>
                </w:p>
              </w:txbxContent>
            </v:textbox>
          </v:shape>
        </w:pict>
      </w:r>
      <w:r>
        <w:rPr>
          <w:noProof/>
          <w:lang w:eastAsia="ru-RU"/>
        </w:rPr>
        <w:pict>
          <v:shape id="_x0000_s1165" type="#_x0000_t202" style="position:absolute;left:0;text-align:left;margin-left:185.7pt;margin-top:10.6pt;width:24.75pt;height:20.25pt;z-index:251656704">
            <v:textbox style="mso-next-textbox:#_x0000_s1165">
              <w:txbxContent>
                <w:p w:rsidR="004E5F18" w:rsidRPr="00D03E43" w:rsidRDefault="004E5F18" w:rsidP="008B1050">
                  <w:pPr>
                    <w:rPr>
                      <w:b/>
                      <w:bCs/>
                      <w:sz w:val="28"/>
                      <w:szCs w:val="28"/>
                    </w:rPr>
                  </w:pPr>
                </w:p>
              </w:txbxContent>
            </v:textbox>
          </v:shape>
        </w:pict>
      </w:r>
      <w:r>
        <w:rPr>
          <w:noProof/>
          <w:lang w:eastAsia="ru-RU"/>
        </w:rPr>
        <w:pict>
          <v:shape id="_x0000_s1166" type="#_x0000_t32" style="position:absolute;left:0;text-align:left;margin-left:67.2pt;margin-top:10.6pt;width:16.5pt;height:0;z-index:251653632" o:connectortype="straight"/>
        </w:pict>
      </w:r>
      <w:r>
        <w:rPr>
          <w:noProof/>
          <w:lang w:eastAsia="ru-RU"/>
        </w:rPr>
        <w:pict>
          <v:shape id="_x0000_s1167" type="#_x0000_t202" style="position:absolute;left:0;text-align:left;margin-left:25.95pt;margin-top:10.6pt;width:24.75pt;height:20.25pt;z-index:251648512">
            <v:textbox style="mso-next-textbox:#_x0000_s1167">
              <w:txbxContent>
                <w:p w:rsidR="004E5F18" w:rsidRPr="00D03E43" w:rsidRDefault="004E5F18" w:rsidP="008B1050">
                  <w:pPr>
                    <w:rPr>
                      <w:b/>
                      <w:bCs/>
                      <w:sz w:val="28"/>
                      <w:szCs w:val="28"/>
                    </w:rPr>
                  </w:pPr>
                  <w:r w:rsidRPr="00D03E43">
                    <w:rPr>
                      <w:b/>
                      <w:bCs/>
                      <w:sz w:val="28"/>
                      <w:szCs w:val="28"/>
                    </w:rPr>
                    <w:t>7</w:t>
                  </w:r>
                </w:p>
              </w:txbxContent>
            </v:textbox>
          </v:shape>
        </w:pict>
      </w:r>
      <w:r>
        <w:rPr>
          <w:noProof/>
          <w:lang w:eastAsia="ru-RU"/>
        </w:rPr>
        <w:pict>
          <v:shape id="_x0000_s1168" type="#_x0000_t202" style="position:absolute;left:0;text-align:left;margin-left:114.45pt;margin-top:10.6pt;width:24.75pt;height:20.25pt;z-index:251650560">
            <v:textbox style="mso-next-textbox:#_x0000_s1168">
              <w:txbxContent>
                <w:p w:rsidR="004E5F18" w:rsidRPr="00D03E43" w:rsidRDefault="004E5F18" w:rsidP="008B1050">
                  <w:pPr>
                    <w:rPr>
                      <w:b/>
                      <w:bCs/>
                      <w:sz w:val="28"/>
                      <w:szCs w:val="28"/>
                    </w:rPr>
                  </w:pPr>
                  <w:r w:rsidRPr="00D03E43">
                    <w:rPr>
                      <w:b/>
                      <w:bCs/>
                      <w:sz w:val="28"/>
                      <w:szCs w:val="28"/>
                    </w:rPr>
                    <w:t>3</w:t>
                  </w:r>
                </w:p>
              </w:txbxContent>
            </v:textbox>
          </v:shape>
        </w:pict>
      </w:r>
      <w:r w:rsidRPr="00206FC3">
        <w:rPr>
          <w:sz w:val="28"/>
          <w:szCs w:val="28"/>
        </w:rPr>
        <w:t xml:space="preserve">   </w:t>
      </w:r>
    </w:p>
    <w:p w:rsidR="004E5F18" w:rsidRPr="00206FC3" w:rsidRDefault="004E5F18" w:rsidP="008B1050">
      <w:pPr>
        <w:ind w:firstLine="567"/>
        <w:jc w:val="both"/>
        <w:rPr>
          <w:sz w:val="28"/>
          <w:szCs w:val="28"/>
        </w:rPr>
      </w:pPr>
      <w:r>
        <w:rPr>
          <w:noProof/>
          <w:lang w:eastAsia="ru-RU"/>
        </w:rPr>
        <w:pict>
          <v:shape id="_x0000_s1169" type="#_x0000_t32" style="position:absolute;left:0;text-align:left;margin-left:361.95pt;margin-top:14.75pt;width:75.75pt;height:42.75pt;flip:y;z-index:251670016" o:connectortype="straight" strokeweight="1pt">
            <v:stroke endarrow="block"/>
          </v:shape>
        </w:pict>
      </w:r>
      <w:r>
        <w:rPr>
          <w:noProof/>
          <w:lang w:eastAsia="ru-RU"/>
        </w:rPr>
        <w:pict>
          <v:shape id="_x0000_s1170" type="#_x0000_t32" style="position:absolute;left:0;text-align:left;margin-left:349.95pt;margin-top:14.75pt;width:.05pt;height:33.35pt;z-index:251649536" o:connectortype="straight" strokeweight="1pt">
            <v:stroke endarrow="block"/>
          </v:shape>
        </w:pict>
      </w:r>
      <w:r>
        <w:rPr>
          <w:noProof/>
          <w:lang w:eastAsia="ru-RU"/>
        </w:rPr>
        <w:pict>
          <v:shape id="_x0000_s1171" type="#_x0000_t32" style="position:absolute;left:0;text-align:left;margin-left:210.45pt;margin-top:5pt;width:63.75pt;height:1.5pt;flip:y;z-index:251668992" o:connectortype="straight" strokeweight="1pt">
            <v:stroke endarrow="block"/>
          </v:shape>
        </w:pict>
      </w:r>
      <w:r>
        <w:rPr>
          <w:noProof/>
          <w:lang w:eastAsia="ru-RU"/>
        </w:rPr>
        <w:pict>
          <v:shape id="_x0000_s1172" type="#_x0000_t32" style="position:absolute;left:0;text-align:left;margin-left:50.7pt;margin-top:3.5pt;width:63.75pt;height:1.5pt;flip:y;z-index:251657728" o:connectortype="straight" strokeweight="1pt">
            <v:stroke endarrow="block"/>
          </v:shape>
        </w:pict>
      </w:r>
      <w:r>
        <w:rPr>
          <w:noProof/>
          <w:lang w:eastAsia="ru-RU"/>
        </w:rPr>
        <w:pict>
          <v:shape id="_x0000_s1173" type="#_x0000_t32" style="position:absolute;left:0;text-align:left;margin-left:214.95pt;margin-top:14.75pt;width:73.5pt;height:42.75pt;flip:x;z-index:251660800" o:connectortype="straight">
            <v:stroke endarrow="block"/>
          </v:shape>
        </w:pict>
      </w:r>
      <w:r>
        <w:rPr>
          <w:noProof/>
          <w:lang w:eastAsia="ru-RU"/>
        </w:rPr>
        <w:pict>
          <v:shape id="_x0000_s1174" type="#_x0000_t32" style="position:absolute;left:0;text-align:left;margin-left:50.7pt;margin-top:14.75pt;width:73.5pt;height:42.75pt;flip:x;z-index:251651584" o:connectortype="straight" strokeweight="1pt">
            <v:stroke endarrow="block"/>
          </v:shape>
        </w:pict>
      </w:r>
    </w:p>
    <w:p w:rsidR="004E5F18" w:rsidRPr="00206FC3" w:rsidRDefault="004E5F18" w:rsidP="008B1050">
      <w:pPr>
        <w:ind w:firstLine="567"/>
        <w:jc w:val="both"/>
        <w:rPr>
          <w:sz w:val="28"/>
          <w:szCs w:val="28"/>
        </w:rPr>
      </w:pPr>
      <w:r>
        <w:rPr>
          <w:noProof/>
          <w:lang w:eastAsia="ru-RU"/>
        </w:rPr>
        <w:pict>
          <v:shape id="_x0000_s1175" type="#_x0000_t32" style="position:absolute;left:0;text-align:left;margin-left:358.2pt;margin-top:11.05pt;width:16.5pt;height:0;z-index:251671040" o:connectortype="straight"/>
        </w:pict>
      </w:r>
    </w:p>
    <w:p w:rsidR="004E5F18" w:rsidRPr="00206FC3" w:rsidRDefault="004E5F18" w:rsidP="008B1050">
      <w:pPr>
        <w:ind w:firstLine="567"/>
        <w:jc w:val="both"/>
        <w:rPr>
          <w:sz w:val="28"/>
          <w:szCs w:val="28"/>
        </w:rPr>
      </w:pPr>
      <w:r>
        <w:rPr>
          <w:noProof/>
          <w:lang w:eastAsia="ru-RU"/>
        </w:rPr>
        <w:pict>
          <v:shape id="_x0000_s1176" type="#_x0000_t32" style="position:absolute;left:0;text-align:left;margin-left:266.7pt;margin-top:7.3pt;width:17.25pt;height:.1pt;flip:y;z-index:251664896" o:connectortype="straight"/>
        </w:pict>
      </w:r>
      <w:r>
        <w:rPr>
          <w:noProof/>
          <w:lang w:eastAsia="ru-RU"/>
        </w:rPr>
        <w:pict>
          <v:shape id="_x0000_s1177" type="#_x0000_t32" style="position:absolute;left:0;text-align:left;margin-left:409.2pt;margin-top:7.35pt;width:16.5pt;height:0;z-index:251673088" o:connectortype="straight"/>
        </w:pict>
      </w:r>
      <w:r>
        <w:rPr>
          <w:noProof/>
          <w:lang w:eastAsia="ru-RU"/>
        </w:rPr>
        <w:pict>
          <v:shape id="_x0000_s1178" type="#_x0000_t32" style="position:absolute;left:0;text-align:left;margin-left:274.2pt;margin-top:.2pt;width:0;height:15.7pt;flip:y;z-index:251663872" o:connectortype="straight"/>
        </w:pict>
      </w:r>
      <w:r>
        <w:rPr>
          <w:noProof/>
          <w:lang w:eastAsia="ru-RU"/>
        </w:rPr>
        <w:pict>
          <v:shape id="_x0000_s1179" type="#_x0000_t32" style="position:absolute;left:0;text-align:left;margin-left:100.95pt;margin-top:7.3pt;width:17.25pt;height:.05pt;z-index:251655680" o:connectortype="straight"/>
        </w:pict>
      </w:r>
      <w:r>
        <w:rPr>
          <w:noProof/>
          <w:lang w:eastAsia="ru-RU"/>
        </w:rPr>
        <w:pict>
          <v:shape id="_x0000_s1180" type="#_x0000_t32" style="position:absolute;left:0;text-align:left;margin-left:100.95pt;margin-top:13.35pt;width:16.5pt;height:.05pt;z-index:251654656" o:connectortype="straight"/>
        </w:pict>
      </w:r>
      <w:r>
        <w:rPr>
          <w:noProof/>
          <w:lang w:eastAsia="ru-RU"/>
        </w:rPr>
        <w:pict>
          <v:shape id="_x0000_s1181" type="#_x0000_t202" style="position:absolute;left:0;text-align:left;margin-left:190.2pt;margin-top:13.3pt;width:24.75pt;height:20.25pt;z-index:251659776">
            <v:textbox style="mso-next-textbox:#_x0000_s1181">
              <w:txbxContent>
                <w:p w:rsidR="004E5F18" w:rsidRPr="00D03E43" w:rsidRDefault="004E5F18" w:rsidP="008B1050">
                  <w:pPr>
                    <w:rPr>
                      <w:b/>
                      <w:bCs/>
                      <w:sz w:val="28"/>
                      <w:szCs w:val="28"/>
                    </w:rPr>
                  </w:pPr>
                  <w:r>
                    <w:rPr>
                      <w:b/>
                      <w:bCs/>
                      <w:sz w:val="28"/>
                      <w:szCs w:val="28"/>
                    </w:rPr>
                    <w:t>4</w:t>
                  </w:r>
                </w:p>
              </w:txbxContent>
            </v:textbox>
          </v:shape>
        </w:pict>
      </w:r>
      <w:r>
        <w:rPr>
          <w:noProof/>
          <w:lang w:eastAsia="ru-RU"/>
        </w:rPr>
        <w:pict>
          <v:shape id="_x0000_s1182" type="#_x0000_t202" style="position:absolute;left:0;text-align:left;margin-left:25.95pt;margin-top:13.3pt;width:24.75pt;height:20.25pt;z-index:251652608">
            <v:textbox style="mso-next-textbox:#_x0000_s1182">
              <w:txbxContent>
                <w:p w:rsidR="004E5F18" w:rsidRPr="00D03E43" w:rsidRDefault="004E5F18" w:rsidP="008B1050">
                  <w:pPr>
                    <w:rPr>
                      <w:b/>
                      <w:bCs/>
                      <w:sz w:val="28"/>
                      <w:szCs w:val="28"/>
                    </w:rPr>
                  </w:pPr>
                </w:p>
              </w:txbxContent>
            </v:textbox>
          </v:shape>
        </w:pict>
      </w:r>
    </w:p>
    <w:p w:rsidR="004E5F18" w:rsidRDefault="004E5F18" w:rsidP="008B1050">
      <w:pPr>
        <w:ind w:firstLine="567"/>
        <w:jc w:val="both"/>
        <w:rPr>
          <w:sz w:val="28"/>
          <w:szCs w:val="28"/>
        </w:rPr>
      </w:pPr>
      <w:r>
        <w:rPr>
          <w:noProof/>
          <w:lang w:eastAsia="ru-RU"/>
        </w:rPr>
        <w:pict>
          <v:shape id="_x0000_s1183" type="#_x0000_t32" style="position:absolute;left:0;text-align:left;margin-left:409.2pt;margin-top:-.2pt;width:16.5pt;height:0;z-index:251672064" o:connectortype="straight"/>
        </w:pict>
      </w:r>
      <w:r>
        <w:rPr>
          <w:noProof/>
          <w:lang w:eastAsia="ru-RU"/>
        </w:rPr>
        <w:pict>
          <v:shape id="_x0000_s1184" type="#_x0000_t202" style="position:absolute;left:0;text-align:left;margin-left:337.2pt;margin-top:-.2pt;width:24.75pt;height:20.25pt;z-index:251667968">
            <v:textbox style="mso-next-textbox:#_x0000_s1184">
              <w:txbxContent>
                <w:p w:rsidR="004E5F18" w:rsidRPr="00D03E43" w:rsidRDefault="004E5F18" w:rsidP="008B1050">
                  <w:pPr>
                    <w:rPr>
                      <w:b/>
                      <w:bCs/>
                      <w:sz w:val="28"/>
                      <w:szCs w:val="28"/>
                    </w:rPr>
                  </w:pPr>
                  <w:r>
                    <w:rPr>
                      <w:b/>
                      <w:bCs/>
                      <w:sz w:val="28"/>
                      <w:szCs w:val="28"/>
                    </w:rPr>
                    <w:t>4</w:t>
                  </w:r>
                </w:p>
              </w:txbxContent>
            </v:textbox>
          </v:shape>
        </w:pict>
      </w:r>
    </w:p>
    <w:p w:rsidR="004E5F18" w:rsidRDefault="004E5F18" w:rsidP="008B1050">
      <w:pPr>
        <w:ind w:firstLine="540"/>
        <w:jc w:val="both"/>
        <w:rPr>
          <w:sz w:val="28"/>
          <w:szCs w:val="28"/>
        </w:rPr>
      </w:pPr>
    </w:p>
    <w:p w:rsidR="004E5F18" w:rsidRPr="00CA165C" w:rsidRDefault="004E5F18" w:rsidP="00CA16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прие</w:t>
      </w:r>
      <w:r w:rsidRPr="00CA165C">
        <w:rPr>
          <w:rFonts w:ascii="Times New Roman" w:hAnsi="Times New Roman" w:cs="Times New Roman"/>
          <w:sz w:val="28"/>
          <w:szCs w:val="28"/>
        </w:rPr>
        <w:t xml:space="preserve">мом выступает самостоятельное составление обратных задач. На составление и решение обратной задачи времени тратится в  несколько раз меньше, чем на решение исходной задачи. </w:t>
      </w:r>
    </w:p>
    <w:p w:rsidR="004E5F18" w:rsidRPr="00CA165C" w:rsidRDefault="004E5F18" w:rsidP="00CA165C">
      <w:pPr>
        <w:spacing w:after="0" w:line="360" w:lineRule="auto"/>
        <w:ind w:firstLine="709"/>
        <w:jc w:val="both"/>
        <w:rPr>
          <w:rFonts w:ascii="Times New Roman" w:hAnsi="Times New Roman" w:cs="Times New Roman"/>
          <w:sz w:val="28"/>
          <w:szCs w:val="28"/>
        </w:rPr>
      </w:pPr>
      <w:r w:rsidRPr="00CA165C">
        <w:rPr>
          <w:rFonts w:ascii="Times New Roman" w:hAnsi="Times New Roman" w:cs="Times New Roman"/>
          <w:sz w:val="28"/>
          <w:szCs w:val="28"/>
        </w:rPr>
        <w:t xml:space="preserve">Занимательные задачи (логические связки, магические квадраты, задачи-парадоксы, танграмы) в курсе математике начальной школы чрезвычайно важны. Логические упражнения вносят в занятия игровой элемент и учат приёмам построения суждений. </w:t>
      </w:r>
    </w:p>
    <w:p w:rsidR="004E5F18" w:rsidRPr="00206FC3" w:rsidRDefault="004E5F18" w:rsidP="008B1050">
      <w:pPr>
        <w:ind w:firstLine="567"/>
        <w:jc w:val="both"/>
        <w:rPr>
          <w:sz w:val="28"/>
          <w:szCs w:val="28"/>
        </w:rPr>
      </w:pPr>
    </w:p>
    <w:p w:rsidR="004E5F18" w:rsidRPr="00206FC3" w:rsidRDefault="004E5F18" w:rsidP="008B1050">
      <w:pPr>
        <w:ind w:firstLine="567"/>
        <w:jc w:val="center"/>
        <w:rPr>
          <w:sz w:val="28"/>
          <w:szCs w:val="28"/>
        </w:rPr>
      </w:pPr>
      <w:r w:rsidRPr="00AD01E0">
        <w:rPr>
          <w:noProof/>
          <w:sz w:val="28"/>
          <w:szCs w:val="28"/>
          <w:lang w:eastAsia="ru-RU"/>
        </w:rPr>
        <w:pict>
          <v:shape id="_x0000_i1178" type="#_x0000_t75" alt="IMG_3636" style="width:205.5pt;height:146.25pt;visibility:visible">
            <v:imagedata r:id="rId135" o:title=""/>
          </v:shape>
        </w:pict>
      </w:r>
    </w:p>
    <w:p w:rsidR="004E5F18" w:rsidRPr="00206FC3" w:rsidRDefault="004E5F18" w:rsidP="00CA165C">
      <w:pPr>
        <w:jc w:val="both"/>
        <w:rPr>
          <w:sz w:val="28"/>
          <w:szCs w:val="28"/>
        </w:rPr>
      </w:pPr>
    </w:p>
    <w:p w:rsidR="004E5F18" w:rsidRPr="00CA165C" w:rsidRDefault="004E5F18" w:rsidP="00CA16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 пересечение тре</w:t>
      </w:r>
      <w:r w:rsidRPr="00CA165C">
        <w:rPr>
          <w:rFonts w:ascii="Times New Roman" w:hAnsi="Times New Roman" w:cs="Times New Roman"/>
          <w:sz w:val="28"/>
          <w:szCs w:val="28"/>
        </w:rPr>
        <w:t>х замкнутых фигур. Логическая связка:</w:t>
      </w:r>
    </w:p>
    <w:p w:rsidR="004E5F18" w:rsidRPr="00CA165C" w:rsidRDefault="004E5F18" w:rsidP="00CA16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CA165C">
        <w:rPr>
          <w:rFonts w:ascii="Times New Roman" w:hAnsi="Times New Roman" w:cs="Times New Roman"/>
          <w:sz w:val="28"/>
          <w:szCs w:val="28"/>
        </w:rPr>
        <w:t>а) Где находится собачк</w:t>
      </w:r>
      <w:r>
        <w:rPr>
          <w:rFonts w:ascii="Times New Roman" w:hAnsi="Times New Roman" w:cs="Times New Roman"/>
          <w:sz w:val="28"/>
          <w:szCs w:val="28"/>
        </w:rPr>
        <w:t xml:space="preserve">а? (внутри окружности и внутри </w:t>
      </w:r>
      <w:r w:rsidRPr="00CA165C">
        <w:rPr>
          <w:rFonts w:ascii="Times New Roman" w:hAnsi="Times New Roman" w:cs="Times New Roman"/>
          <w:sz w:val="28"/>
          <w:szCs w:val="28"/>
        </w:rPr>
        <w:t>треугольника)</w:t>
      </w:r>
    </w:p>
    <w:p w:rsidR="004E5F18" w:rsidRPr="00CA165C" w:rsidRDefault="004E5F18" w:rsidP="00CA16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1б) Кто находится</w:t>
      </w:r>
      <w:r w:rsidRPr="00CA165C">
        <w:rPr>
          <w:rFonts w:ascii="Times New Roman" w:hAnsi="Times New Roman" w:cs="Times New Roman"/>
          <w:sz w:val="28"/>
          <w:szCs w:val="28"/>
        </w:rPr>
        <w:t xml:space="preserve"> и в окружности, и в прямоугольнике, не в треугольнике (волк).</w:t>
      </w:r>
    </w:p>
    <w:p w:rsidR="004E5F18" w:rsidRPr="00CA165C" w:rsidRDefault="004E5F18" w:rsidP="00CA16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УДЕ - универсальная </w:t>
      </w:r>
      <w:r w:rsidRPr="00CA165C">
        <w:rPr>
          <w:rFonts w:ascii="Times New Roman" w:hAnsi="Times New Roman" w:cs="Times New Roman"/>
          <w:sz w:val="28"/>
          <w:szCs w:val="28"/>
        </w:rPr>
        <w:t xml:space="preserve">технология формирования современного качественного образования. УДЕ повышает интерес у детей, экономит время, дети получают знания с опережением, новый материал доступен и понятен каждому ученику, углубляет процесс усвоения знаний. </w:t>
      </w:r>
    </w:p>
    <w:p w:rsidR="004E5F18" w:rsidRPr="00630AF8" w:rsidRDefault="004E5F18" w:rsidP="00976FAC">
      <w:pPr>
        <w:spacing w:after="0" w:line="360" w:lineRule="auto"/>
        <w:ind w:firstLine="709"/>
        <w:jc w:val="both"/>
        <w:rPr>
          <w:rFonts w:ascii="Times New Roman" w:hAnsi="Times New Roman" w:cs="Times New Roman"/>
          <w:sz w:val="28"/>
          <w:szCs w:val="28"/>
        </w:rPr>
      </w:pPr>
      <w:r w:rsidRPr="00CA165C">
        <w:rPr>
          <w:rFonts w:ascii="Times New Roman" w:hAnsi="Times New Roman" w:cs="Times New Roman"/>
          <w:sz w:val="28"/>
          <w:szCs w:val="28"/>
        </w:rPr>
        <w:t xml:space="preserve">Изучаемое новое сращивается </w:t>
      </w:r>
      <w:r>
        <w:rPr>
          <w:rFonts w:ascii="Times New Roman" w:hAnsi="Times New Roman" w:cs="Times New Roman"/>
          <w:sz w:val="28"/>
          <w:szCs w:val="28"/>
        </w:rPr>
        <w:t>с ранее изученным, что в укрупне</w:t>
      </w:r>
      <w:r w:rsidRPr="00CA165C">
        <w:rPr>
          <w:rFonts w:ascii="Times New Roman" w:hAnsi="Times New Roman" w:cs="Times New Roman"/>
          <w:sz w:val="28"/>
          <w:szCs w:val="28"/>
        </w:rPr>
        <w:t>нных единицах достигаются обе цели: повторение изученного и усвоение нового. У детей развиваются хорошие вычислительные навыки и желание самостоятельно выполнять задания.</w:t>
      </w:r>
      <w:r w:rsidRPr="00CA165C">
        <w:rPr>
          <w:rFonts w:ascii="Times New Roman" w:hAnsi="Times New Roman" w:cs="Times New Roman"/>
          <w:noProof/>
          <w:sz w:val="28"/>
          <w:szCs w:val="28"/>
        </w:rPr>
        <w:t xml:space="preserve"> Любить мо</w:t>
      </w:r>
      <w:r>
        <w:rPr>
          <w:rFonts w:ascii="Times New Roman" w:hAnsi="Times New Roman" w:cs="Times New Roman"/>
          <w:noProof/>
          <w:sz w:val="28"/>
          <w:szCs w:val="28"/>
        </w:rPr>
        <w:t>жно то, чему отдал частицу души.</w:t>
      </w:r>
    </w:p>
    <w:sectPr w:rsidR="004E5F18" w:rsidRPr="00630AF8" w:rsidSect="002C438A">
      <w:footerReference w:type="default" r:id="rId13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F18" w:rsidRDefault="004E5F18" w:rsidP="00F509E9">
      <w:pPr>
        <w:spacing w:after="0" w:line="240" w:lineRule="auto"/>
      </w:pPr>
      <w:r>
        <w:separator/>
      </w:r>
    </w:p>
  </w:endnote>
  <w:endnote w:type="continuationSeparator" w:id="1">
    <w:p w:rsidR="004E5F18" w:rsidRDefault="004E5F18" w:rsidP="00F509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F18" w:rsidRDefault="004E5F18" w:rsidP="002C438A">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88</w:t>
    </w:r>
    <w:r>
      <w:rPr>
        <w:rStyle w:val="PageNumber"/>
      </w:rPr>
      <w:fldChar w:fldCharType="end"/>
    </w:r>
  </w:p>
  <w:p w:rsidR="004E5F18" w:rsidRDefault="004E5F18" w:rsidP="002C438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F18" w:rsidRDefault="004E5F18" w:rsidP="00F509E9">
      <w:pPr>
        <w:spacing w:after="0" w:line="240" w:lineRule="auto"/>
      </w:pPr>
      <w:r>
        <w:separator/>
      </w:r>
    </w:p>
  </w:footnote>
  <w:footnote w:type="continuationSeparator" w:id="1">
    <w:p w:rsidR="004E5F18" w:rsidRDefault="004E5F18" w:rsidP="00F509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6"/>
    <w:lvl w:ilvl="0">
      <w:start w:val="1"/>
      <w:numFmt w:val="bullet"/>
      <w:lvlText w:val=""/>
      <w:lvlJc w:val="left"/>
      <w:pPr>
        <w:tabs>
          <w:tab w:val="num" w:pos="0"/>
        </w:tabs>
        <w:ind w:left="1080" w:hanging="360"/>
      </w:pPr>
      <w:rPr>
        <w:rFonts w:ascii="Wingdings" w:hAnsi="Wingdings" w:cs="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
    <w:nsid w:val="02C576A2"/>
    <w:multiLevelType w:val="hybridMultilevel"/>
    <w:tmpl w:val="779407AE"/>
    <w:lvl w:ilvl="0" w:tplc="DED89E20">
      <w:start w:val="1"/>
      <w:numFmt w:val="bullet"/>
      <w:lvlText w:val="-"/>
      <w:lvlJc w:val="left"/>
      <w:pPr>
        <w:tabs>
          <w:tab w:val="num" w:pos="720"/>
        </w:tabs>
        <w:ind w:left="720" w:hanging="360"/>
      </w:pPr>
      <w:rPr>
        <w:rFonts w:ascii="Times New Roman" w:hAnsi="Times New Roman" w:cs="Times New Roman" w:hint="default"/>
      </w:rPr>
    </w:lvl>
    <w:lvl w:ilvl="1" w:tplc="9FD8D3AA">
      <w:start w:val="1"/>
      <w:numFmt w:val="bullet"/>
      <w:lvlText w:val="-"/>
      <w:lvlJc w:val="left"/>
      <w:pPr>
        <w:tabs>
          <w:tab w:val="num" w:pos="1440"/>
        </w:tabs>
        <w:ind w:left="1440" w:hanging="360"/>
      </w:pPr>
      <w:rPr>
        <w:rFonts w:ascii="Times New Roman" w:hAnsi="Times New Roman" w:cs="Times New Roman" w:hint="default"/>
      </w:rPr>
    </w:lvl>
    <w:lvl w:ilvl="2" w:tplc="C9B009E6">
      <w:start w:val="1"/>
      <w:numFmt w:val="bullet"/>
      <w:lvlText w:val="-"/>
      <w:lvlJc w:val="left"/>
      <w:pPr>
        <w:tabs>
          <w:tab w:val="num" w:pos="2160"/>
        </w:tabs>
        <w:ind w:left="2160" w:hanging="360"/>
      </w:pPr>
      <w:rPr>
        <w:rFonts w:ascii="Times New Roman" w:hAnsi="Times New Roman" w:cs="Times New Roman" w:hint="default"/>
      </w:rPr>
    </w:lvl>
    <w:lvl w:ilvl="3" w:tplc="2794AF60">
      <w:start w:val="1"/>
      <w:numFmt w:val="bullet"/>
      <w:lvlText w:val="-"/>
      <w:lvlJc w:val="left"/>
      <w:pPr>
        <w:tabs>
          <w:tab w:val="num" w:pos="2880"/>
        </w:tabs>
        <w:ind w:left="2880" w:hanging="360"/>
      </w:pPr>
      <w:rPr>
        <w:rFonts w:ascii="Times New Roman" w:hAnsi="Times New Roman" w:cs="Times New Roman" w:hint="default"/>
      </w:rPr>
    </w:lvl>
    <w:lvl w:ilvl="4" w:tplc="77DEE8B0">
      <w:start w:val="1"/>
      <w:numFmt w:val="bullet"/>
      <w:lvlText w:val="-"/>
      <w:lvlJc w:val="left"/>
      <w:pPr>
        <w:tabs>
          <w:tab w:val="num" w:pos="3600"/>
        </w:tabs>
        <w:ind w:left="3600" w:hanging="360"/>
      </w:pPr>
      <w:rPr>
        <w:rFonts w:ascii="Times New Roman" w:hAnsi="Times New Roman" w:cs="Times New Roman" w:hint="default"/>
      </w:rPr>
    </w:lvl>
    <w:lvl w:ilvl="5" w:tplc="6FACAD5A">
      <w:start w:val="1"/>
      <w:numFmt w:val="bullet"/>
      <w:lvlText w:val="-"/>
      <w:lvlJc w:val="left"/>
      <w:pPr>
        <w:tabs>
          <w:tab w:val="num" w:pos="4320"/>
        </w:tabs>
        <w:ind w:left="4320" w:hanging="360"/>
      </w:pPr>
      <w:rPr>
        <w:rFonts w:ascii="Times New Roman" w:hAnsi="Times New Roman" w:cs="Times New Roman" w:hint="default"/>
      </w:rPr>
    </w:lvl>
    <w:lvl w:ilvl="6" w:tplc="C36C866A">
      <w:start w:val="1"/>
      <w:numFmt w:val="bullet"/>
      <w:lvlText w:val="-"/>
      <w:lvlJc w:val="left"/>
      <w:pPr>
        <w:tabs>
          <w:tab w:val="num" w:pos="5040"/>
        </w:tabs>
        <w:ind w:left="5040" w:hanging="360"/>
      </w:pPr>
      <w:rPr>
        <w:rFonts w:ascii="Times New Roman" w:hAnsi="Times New Roman" w:cs="Times New Roman" w:hint="default"/>
      </w:rPr>
    </w:lvl>
    <w:lvl w:ilvl="7" w:tplc="38824F5E">
      <w:start w:val="1"/>
      <w:numFmt w:val="bullet"/>
      <w:lvlText w:val="-"/>
      <w:lvlJc w:val="left"/>
      <w:pPr>
        <w:tabs>
          <w:tab w:val="num" w:pos="5760"/>
        </w:tabs>
        <w:ind w:left="5760" w:hanging="360"/>
      </w:pPr>
      <w:rPr>
        <w:rFonts w:ascii="Times New Roman" w:hAnsi="Times New Roman" w:cs="Times New Roman" w:hint="default"/>
      </w:rPr>
    </w:lvl>
    <w:lvl w:ilvl="8" w:tplc="55AC0D34">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5B35EFE"/>
    <w:multiLevelType w:val="multilevel"/>
    <w:tmpl w:val="E160E1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69D5921"/>
    <w:multiLevelType w:val="multilevel"/>
    <w:tmpl w:val="1FAC6F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959527F"/>
    <w:multiLevelType w:val="hybridMultilevel"/>
    <w:tmpl w:val="DC44AC30"/>
    <w:lvl w:ilvl="0" w:tplc="40CC5308">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AED542E"/>
    <w:multiLevelType w:val="hybridMultilevel"/>
    <w:tmpl w:val="E43EB53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9064329"/>
    <w:multiLevelType w:val="hybridMultilevel"/>
    <w:tmpl w:val="93A0FB06"/>
    <w:lvl w:ilvl="0" w:tplc="33B62DE8">
      <w:start w:val="1"/>
      <w:numFmt w:val="decimal"/>
      <w:lvlText w:val="%1)"/>
      <w:lvlJc w:val="left"/>
      <w:pPr>
        <w:ind w:left="360" w:hanging="360"/>
      </w:pPr>
      <w:rPr>
        <w:rFonts w:hint="default"/>
        <w:b/>
        <w:bCs/>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1C383AC2"/>
    <w:multiLevelType w:val="hybridMultilevel"/>
    <w:tmpl w:val="F03CE102"/>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C6E5480"/>
    <w:multiLevelType w:val="hybridMultilevel"/>
    <w:tmpl w:val="C268C0B2"/>
    <w:lvl w:ilvl="0" w:tplc="08F86836">
      <w:start w:val="1"/>
      <w:numFmt w:val="decimal"/>
      <w:lvlText w:val="%1."/>
      <w:lvlJc w:val="left"/>
      <w:pPr>
        <w:ind w:left="1068" w:hanging="360"/>
      </w:pPr>
      <w:rPr>
        <w:rFonts w:hint="default"/>
        <w:b w:val="0"/>
        <w:bCs w:val="0"/>
        <w:sz w:val="28"/>
        <w:szCs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290F5DD9"/>
    <w:multiLevelType w:val="hybridMultilevel"/>
    <w:tmpl w:val="E70E847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92A7CB2"/>
    <w:multiLevelType w:val="hybridMultilevel"/>
    <w:tmpl w:val="EF8083D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C8C2932"/>
    <w:multiLevelType w:val="hybridMultilevel"/>
    <w:tmpl w:val="4F388D5C"/>
    <w:lvl w:ilvl="0" w:tplc="E132C97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1D45B5E"/>
    <w:multiLevelType w:val="multilevel"/>
    <w:tmpl w:val="C5AA93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24F4FD7"/>
    <w:multiLevelType w:val="hybridMultilevel"/>
    <w:tmpl w:val="80D60C54"/>
    <w:lvl w:ilvl="0" w:tplc="04190011">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61C20B5"/>
    <w:multiLevelType w:val="hybridMultilevel"/>
    <w:tmpl w:val="3E4EB81C"/>
    <w:lvl w:ilvl="0" w:tplc="4A2001AA">
      <w:start w:val="1"/>
      <w:numFmt w:val="decimal"/>
      <w:lvlText w:val="%1."/>
      <w:lvlJc w:val="left"/>
      <w:pPr>
        <w:ind w:left="717" w:hanging="360"/>
      </w:pPr>
      <w:rPr>
        <w:rFonts w:hint="default"/>
      </w:rPr>
    </w:lvl>
    <w:lvl w:ilvl="1" w:tplc="04190019">
      <w:start w:val="1"/>
      <w:numFmt w:val="lowerLetter"/>
      <w:lvlText w:val="%2."/>
      <w:lvlJc w:val="left"/>
      <w:pPr>
        <w:ind w:left="1437" w:hanging="360"/>
      </w:pPr>
    </w:lvl>
    <w:lvl w:ilvl="2" w:tplc="0419001B">
      <w:start w:val="1"/>
      <w:numFmt w:val="lowerRoman"/>
      <w:lvlText w:val="%3."/>
      <w:lvlJc w:val="right"/>
      <w:pPr>
        <w:ind w:left="2157" w:hanging="180"/>
      </w:pPr>
    </w:lvl>
    <w:lvl w:ilvl="3" w:tplc="0419000F">
      <w:start w:val="1"/>
      <w:numFmt w:val="decimal"/>
      <w:lvlText w:val="%4."/>
      <w:lvlJc w:val="left"/>
      <w:pPr>
        <w:ind w:left="2877" w:hanging="360"/>
      </w:pPr>
    </w:lvl>
    <w:lvl w:ilvl="4" w:tplc="04190019">
      <w:start w:val="1"/>
      <w:numFmt w:val="lowerLetter"/>
      <w:lvlText w:val="%5."/>
      <w:lvlJc w:val="left"/>
      <w:pPr>
        <w:ind w:left="3597" w:hanging="360"/>
      </w:pPr>
    </w:lvl>
    <w:lvl w:ilvl="5" w:tplc="0419001B">
      <w:start w:val="1"/>
      <w:numFmt w:val="lowerRoman"/>
      <w:lvlText w:val="%6."/>
      <w:lvlJc w:val="right"/>
      <w:pPr>
        <w:ind w:left="4317" w:hanging="180"/>
      </w:pPr>
    </w:lvl>
    <w:lvl w:ilvl="6" w:tplc="0419000F">
      <w:start w:val="1"/>
      <w:numFmt w:val="decimal"/>
      <w:lvlText w:val="%7."/>
      <w:lvlJc w:val="left"/>
      <w:pPr>
        <w:ind w:left="5037" w:hanging="360"/>
      </w:pPr>
    </w:lvl>
    <w:lvl w:ilvl="7" w:tplc="04190019">
      <w:start w:val="1"/>
      <w:numFmt w:val="lowerLetter"/>
      <w:lvlText w:val="%8."/>
      <w:lvlJc w:val="left"/>
      <w:pPr>
        <w:ind w:left="5757" w:hanging="360"/>
      </w:pPr>
    </w:lvl>
    <w:lvl w:ilvl="8" w:tplc="0419001B">
      <w:start w:val="1"/>
      <w:numFmt w:val="lowerRoman"/>
      <w:lvlText w:val="%9."/>
      <w:lvlJc w:val="right"/>
      <w:pPr>
        <w:ind w:left="6477" w:hanging="180"/>
      </w:pPr>
    </w:lvl>
  </w:abstractNum>
  <w:abstractNum w:abstractNumId="15">
    <w:nsid w:val="37836CF8"/>
    <w:multiLevelType w:val="hybridMultilevel"/>
    <w:tmpl w:val="71E0FFBA"/>
    <w:lvl w:ilvl="0" w:tplc="9320CAD8">
      <w:start w:val="3"/>
      <w:numFmt w:val="upperRoman"/>
      <w:lvlText w:val="%1."/>
      <w:lvlJc w:val="left"/>
      <w:pPr>
        <w:ind w:left="2290" w:hanging="720"/>
      </w:pPr>
      <w:rPr>
        <w:rFonts w:hint="default"/>
      </w:rPr>
    </w:lvl>
    <w:lvl w:ilvl="1" w:tplc="04190019">
      <w:start w:val="1"/>
      <w:numFmt w:val="lowerLetter"/>
      <w:lvlText w:val="%2."/>
      <w:lvlJc w:val="left"/>
      <w:pPr>
        <w:ind w:left="2650" w:hanging="360"/>
      </w:pPr>
    </w:lvl>
    <w:lvl w:ilvl="2" w:tplc="0419001B">
      <w:start w:val="1"/>
      <w:numFmt w:val="lowerRoman"/>
      <w:lvlText w:val="%3."/>
      <w:lvlJc w:val="right"/>
      <w:pPr>
        <w:ind w:left="3370" w:hanging="180"/>
      </w:pPr>
    </w:lvl>
    <w:lvl w:ilvl="3" w:tplc="0419000F">
      <w:start w:val="1"/>
      <w:numFmt w:val="decimal"/>
      <w:lvlText w:val="%4."/>
      <w:lvlJc w:val="left"/>
      <w:pPr>
        <w:ind w:left="4090" w:hanging="360"/>
      </w:pPr>
    </w:lvl>
    <w:lvl w:ilvl="4" w:tplc="04190019">
      <w:start w:val="1"/>
      <w:numFmt w:val="lowerLetter"/>
      <w:lvlText w:val="%5."/>
      <w:lvlJc w:val="left"/>
      <w:pPr>
        <w:ind w:left="4810" w:hanging="360"/>
      </w:pPr>
    </w:lvl>
    <w:lvl w:ilvl="5" w:tplc="0419001B">
      <w:start w:val="1"/>
      <w:numFmt w:val="lowerRoman"/>
      <w:lvlText w:val="%6."/>
      <w:lvlJc w:val="right"/>
      <w:pPr>
        <w:ind w:left="5530" w:hanging="180"/>
      </w:pPr>
    </w:lvl>
    <w:lvl w:ilvl="6" w:tplc="0419000F">
      <w:start w:val="1"/>
      <w:numFmt w:val="decimal"/>
      <w:lvlText w:val="%7."/>
      <w:lvlJc w:val="left"/>
      <w:pPr>
        <w:ind w:left="6250" w:hanging="360"/>
      </w:pPr>
    </w:lvl>
    <w:lvl w:ilvl="7" w:tplc="04190019">
      <w:start w:val="1"/>
      <w:numFmt w:val="lowerLetter"/>
      <w:lvlText w:val="%8."/>
      <w:lvlJc w:val="left"/>
      <w:pPr>
        <w:ind w:left="6970" w:hanging="360"/>
      </w:pPr>
    </w:lvl>
    <w:lvl w:ilvl="8" w:tplc="0419001B">
      <w:start w:val="1"/>
      <w:numFmt w:val="lowerRoman"/>
      <w:lvlText w:val="%9."/>
      <w:lvlJc w:val="right"/>
      <w:pPr>
        <w:ind w:left="7690" w:hanging="180"/>
      </w:pPr>
    </w:lvl>
  </w:abstractNum>
  <w:abstractNum w:abstractNumId="16">
    <w:nsid w:val="3B4C0F64"/>
    <w:multiLevelType w:val="hybridMultilevel"/>
    <w:tmpl w:val="05028D48"/>
    <w:lvl w:ilvl="0" w:tplc="9766D250">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3B850DA1"/>
    <w:multiLevelType w:val="multilevel"/>
    <w:tmpl w:val="FB3CCB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3C4556DD"/>
    <w:multiLevelType w:val="multilevel"/>
    <w:tmpl w:val="65A631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D2F0429"/>
    <w:multiLevelType w:val="hybridMultilevel"/>
    <w:tmpl w:val="48F444A4"/>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3431736"/>
    <w:multiLevelType w:val="hybridMultilevel"/>
    <w:tmpl w:val="D0F25EB2"/>
    <w:lvl w:ilvl="0" w:tplc="94784BE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nsid w:val="47B2492D"/>
    <w:multiLevelType w:val="hybridMultilevel"/>
    <w:tmpl w:val="EF647E50"/>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DC26164"/>
    <w:multiLevelType w:val="hybridMultilevel"/>
    <w:tmpl w:val="21AAC934"/>
    <w:lvl w:ilvl="0" w:tplc="807A5A34">
      <w:start w:val="1"/>
      <w:numFmt w:val="decimal"/>
      <w:lvlText w:val="%1."/>
      <w:lvlJc w:val="left"/>
      <w:pPr>
        <w:tabs>
          <w:tab w:val="num" w:pos="720"/>
        </w:tabs>
        <w:ind w:left="720" w:hanging="360"/>
      </w:pPr>
    </w:lvl>
    <w:lvl w:ilvl="1" w:tplc="14509832">
      <w:start w:val="1"/>
      <w:numFmt w:val="decimal"/>
      <w:lvlText w:val="%2."/>
      <w:lvlJc w:val="left"/>
      <w:pPr>
        <w:tabs>
          <w:tab w:val="num" w:pos="1440"/>
        </w:tabs>
        <w:ind w:left="1440" w:hanging="360"/>
      </w:pPr>
    </w:lvl>
    <w:lvl w:ilvl="2" w:tplc="276CB886">
      <w:start w:val="1"/>
      <w:numFmt w:val="decimal"/>
      <w:lvlText w:val="%3."/>
      <w:lvlJc w:val="left"/>
      <w:pPr>
        <w:tabs>
          <w:tab w:val="num" w:pos="2160"/>
        </w:tabs>
        <w:ind w:left="2160" w:hanging="360"/>
      </w:pPr>
    </w:lvl>
    <w:lvl w:ilvl="3" w:tplc="63C62FCA">
      <w:start w:val="1"/>
      <w:numFmt w:val="decimal"/>
      <w:lvlText w:val="%4."/>
      <w:lvlJc w:val="left"/>
      <w:pPr>
        <w:tabs>
          <w:tab w:val="num" w:pos="2880"/>
        </w:tabs>
        <w:ind w:left="2880" w:hanging="360"/>
      </w:pPr>
    </w:lvl>
    <w:lvl w:ilvl="4" w:tplc="A036D060">
      <w:start w:val="1"/>
      <w:numFmt w:val="decimal"/>
      <w:lvlText w:val="%5."/>
      <w:lvlJc w:val="left"/>
      <w:pPr>
        <w:tabs>
          <w:tab w:val="num" w:pos="3600"/>
        </w:tabs>
        <w:ind w:left="3600" w:hanging="360"/>
      </w:pPr>
    </w:lvl>
    <w:lvl w:ilvl="5" w:tplc="748CA50C">
      <w:start w:val="1"/>
      <w:numFmt w:val="decimal"/>
      <w:lvlText w:val="%6."/>
      <w:lvlJc w:val="left"/>
      <w:pPr>
        <w:tabs>
          <w:tab w:val="num" w:pos="4320"/>
        </w:tabs>
        <w:ind w:left="4320" w:hanging="360"/>
      </w:pPr>
    </w:lvl>
    <w:lvl w:ilvl="6" w:tplc="373EAE42">
      <w:start w:val="1"/>
      <w:numFmt w:val="decimal"/>
      <w:lvlText w:val="%7."/>
      <w:lvlJc w:val="left"/>
      <w:pPr>
        <w:tabs>
          <w:tab w:val="num" w:pos="5040"/>
        </w:tabs>
        <w:ind w:left="5040" w:hanging="360"/>
      </w:pPr>
    </w:lvl>
    <w:lvl w:ilvl="7" w:tplc="A57E56CC">
      <w:start w:val="1"/>
      <w:numFmt w:val="decimal"/>
      <w:lvlText w:val="%8."/>
      <w:lvlJc w:val="left"/>
      <w:pPr>
        <w:tabs>
          <w:tab w:val="num" w:pos="5760"/>
        </w:tabs>
        <w:ind w:left="5760" w:hanging="360"/>
      </w:pPr>
    </w:lvl>
    <w:lvl w:ilvl="8" w:tplc="3A3C7518">
      <w:start w:val="1"/>
      <w:numFmt w:val="decimal"/>
      <w:lvlText w:val="%9."/>
      <w:lvlJc w:val="left"/>
      <w:pPr>
        <w:tabs>
          <w:tab w:val="num" w:pos="6480"/>
        </w:tabs>
        <w:ind w:left="6480" w:hanging="360"/>
      </w:pPr>
    </w:lvl>
  </w:abstractNum>
  <w:abstractNum w:abstractNumId="23">
    <w:nsid w:val="545C259F"/>
    <w:multiLevelType w:val="hybridMultilevel"/>
    <w:tmpl w:val="80769A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4C25A8F"/>
    <w:multiLevelType w:val="hybridMultilevel"/>
    <w:tmpl w:val="2B164A8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7F35742"/>
    <w:multiLevelType w:val="hybridMultilevel"/>
    <w:tmpl w:val="242290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5E76253F"/>
    <w:multiLevelType w:val="multilevel"/>
    <w:tmpl w:val="223E042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5EC27437"/>
    <w:multiLevelType w:val="multilevel"/>
    <w:tmpl w:val="CBCAB7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5F482880"/>
    <w:multiLevelType w:val="hybridMultilevel"/>
    <w:tmpl w:val="CBCAB4C4"/>
    <w:lvl w:ilvl="0" w:tplc="4C7A777C">
      <w:start w:val="4"/>
      <w:numFmt w:val="decimal"/>
      <w:lvlText w:val="%1)"/>
      <w:lvlJc w:val="left"/>
      <w:pPr>
        <w:ind w:left="502" w:hanging="360"/>
      </w:pPr>
      <w:rPr>
        <w:rFonts w:hint="default"/>
        <w:b/>
        <w:bCs/>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9">
    <w:nsid w:val="62A52FF0"/>
    <w:multiLevelType w:val="multilevel"/>
    <w:tmpl w:val="B028A2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632D7553"/>
    <w:multiLevelType w:val="hybridMultilevel"/>
    <w:tmpl w:val="9D0C662A"/>
    <w:lvl w:ilvl="0" w:tplc="1E18FEDA">
      <w:start w:val="1"/>
      <w:numFmt w:val="decimal"/>
      <w:lvlText w:val="%1)"/>
      <w:lvlJc w:val="left"/>
      <w:pPr>
        <w:tabs>
          <w:tab w:val="num" w:pos="840"/>
        </w:tabs>
        <w:ind w:left="840" w:hanging="48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38F2FAC"/>
    <w:multiLevelType w:val="hybridMultilevel"/>
    <w:tmpl w:val="1CC03A2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61E5265"/>
    <w:multiLevelType w:val="hybridMultilevel"/>
    <w:tmpl w:val="F654A51E"/>
    <w:lvl w:ilvl="0" w:tplc="29C026DA">
      <w:start w:val="1"/>
      <w:numFmt w:val="upperRoman"/>
      <w:lvlText w:val="%1."/>
      <w:lvlJc w:val="left"/>
      <w:pPr>
        <w:ind w:left="1570" w:hanging="720"/>
      </w:pPr>
      <w:rPr>
        <w:rFonts w:hint="default"/>
      </w:rPr>
    </w:lvl>
    <w:lvl w:ilvl="1" w:tplc="04190019">
      <w:start w:val="1"/>
      <w:numFmt w:val="lowerLetter"/>
      <w:lvlText w:val="%2."/>
      <w:lvlJc w:val="left"/>
      <w:pPr>
        <w:ind w:left="1930" w:hanging="360"/>
      </w:pPr>
    </w:lvl>
    <w:lvl w:ilvl="2" w:tplc="0419001B">
      <w:start w:val="1"/>
      <w:numFmt w:val="lowerRoman"/>
      <w:lvlText w:val="%3."/>
      <w:lvlJc w:val="right"/>
      <w:pPr>
        <w:ind w:left="2650" w:hanging="180"/>
      </w:pPr>
    </w:lvl>
    <w:lvl w:ilvl="3" w:tplc="0419000F">
      <w:start w:val="1"/>
      <w:numFmt w:val="decimal"/>
      <w:lvlText w:val="%4."/>
      <w:lvlJc w:val="left"/>
      <w:pPr>
        <w:ind w:left="3370" w:hanging="360"/>
      </w:pPr>
    </w:lvl>
    <w:lvl w:ilvl="4" w:tplc="04190019">
      <w:start w:val="1"/>
      <w:numFmt w:val="lowerLetter"/>
      <w:lvlText w:val="%5."/>
      <w:lvlJc w:val="left"/>
      <w:pPr>
        <w:ind w:left="4090" w:hanging="360"/>
      </w:pPr>
    </w:lvl>
    <w:lvl w:ilvl="5" w:tplc="0419001B">
      <w:start w:val="1"/>
      <w:numFmt w:val="lowerRoman"/>
      <w:lvlText w:val="%6."/>
      <w:lvlJc w:val="right"/>
      <w:pPr>
        <w:ind w:left="4810" w:hanging="180"/>
      </w:pPr>
    </w:lvl>
    <w:lvl w:ilvl="6" w:tplc="0419000F">
      <w:start w:val="1"/>
      <w:numFmt w:val="decimal"/>
      <w:lvlText w:val="%7."/>
      <w:lvlJc w:val="left"/>
      <w:pPr>
        <w:ind w:left="5530" w:hanging="360"/>
      </w:pPr>
    </w:lvl>
    <w:lvl w:ilvl="7" w:tplc="04190019">
      <w:start w:val="1"/>
      <w:numFmt w:val="lowerLetter"/>
      <w:lvlText w:val="%8."/>
      <w:lvlJc w:val="left"/>
      <w:pPr>
        <w:ind w:left="6250" w:hanging="360"/>
      </w:pPr>
    </w:lvl>
    <w:lvl w:ilvl="8" w:tplc="0419001B">
      <w:start w:val="1"/>
      <w:numFmt w:val="lowerRoman"/>
      <w:lvlText w:val="%9."/>
      <w:lvlJc w:val="right"/>
      <w:pPr>
        <w:ind w:left="6970" w:hanging="180"/>
      </w:pPr>
    </w:lvl>
  </w:abstractNum>
  <w:abstractNum w:abstractNumId="33">
    <w:nsid w:val="6B347121"/>
    <w:multiLevelType w:val="multilevel"/>
    <w:tmpl w:val="0AE69F4E"/>
    <w:lvl w:ilvl="0">
      <w:start w:val="1"/>
      <w:numFmt w:val="bullet"/>
      <w:lvlText w:val=""/>
      <w:lvlJc w:val="left"/>
      <w:pPr>
        <w:tabs>
          <w:tab w:val="num" w:pos="720"/>
        </w:tabs>
        <w:ind w:left="720" w:hanging="360"/>
      </w:pPr>
      <w:rPr>
        <w:rFonts w:ascii="Symbol" w:hAnsi="Symbol" w:cs="Symbol" w:hint="default"/>
        <w:sz w:val="20"/>
        <w:szCs w:val="20"/>
      </w:rPr>
    </w:lvl>
    <w:lvl w:ilvl="1">
      <w:start w:val="7"/>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6F683F92"/>
    <w:multiLevelType w:val="hybridMultilevel"/>
    <w:tmpl w:val="A08A725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F927AF4"/>
    <w:multiLevelType w:val="hybridMultilevel"/>
    <w:tmpl w:val="92AEC578"/>
    <w:lvl w:ilvl="0" w:tplc="0CBABA2A">
      <w:start w:val="1"/>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6F9321F0"/>
    <w:multiLevelType w:val="hybridMultilevel"/>
    <w:tmpl w:val="F0D60804"/>
    <w:lvl w:ilvl="0" w:tplc="3FE6E404">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3903985"/>
    <w:multiLevelType w:val="hybridMultilevel"/>
    <w:tmpl w:val="035632F4"/>
    <w:lvl w:ilvl="0" w:tplc="CCB86690">
      <w:start w:val="1"/>
      <w:numFmt w:val="decimal"/>
      <w:lvlText w:val="%1."/>
      <w:lvlJc w:val="left"/>
      <w:pPr>
        <w:ind w:left="1068" w:hanging="360"/>
      </w:pPr>
      <w:rPr>
        <w:rFonts w:ascii="Times New Roman" w:hAnsi="Times New Roman" w:cs="Times New Roman" w:hint="default"/>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8">
    <w:nsid w:val="76125E16"/>
    <w:multiLevelType w:val="multilevel"/>
    <w:tmpl w:val="22209216"/>
    <w:lvl w:ilvl="0">
      <w:start w:val="1"/>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70" w:hanging="720"/>
      </w:pPr>
      <w:rPr>
        <w:rFonts w:hint="default"/>
      </w:rPr>
    </w:lvl>
    <w:lvl w:ilvl="3">
      <w:start w:val="1"/>
      <w:numFmt w:val="decimal"/>
      <w:isLgl/>
      <w:lvlText w:val="%1.%2.%3.%4."/>
      <w:lvlJc w:val="left"/>
      <w:pPr>
        <w:ind w:left="1305"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760" w:hanging="2160"/>
      </w:pPr>
      <w:rPr>
        <w:rFonts w:hint="default"/>
      </w:rPr>
    </w:lvl>
  </w:abstractNum>
  <w:abstractNum w:abstractNumId="39">
    <w:nsid w:val="763D5409"/>
    <w:multiLevelType w:val="multilevel"/>
    <w:tmpl w:val="5B80C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A88019A"/>
    <w:multiLevelType w:val="hybridMultilevel"/>
    <w:tmpl w:val="DEEA75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F357499"/>
    <w:multiLevelType w:val="hybridMultilevel"/>
    <w:tmpl w:val="1152F25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2"/>
  </w:num>
  <w:num w:numId="2">
    <w:abstractNumId w:val="24"/>
  </w:num>
  <w:num w:numId="3">
    <w:abstractNumId w:val="16"/>
  </w:num>
  <w:num w:numId="4">
    <w:abstractNumId w:val="27"/>
  </w:num>
  <w:num w:numId="5">
    <w:abstractNumId w:val="19"/>
  </w:num>
  <w:num w:numId="6">
    <w:abstractNumId w:val="9"/>
  </w:num>
  <w:num w:numId="7">
    <w:abstractNumId w:val="5"/>
  </w:num>
  <w:num w:numId="8">
    <w:abstractNumId w:val="31"/>
  </w:num>
  <w:num w:numId="9">
    <w:abstractNumId w:val="34"/>
  </w:num>
  <w:num w:numId="10">
    <w:abstractNumId w:val="41"/>
  </w:num>
  <w:num w:numId="11">
    <w:abstractNumId w:val="21"/>
  </w:num>
  <w:num w:numId="12">
    <w:abstractNumId w:val="23"/>
  </w:num>
  <w:num w:numId="13">
    <w:abstractNumId w:val="6"/>
  </w:num>
  <w:num w:numId="14">
    <w:abstractNumId w:val="25"/>
  </w:num>
  <w:num w:numId="15">
    <w:abstractNumId w:val="14"/>
  </w:num>
  <w:num w:numId="16">
    <w:abstractNumId w:val="8"/>
  </w:num>
  <w:num w:numId="17">
    <w:abstractNumId w:val="40"/>
  </w:num>
  <w:num w:numId="18">
    <w:abstractNumId w:val="20"/>
  </w:num>
  <w:num w:numId="19">
    <w:abstractNumId w:val="12"/>
  </w:num>
  <w:num w:numId="20">
    <w:abstractNumId w:val="17"/>
  </w:num>
  <w:num w:numId="21">
    <w:abstractNumId w:val="18"/>
  </w:num>
  <w:num w:numId="22">
    <w:abstractNumId w:val="26"/>
  </w:num>
  <w:num w:numId="23">
    <w:abstractNumId w:val="29"/>
  </w:num>
  <w:num w:numId="24">
    <w:abstractNumId w:val="33"/>
  </w:num>
  <w:num w:numId="25">
    <w:abstractNumId w:val="2"/>
  </w:num>
  <w:num w:numId="26">
    <w:abstractNumId w:val="3"/>
  </w:num>
  <w:num w:numId="27">
    <w:abstractNumId w:val="39"/>
  </w:num>
  <w:num w:numId="28">
    <w:abstractNumId w:val="32"/>
  </w:num>
  <w:num w:numId="29">
    <w:abstractNumId w:val="15"/>
  </w:num>
  <w:num w:numId="30">
    <w:abstractNumId w:val="30"/>
  </w:num>
  <w:num w:numId="31">
    <w:abstractNumId w:val="7"/>
  </w:num>
  <w:num w:numId="32">
    <w:abstractNumId w:val="10"/>
  </w:num>
  <w:num w:numId="33">
    <w:abstractNumId w:val="4"/>
  </w:num>
  <w:num w:numId="34">
    <w:abstractNumId w:val="37"/>
  </w:num>
  <w:num w:numId="35">
    <w:abstractNumId w:val="35"/>
  </w:num>
  <w:num w:numId="36">
    <w:abstractNumId w:val="1"/>
  </w:num>
  <w:num w:numId="37">
    <w:abstractNumId w:val="0"/>
  </w:num>
  <w:num w:numId="38">
    <w:abstractNumId w:val="13"/>
  </w:num>
  <w:num w:numId="39">
    <w:abstractNumId w:val="28"/>
  </w:num>
  <w:num w:numId="40">
    <w:abstractNumId w:val="11"/>
  </w:num>
  <w:num w:numId="41">
    <w:abstractNumId w:val="38"/>
  </w:num>
  <w:num w:numId="42">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0CAE"/>
    <w:rsid w:val="0003024D"/>
    <w:rsid w:val="00035677"/>
    <w:rsid w:val="00044D11"/>
    <w:rsid w:val="00046CB4"/>
    <w:rsid w:val="000517E5"/>
    <w:rsid w:val="00056B15"/>
    <w:rsid w:val="00071AD4"/>
    <w:rsid w:val="00072532"/>
    <w:rsid w:val="00072905"/>
    <w:rsid w:val="000864E2"/>
    <w:rsid w:val="00087189"/>
    <w:rsid w:val="00094039"/>
    <w:rsid w:val="000A12C5"/>
    <w:rsid w:val="000A181B"/>
    <w:rsid w:val="000A77BF"/>
    <w:rsid w:val="000B52E0"/>
    <w:rsid w:val="000B5441"/>
    <w:rsid w:val="000C1E17"/>
    <w:rsid w:val="000E1E50"/>
    <w:rsid w:val="00101FC7"/>
    <w:rsid w:val="00112230"/>
    <w:rsid w:val="00115956"/>
    <w:rsid w:val="00117D12"/>
    <w:rsid w:val="001245BC"/>
    <w:rsid w:val="00126DAD"/>
    <w:rsid w:val="00141C85"/>
    <w:rsid w:val="0014257F"/>
    <w:rsid w:val="00155651"/>
    <w:rsid w:val="00161122"/>
    <w:rsid w:val="00170A30"/>
    <w:rsid w:val="001A1C07"/>
    <w:rsid w:val="001C7D99"/>
    <w:rsid w:val="001F4A6B"/>
    <w:rsid w:val="00206FC3"/>
    <w:rsid w:val="00211E0A"/>
    <w:rsid w:val="00216B70"/>
    <w:rsid w:val="002346C3"/>
    <w:rsid w:val="00236B92"/>
    <w:rsid w:val="00275167"/>
    <w:rsid w:val="00285842"/>
    <w:rsid w:val="002976CA"/>
    <w:rsid w:val="002B035E"/>
    <w:rsid w:val="002B5D4A"/>
    <w:rsid w:val="002C438A"/>
    <w:rsid w:val="002C622C"/>
    <w:rsid w:val="002D4320"/>
    <w:rsid w:val="002F5FBA"/>
    <w:rsid w:val="002F6CAD"/>
    <w:rsid w:val="00316B33"/>
    <w:rsid w:val="00323720"/>
    <w:rsid w:val="00331171"/>
    <w:rsid w:val="00352510"/>
    <w:rsid w:val="00362A2A"/>
    <w:rsid w:val="003639BD"/>
    <w:rsid w:val="00364D2A"/>
    <w:rsid w:val="00365E34"/>
    <w:rsid w:val="003720D5"/>
    <w:rsid w:val="003955B7"/>
    <w:rsid w:val="003A07ED"/>
    <w:rsid w:val="003A323D"/>
    <w:rsid w:val="003A343F"/>
    <w:rsid w:val="003A3C6C"/>
    <w:rsid w:val="003D0C70"/>
    <w:rsid w:val="003D2923"/>
    <w:rsid w:val="003E02D4"/>
    <w:rsid w:val="003E0772"/>
    <w:rsid w:val="003E52A0"/>
    <w:rsid w:val="003F6CE7"/>
    <w:rsid w:val="0047562E"/>
    <w:rsid w:val="00496739"/>
    <w:rsid w:val="004A1577"/>
    <w:rsid w:val="004B434B"/>
    <w:rsid w:val="004E5F18"/>
    <w:rsid w:val="00500C0E"/>
    <w:rsid w:val="00504E15"/>
    <w:rsid w:val="00512A39"/>
    <w:rsid w:val="005146D1"/>
    <w:rsid w:val="005447B3"/>
    <w:rsid w:val="005512F6"/>
    <w:rsid w:val="00557331"/>
    <w:rsid w:val="00572679"/>
    <w:rsid w:val="00575075"/>
    <w:rsid w:val="00583E4A"/>
    <w:rsid w:val="00584DD0"/>
    <w:rsid w:val="005A22B2"/>
    <w:rsid w:val="005A2AB3"/>
    <w:rsid w:val="005A7CE2"/>
    <w:rsid w:val="005C47C0"/>
    <w:rsid w:val="005D0428"/>
    <w:rsid w:val="005D6A61"/>
    <w:rsid w:val="005E0D0A"/>
    <w:rsid w:val="005E563F"/>
    <w:rsid w:val="005E65B6"/>
    <w:rsid w:val="005F0F48"/>
    <w:rsid w:val="005F71BF"/>
    <w:rsid w:val="005F7A5B"/>
    <w:rsid w:val="006045A4"/>
    <w:rsid w:val="0062573B"/>
    <w:rsid w:val="00630AF8"/>
    <w:rsid w:val="006321FE"/>
    <w:rsid w:val="006502A5"/>
    <w:rsid w:val="00660823"/>
    <w:rsid w:val="00660D26"/>
    <w:rsid w:val="0068252D"/>
    <w:rsid w:val="006860A5"/>
    <w:rsid w:val="00697274"/>
    <w:rsid w:val="006C1DD6"/>
    <w:rsid w:val="006C1EFE"/>
    <w:rsid w:val="006C21F5"/>
    <w:rsid w:val="006D2FDD"/>
    <w:rsid w:val="006D743F"/>
    <w:rsid w:val="006F2EB4"/>
    <w:rsid w:val="007029C6"/>
    <w:rsid w:val="007039A4"/>
    <w:rsid w:val="007121DD"/>
    <w:rsid w:val="007264A6"/>
    <w:rsid w:val="00726E2E"/>
    <w:rsid w:val="00751B1F"/>
    <w:rsid w:val="007532E7"/>
    <w:rsid w:val="0078413B"/>
    <w:rsid w:val="00795F1D"/>
    <w:rsid w:val="00797D86"/>
    <w:rsid w:val="007A07B8"/>
    <w:rsid w:val="007A39F2"/>
    <w:rsid w:val="007A63B8"/>
    <w:rsid w:val="007B2129"/>
    <w:rsid w:val="007C516E"/>
    <w:rsid w:val="007E0820"/>
    <w:rsid w:val="007E307B"/>
    <w:rsid w:val="008008C2"/>
    <w:rsid w:val="00805847"/>
    <w:rsid w:val="0080799B"/>
    <w:rsid w:val="0081761E"/>
    <w:rsid w:val="00822361"/>
    <w:rsid w:val="00843124"/>
    <w:rsid w:val="00856C8C"/>
    <w:rsid w:val="0086403E"/>
    <w:rsid w:val="008741B4"/>
    <w:rsid w:val="00875B74"/>
    <w:rsid w:val="00882505"/>
    <w:rsid w:val="0088253D"/>
    <w:rsid w:val="008B1050"/>
    <w:rsid w:val="008B1120"/>
    <w:rsid w:val="008B2900"/>
    <w:rsid w:val="008C738B"/>
    <w:rsid w:val="008E250F"/>
    <w:rsid w:val="008E7420"/>
    <w:rsid w:val="00905735"/>
    <w:rsid w:val="00920CAE"/>
    <w:rsid w:val="00925AD9"/>
    <w:rsid w:val="00951D7E"/>
    <w:rsid w:val="00957D5A"/>
    <w:rsid w:val="00961D6D"/>
    <w:rsid w:val="00976FAC"/>
    <w:rsid w:val="00983307"/>
    <w:rsid w:val="00990287"/>
    <w:rsid w:val="009D132A"/>
    <w:rsid w:val="009D6A89"/>
    <w:rsid w:val="009E1DA4"/>
    <w:rsid w:val="009F79F4"/>
    <w:rsid w:val="00A072EB"/>
    <w:rsid w:val="00A13EEE"/>
    <w:rsid w:val="00A333A5"/>
    <w:rsid w:val="00A5120F"/>
    <w:rsid w:val="00A606EB"/>
    <w:rsid w:val="00A7282E"/>
    <w:rsid w:val="00A82E84"/>
    <w:rsid w:val="00AA4969"/>
    <w:rsid w:val="00AB10D4"/>
    <w:rsid w:val="00AB5E0A"/>
    <w:rsid w:val="00AD01E0"/>
    <w:rsid w:val="00AD0FBB"/>
    <w:rsid w:val="00AE5F65"/>
    <w:rsid w:val="00AF723B"/>
    <w:rsid w:val="00B171FB"/>
    <w:rsid w:val="00B233FD"/>
    <w:rsid w:val="00B440D7"/>
    <w:rsid w:val="00B51641"/>
    <w:rsid w:val="00B60BBC"/>
    <w:rsid w:val="00B7356D"/>
    <w:rsid w:val="00B74CFD"/>
    <w:rsid w:val="00B755FF"/>
    <w:rsid w:val="00B80DEC"/>
    <w:rsid w:val="00BB0A9E"/>
    <w:rsid w:val="00BC2367"/>
    <w:rsid w:val="00BC7CA9"/>
    <w:rsid w:val="00BD0A96"/>
    <w:rsid w:val="00BD5368"/>
    <w:rsid w:val="00BE5B15"/>
    <w:rsid w:val="00C2268F"/>
    <w:rsid w:val="00C4476B"/>
    <w:rsid w:val="00C67ABC"/>
    <w:rsid w:val="00C7142C"/>
    <w:rsid w:val="00C81DEE"/>
    <w:rsid w:val="00C82A00"/>
    <w:rsid w:val="00C93183"/>
    <w:rsid w:val="00CA165C"/>
    <w:rsid w:val="00CA3868"/>
    <w:rsid w:val="00CB0AC9"/>
    <w:rsid w:val="00CD3E0E"/>
    <w:rsid w:val="00CE6616"/>
    <w:rsid w:val="00CE7A4E"/>
    <w:rsid w:val="00CF2FA1"/>
    <w:rsid w:val="00D00014"/>
    <w:rsid w:val="00D03818"/>
    <w:rsid w:val="00D03E43"/>
    <w:rsid w:val="00D108DC"/>
    <w:rsid w:val="00D17569"/>
    <w:rsid w:val="00D254DD"/>
    <w:rsid w:val="00D357BF"/>
    <w:rsid w:val="00D40C11"/>
    <w:rsid w:val="00D4167D"/>
    <w:rsid w:val="00D5053F"/>
    <w:rsid w:val="00D64BA2"/>
    <w:rsid w:val="00D81332"/>
    <w:rsid w:val="00D82CAE"/>
    <w:rsid w:val="00DB073E"/>
    <w:rsid w:val="00DB5EE9"/>
    <w:rsid w:val="00DD3458"/>
    <w:rsid w:val="00DD3B54"/>
    <w:rsid w:val="00DE454A"/>
    <w:rsid w:val="00DE7063"/>
    <w:rsid w:val="00DF6075"/>
    <w:rsid w:val="00E008FE"/>
    <w:rsid w:val="00E128BB"/>
    <w:rsid w:val="00E13173"/>
    <w:rsid w:val="00E24D61"/>
    <w:rsid w:val="00E57C8E"/>
    <w:rsid w:val="00E6759B"/>
    <w:rsid w:val="00E763D6"/>
    <w:rsid w:val="00E86092"/>
    <w:rsid w:val="00E95041"/>
    <w:rsid w:val="00E96CA6"/>
    <w:rsid w:val="00EA7652"/>
    <w:rsid w:val="00EB27D1"/>
    <w:rsid w:val="00EC14BF"/>
    <w:rsid w:val="00EC5779"/>
    <w:rsid w:val="00ED2BAC"/>
    <w:rsid w:val="00ED70B0"/>
    <w:rsid w:val="00EE2754"/>
    <w:rsid w:val="00F029C1"/>
    <w:rsid w:val="00F3263D"/>
    <w:rsid w:val="00F43CC5"/>
    <w:rsid w:val="00F5052B"/>
    <w:rsid w:val="00F509E9"/>
    <w:rsid w:val="00F570CA"/>
    <w:rsid w:val="00F67277"/>
    <w:rsid w:val="00F719D7"/>
    <w:rsid w:val="00F71F27"/>
    <w:rsid w:val="00FA4DAE"/>
    <w:rsid w:val="00FD0DB6"/>
    <w:rsid w:val="00FD1A47"/>
    <w:rsid w:val="00FD5325"/>
    <w:rsid w:val="00FF4004"/>
    <w:rsid w:val="00FF79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AD4"/>
    <w:pPr>
      <w:spacing w:after="200" w:line="276" w:lineRule="auto"/>
    </w:pPr>
    <w:rPr>
      <w:rFonts w:cs="Calibri"/>
      <w:lang w:eastAsia="en-US"/>
    </w:rPr>
  </w:style>
  <w:style w:type="paragraph" w:styleId="Heading2">
    <w:name w:val="heading 2"/>
    <w:basedOn w:val="Normal"/>
    <w:next w:val="Normal"/>
    <w:link w:val="Heading2Char"/>
    <w:uiPriority w:val="99"/>
    <w:qFormat/>
    <w:rsid w:val="006D2FDD"/>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link w:val="Heading3Char"/>
    <w:uiPriority w:val="99"/>
    <w:qFormat/>
    <w:rsid w:val="007039A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Heading4">
    <w:name w:val="heading 4"/>
    <w:basedOn w:val="Normal"/>
    <w:next w:val="Normal"/>
    <w:link w:val="Heading4Char"/>
    <w:uiPriority w:val="99"/>
    <w:qFormat/>
    <w:rsid w:val="007A07B8"/>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6D2FDD"/>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7039A4"/>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semiHidden/>
    <w:locked/>
    <w:rsid w:val="007A07B8"/>
    <w:rPr>
      <w:rFonts w:ascii="Cambria" w:hAnsi="Cambria" w:cs="Cambria"/>
      <w:b/>
      <w:bCs/>
      <w:i/>
      <w:iCs/>
      <w:color w:val="4F81BD"/>
    </w:rPr>
  </w:style>
  <w:style w:type="paragraph" w:styleId="BalloonText">
    <w:name w:val="Balloon Text"/>
    <w:basedOn w:val="Normal"/>
    <w:link w:val="BalloonTextChar"/>
    <w:uiPriority w:val="99"/>
    <w:semiHidden/>
    <w:rsid w:val="00920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0CAE"/>
    <w:rPr>
      <w:rFonts w:ascii="Tahoma" w:hAnsi="Tahoma" w:cs="Tahoma"/>
      <w:sz w:val="16"/>
      <w:szCs w:val="16"/>
    </w:rPr>
  </w:style>
  <w:style w:type="table" w:styleId="TableGrid">
    <w:name w:val="Table Grid"/>
    <w:basedOn w:val="TableNormal"/>
    <w:uiPriority w:val="99"/>
    <w:rsid w:val="00C67A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ttercontact-item">
    <w:name w:val="letter__contact-item"/>
    <w:basedOn w:val="DefaultParagraphFont"/>
    <w:uiPriority w:val="99"/>
    <w:rsid w:val="009E1DA4"/>
  </w:style>
  <w:style w:type="character" w:styleId="Emphasis">
    <w:name w:val="Emphasis"/>
    <w:basedOn w:val="DefaultParagraphFont"/>
    <w:uiPriority w:val="99"/>
    <w:qFormat/>
    <w:rsid w:val="009E1DA4"/>
    <w:rPr>
      <w:i/>
      <w:iCs/>
    </w:rPr>
  </w:style>
  <w:style w:type="paragraph" w:customStyle="1" w:styleId="Default">
    <w:name w:val="Default"/>
    <w:uiPriority w:val="99"/>
    <w:rsid w:val="009E1DA4"/>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rsid w:val="007A07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rsid w:val="006D2FDD"/>
    <w:rPr>
      <w:color w:val="0000FF"/>
      <w:u w:val="single"/>
    </w:rPr>
  </w:style>
  <w:style w:type="paragraph" w:styleId="NoSpacing">
    <w:name w:val="No Spacing"/>
    <w:uiPriority w:val="99"/>
    <w:qFormat/>
    <w:rsid w:val="003E0772"/>
    <w:rPr>
      <w:rFonts w:cs="Calibri"/>
      <w:lang w:eastAsia="en-US"/>
    </w:rPr>
  </w:style>
  <w:style w:type="character" w:customStyle="1" w:styleId="apple-converted-space">
    <w:name w:val="apple-converted-space"/>
    <w:basedOn w:val="DefaultParagraphFont"/>
    <w:uiPriority w:val="99"/>
    <w:rsid w:val="003E0772"/>
  </w:style>
  <w:style w:type="paragraph" w:styleId="ListParagraph">
    <w:name w:val="List Paragraph"/>
    <w:basedOn w:val="Normal"/>
    <w:uiPriority w:val="99"/>
    <w:qFormat/>
    <w:rsid w:val="00797D86"/>
    <w:pPr>
      <w:ind w:left="720"/>
    </w:pPr>
  </w:style>
  <w:style w:type="paragraph" w:customStyle="1" w:styleId="Standard">
    <w:name w:val="Standard"/>
    <w:uiPriority w:val="99"/>
    <w:rsid w:val="003A343F"/>
    <w:pPr>
      <w:widowControl w:val="0"/>
      <w:suppressAutoHyphens/>
      <w:autoSpaceDN w:val="0"/>
      <w:textAlignment w:val="baseline"/>
    </w:pPr>
    <w:rPr>
      <w:rFonts w:ascii="Times New Roman" w:eastAsia="SimSun" w:hAnsi="Times New Roman"/>
      <w:kern w:val="3"/>
      <w:sz w:val="24"/>
      <w:szCs w:val="24"/>
      <w:lang w:eastAsia="zh-CN"/>
    </w:rPr>
  </w:style>
  <w:style w:type="paragraph" w:customStyle="1" w:styleId="TableContents">
    <w:name w:val="Table Contents"/>
    <w:basedOn w:val="Standard"/>
    <w:uiPriority w:val="99"/>
    <w:rsid w:val="00F029C1"/>
    <w:pPr>
      <w:suppressLineNumbers/>
    </w:pPr>
  </w:style>
  <w:style w:type="paragraph" w:customStyle="1" w:styleId="1">
    <w:name w:val="Абзац списка1"/>
    <w:basedOn w:val="Normal"/>
    <w:uiPriority w:val="99"/>
    <w:rsid w:val="0047562E"/>
    <w:pPr>
      <w:ind w:left="720"/>
    </w:pPr>
    <w:rPr>
      <w:rFonts w:eastAsia="Times New Roman"/>
      <w:lang w:eastAsia="ru-RU"/>
    </w:rPr>
  </w:style>
  <w:style w:type="paragraph" w:customStyle="1" w:styleId="10">
    <w:name w:val="Без интервала1"/>
    <w:uiPriority w:val="99"/>
    <w:rsid w:val="0047562E"/>
    <w:rPr>
      <w:rFonts w:eastAsia="Times New Roman" w:cs="Calibri"/>
    </w:rPr>
  </w:style>
  <w:style w:type="character" w:styleId="Strong">
    <w:name w:val="Strong"/>
    <w:basedOn w:val="DefaultParagraphFont"/>
    <w:uiPriority w:val="99"/>
    <w:qFormat/>
    <w:rsid w:val="00BE5B15"/>
    <w:rPr>
      <w:b/>
      <w:bCs/>
    </w:rPr>
  </w:style>
  <w:style w:type="paragraph" w:customStyle="1" w:styleId="c0">
    <w:name w:val="c0"/>
    <w:basedOn w:val="Normal"/>
    <w:uiPriority w:val="99"/>
    <w:rsid w:val="00753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DefaultParagraphFont"/>
    <w:uiPriority w:val="99"/>
    <w:rsid w:val="007532E7"/>
  </w:style>
  <w:style w:type="paragraph" w:styleId="Header">
    <w:name w:val="header"/>
    <w:basedOn w:val="Normal"/>
    <w:link w:val="HeaderChar"/>
    <w:uiPriority w:val="99"/>
    <w:semiHidden/>
    <w:rsid w:val="00F509E9"/>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F509E9"/>
  </w:style>
  <w:style w:type="paragraph" w:styleId="Footer">
    <w:name w:val="footer"/>
    <w:basedOn w:val="Normal"/>
    <w:link w:val="FooterChar"/>
    <w:uiPriority w:val="99"/>
    <w:semiHidden/>
    <w:rsid w:val="00F509E9"/>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F509E9"/>
  </w:style>
  <w:style w:type="paragraph" w:styleId="FootnoteText">
    <w:name w:val="footnote text"/>
    <w:basedOn w:val="Normal"/>
    <w:link w:val="FootnoteTextChar"/>
    <w:uiPriority w:val="99"/>
    <w:semiHidden/>
    <w:rsid w:val="00951D7E"/>
    <w:pPr>
      <w:spacing w:after="0" w:line="240" w:lineRule="auto"/>
    </w:pPr>
    <w:rPr>
      <w:rFonts w:ascii="Times New Roman" w:eastAsia="Times New Roman" w:hAnsi="Times New Roman" w:cs="Times New Roman"/>
      <w:sz w:val="20"/>
      <w:szCs w:val="20"/>
      <w:lang w:eastAsia="ru-RU"/>
    </w:rPr>
  </w:style>
  <w:style w:type="character" w:customStyle="1" w:styleId="FootnoteTextChar">
    <w:name w:val="Footnote Text Char"/>
    <w:basedOn w:val="DefaultParagraphFont"/>
    <w:link w:val="FootnoteText"/>
    <w:uiPriority w:val="99"/>
    <w:semiHidden/>
    <w:locked/>
    <w:rsid w:val="00951D7E"/>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951D7E"/>
    <w:rPr>
      <w:vertAlign w:val="superscript"/>
    </w:rPr>
  </w:style>
  <w:style w:type="paragraph" w:customStyle="1" w:styleId="2">
    <w:name w:val="Без интервала2"/>
    <w:uiPriority w:val="99"/>
    <w:rsid w:val="00AD0FBB"/>
    <w:pPr>
      <w:suppressAutoHyphens/>
      <w:spacing w:line="100" w:lineRule="atLeast"/>
    </w:pPr>
    <w:rPr>
      <w:rFonts w:eastAsia="SimSun" w:cs="Calibri"/>
      <w:lang w:eastAsia="ar-SA"/>
    </w:rPr>
  </w:style>
  <w:style w:type="paragraph" w:customStyle="1" w:styleId="20">
    <w:name w:val="Абзац списка2"/>
    <w:basedOn w:val="Normal"/>
    <w:uiPriority w:val="99"/>
    <w:rsid w:val="00AD0FBB"/>
    <w:pPr>
      <w:suppressAutoHyphens/>
      <w:spacing w:after="160" w:line="256" w:lineRule="auto"/>
      <w:ind w:left="720"/>
    </w:pPr>
    <w:rPr>
      <w:rFonts w:eastAsia="SimSun"/>
      <w:lang w:eastAsia="ar-SA"/>
    </w:rPr>
  </w:style>
  <w:style w:type="table" w:customStyle="1" w:styleId="11">
    <w:name w:val="Сетка таблицы1"/>
    <w:uiPriority w:val="99"/>
    <w:rsid w:val="006F2EB4"/>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il-message-sender-email">
    <w:name w:val="mail-message-sender-email"/>
    <w:basedOn w:val="DefaultParagraphFont"/>
    <w:uiPriority w:val="99"/>
    <w:rsid w:val="00087189"/>
  </w:style>
  <w:style w:type="character" w:styleId="PageNumber">
    <w:name w:val="page number"/>
    <w:basedOn w:val="DefaultParagraphFont"/>
    <w:uiPriority w:val="99"/>
    <w:rsid w:val="002C438A"/>
  </w:style>
</w:styles>
</file>

<file path=word/webSettings.xml><?xml version="1.0" encoding="utf-8"?>
<w:webSettings xmlns:r="http://schemas.openxmlformats.org/officeDocument/2006/relationships" xmlns:w="http://schemas.openxmlformats.org/wordprocessingml/2006/main">
  <w:divs>
    <w:div w:id="1529445668">
      <w:marLeft w:val="0"/>
      <w:marRight w:val="0"/>
      <w:marTop w:val="0"/>
      <w:marBottom w:val="0"/>
      <w:divBdr>
        <w:top w:val="none" w:sz="0" w:space="0" w:color="auto"/>
        <w:left w:val="none" w:sz="0" w:space="0" w:color="auto"/>
        <w:bottom w:val="none" w:sz="0" w:space="0" w:color="auto"/>
        <w:right w:val="none" w:sz="0" w:space="0" w:color="auto"/>
      </w:divBdr>
    </w:div>
    <w:div w:id="1529445669">
      <w:marLeft w:val="0"/>
      <w:marRight w:val="0"/>
      <w:marTop w:val="0"/>
      <w:marBottom w:val="0"/>
      <w:divBdr>
        <w:top w:val="none" w:sz="0" w:space="0" w:color="auto"/>
        <w:left w:val="none" w:sz="0" w:space="0" w:color="auto"/>
        <w:bottom w:val="none" w:sz="0" w:space="0" w:color="auto"/>
        <w:right w:val="none" w:sz="0" w:space="0" w:color="auto"/>
      </w:divBdr>
    </w:div>
    <w:div w:id="1529445671">
      <w:marLeft w:val="0"/>
      <w:marRight w:val="0"/>
      <w:marTop w:val="0"/>
      <w:marBottom w:val="0"/>
      <w:divBdr>
        <w:top w:val="none" w:sz="0" w:space="0" w:color="auto"/>
        <w:left w:val="none" w:sz="0" w:space="0" w:color="auto"/>
        <w:bottom w:val="none" w:sz="0" w:space="0" w:color="auto"/>
        <w:right w:val="none" w:sz="0" w:space="0" w:color="auto"/>
      </w:divBdr>
      <w:divsChild>
        <w:div w:id="1529445673">
          <w:marLeft w:val="0"/>
          <w:marRight w:val="0"/>
          <w:marTop w:val="0"/>
          <w:marBottom w:val="0"/>
          <w:divBdr>
            <w:top w:val="none" w:sz="0" w:space="0" w:color="auto"/>
            <w:left w:val="none" w:sz="0" w:space="0" w:color="auto"/>
            <w:bottom w:val="none" w:sz="0" w:space="0" w:color="auto"/>
            <w:right w:val="none" w:sz="0" w:space="0" w:color="auto"/>
          </w:divBdr>
          <w:divsChild>
            <w:div w:id="15294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5672">
      <w:marLeft w:val="0"/>
      <w:marRight w:val="0"/>
      <w:marTop w:val="0"/>
      <w:marBottom w:val="0"/>
      <w:divBdr>
        <w:top w:val="none" w:sz="0" w:space="0" w:color="auto"/>
        <w:left w:val="none" w:sz="0" w:space="0" w:color="auto"/>
        <w:bottom w:val="none" w:sz="0" w:space="0" w:color="auto"/>
        <w:right w:val="none" w:sz="0" w:space="0" w:color="auto"/>
      </w:divBdr>
      <w:divsChild>
        <w:div w:id="1529445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7v11a91k@rambler.ru" TargetMode="External"/><Relationship Id="rId117" Type="http://schemas.openxmlformats.org/officeDocument/2006/relationships/image" Target="media/image94.wmf"/><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emf"/><Relationship Id="rId89" Type="http://schemas.openxmlformats.org/officeDocument/2006/relationships/image" Target="media/image73.wmf"/><Relationship Id="rId112" Type="http://schemas.openxmlformats.org/officeDocument/2006/relationships/oleObject" Target="embeddings/oleObject2.bin"/><Relationship Id="rId133" Type="http://schemas.openxmlformats.org/officeDocument/2006/relationships/image" Target="media/image104.jpeg"/><Relationship Id="rId138"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88.emf"/><Relationship Id="rId11" Type="http://schemas.openxmlformats.org/officeDocument/2006/relationships/hyperlink" Target="https://ru.wikipedia.org/wiki/%D0%94%D0%B5%D0%BB%D0%B8%D0%BC%D0%BE%D1%81%D1%82%D1%8C" TargetMode="External"/><Relationship Id="rId32" Type="http://schemas.openxmlformats.org/officeDocument/2006/relationships/image" Target="media/image18.png"/><Relationship Id="rId37" Type="http://schemas.openxmlformats.org/officeDocument/2006/relationships/image" Target="media/image23.emf"/><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emf"/><Relationship Id="rId102" Type="http://schemas.openxmlformats.org/officeDocument/2006/relationships/image" Target="media/image84.png"/><Relationship Id="rId123" Type="http://schemas.openxmlformats.org/officeDocument/2006/relationships/image" Target="media/image97.wmf"/><Relationship Id="rId128" Type="http://schemas.openxmlformats.org/officeDocument/2006/relationships/image" Target="media/image99.png"/><Relationship Id="rId5" Type="http://schemas.openxmlformats.org/officeDocument/2006/relationships/footnotes" Target="footnotes.xml"/><Relationship Id="rId90" Type="http://schemas.openxmlformats.org/officeDocument/2006/relationships/image" Target="media/image74.wmf"/><Relationship Id="rId95" Type="http://schemas.openxmlformats.org/officeDocument/2006/relationships/image" Target="media/image79.wm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emf"/><Relationship Id="rId100" Type="http://schemas.openxmlformats.org/officeDocument/2006/relationships/hyperlink" Target="mailto:elsch4@mail.ru" TargetMode="External"/><Relationship Id="rId105" Type="http://schemas.openxmlformats.org/officeDocument/2006/relationships/image" Target="media/image87.png"/><Relationship Id="rId113" Type="http://schemas.openxmlformats.org/officeDocument/2006/relationships/image" Target="media/image92.wmf"/><Relationship Id="rId118" Type="http://schemas.openxmlformats.org/officeDocument/2006/relationships/oleObject" Target="embeddings/oleObject5.bin"/><Relationship Id="rId126" Type="http://schemas.openxmlformats.org/officeDocument/2006/relationships/hyperlink" Target="mailto:iki-burul_school@mail.ru" TargetMode="External"/><Relationship Id="rId134" Type="http://schemas.openxmlformats.org/officeDocument/2006/relationships/image" Target="media/image105.jpeg"/><Relationship Id="rId8" Type="http://schemas.openxmlformats.org/officeDocument/2006/relationships/hyperlink" Target="mailto:kripkro@mail.ru" TargetMode="External"/><Relationship Id="rId51" Type="http://schemas.openxmlformats.org/officeDocument/2006/relationships/image" Target="media/image37.png"/><Relationship Id="rId72" Type="http://schemas.openxmlformats.org/officeDocument/2006/relationships/hyperlink" Target="https://e.mail.ru/compose?To=baga%2dburul66@yandex.ru" TargetMode="External"/><Relationship Id="rId80" Type="http://schemas.openxmlformats.org/officeDocument/2006/relationships/image" Target="media/image65.emf"/><Relationship Id="rId85" Type="http://schemas.openxmlformats.org/officeDocument/2006/relationships/image" Target="media/image70.emf"/><Relationship Id="rId93" Type="http://schemas.openxmlformats.org/officeDocument/2006/relationships/image" Target="media/image77.wmf"/><Relationship Id="rId98" Type="http://schemas.openxmlformats.org/officeDocument/2006/relationships/image" Target="media/image82.jpeg"/><Relationship Id="rId121" Type="http://schemas.openxmlformats.org/officeDocument/2006/relationships/image" Target="media/image96.wmf"/><Relationship Id="rId3" Type="http://schemas.openxmlformats.org/officeDocument/2006/relationships/settings" Target="settings.xml"/><Relationship Id="rId12" Type="http://schemas.openxmlformats.org/officeDocument/2006/relationships/hyperlink" Target="https://ru.wikipedia.org/wiki/1_(%D1%87%D0%B8%D1%81%D0%BB%D0%BE)"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5.png"/><Relationship Id="rId108" Type="http://schemas.openxmlformats.org/officeDocument/2006/relationships/image" Target="media/image89.emf"/><Relationship Id="rId116" Type="http://schemas.openxmlformats.org/officeDocument/2006/relationships/oleObject" Target="embeddings/oleObject4.bin"/><Relationship Id="rId124" Type="http://schemas.openxmlformats.org/officeDocument/2006/relationships/oleObject" Target="embeddings/oleObject8.bin"/><Relationship Id="rId129" Type="http://schemas.openxmlformats.org/officeDocument/2006/relationships/image" Target="media/image100.png"/><Relationship Id="rId13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image" Target="media/image68.emf"/><Relationship Id="rId88" Type="http://schemas.openxmlformats.org/officeDocument/2006/relationships/oleObject" Target="embeddings/oleObject1.bin"/><Relationship Id="rId91" Type="http://schemas.openxmlformats.org/officeDocument/2006/relationships/image" Target="media/image75.wmf"/><Relationship Id="rId96" Type="http://schemas.openxmlformats.org/officeDocument/2006/relationships/image" Target="media/image80.wmf"/><Relationship Id="rId111" Type="http://schemas.openxmlformats.org/officeDocument/2006/relationships/image" Target="media/image91.wmf"/><Relationship Id="rId132" Type="http://schemas.openxmlformats.org/officeDocument/2006/relationships/image" Target="media/image10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yperlink" Target="mailto:oktabrsk63@mail.ru" TargetMode="External"/><Relationship Id="rId114" Type="http://schemas.openxmlformats.org/officeDocument/2006/relationships/oleObject" Target="embeddings/oleObject3.bin"/><Relationship Id="rId119" Type="http://schemas.openxmlformats.org/officeDocument/2006/relationships/image" Target="media/image95.wmf"/><Relationship Id="rId127" Type="http://schemas.openxmlformats.org/officeDocument/2006/relationships/image" Target="media/image98.png"/><Relationship Id="rId10" Type="http://schemas.openxmlformats.org/officeDocument/2006/relationships/hyperlink" Target="https://ru.wikipedia.org/wiki/%D0%9D%D0%B0%D1%82%D1%83%D1%80%D0%B0%D0%BB%D1%8C%D0%BD%D0%BE%D0%B5_%D1%87%D0%B8%D1%81%D0%BB%D0%BE"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image" Target="media/image78.wmf"/><Relationship Id="rId99" Type="http://schemas.openxmlformats.org/officeDocument/2006/relationships/image" Target="media/image83.jpeg"/><Relationship Id="rId101" Type="http://schemas.openxmlformats.org/officeDocument/2006/relationships/hyperlink" Target="mailto:sosh18.mou@yandex.ru" TargetMode="External"/><Relationship Id="rId122" Type="http://schemas.openxmlformats.org/officeDocument/2006/relationships/oleObject" Target="embeddings/oleObject7.bin"/><Relationship Id="rId130" Type="http://schemas.openxmlformats.org/officeDocument/2006/relationships/image" Target="media/image101.png"/><Relationship Id="rId135" Type="http://schemas.openxmlformats.org/officeDocument/2006/relationships/image" Target="media/image106.jpeg"/><Relationship Id="rId4" Type="http://schemas.openxmlformats.org/officeDocument/2006/relationships/webSettings" Target="webSettings.xml"/><Relationship Id="rId9" Type="http://schemas.openxmlformats.org/officeDocument/2006/relationships/hyperlink" Target="mailto:moushkola_2@inbox.ru" TargetMode="External"/><Relationship Id="rId13" Type="http://schemas.openxmlformats.org/officeDocument/2006/relationships/hyperlink" Target="mailto:bachaeva.ilyana@yandex.ru" TargetMode="External"/><Relationship Id="rId18" Type="http://schemas.openxmlformats.org/officeDocument/2006/relationships/image" Target="media/image6.png"/><Relationship Id="rId39" Type="http://schemas.openxmlformats.org/officeDocument/2006/relationships/image" Target="media/image25.emf"/><Relationship Id="rId109" Type="http://schemas.openxmlformats.org/officeDocument/2006/relationships/image" Target="media/image90.emf"/><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jpeg"/><Relationship Id="rId104" Type="http://schemas.openxmlformats.org/officeDocument/2006/relationships/image" Target="media/image86.png"/><Relationship Id="rId120" Type="http://schemas.openxmlformats.org/officeDocument/2006/relationships/oleObject" Target="embeddings/oleObject6.bin"/><Relationship Id="rId125" Type="http://schemas.openxmlformats.org/officeDocument/2006/relationships/oleObject" Target="embeddings/oleObject9.bin"/><Relationship Id="rId7" Type="http://schemas.openxmlformats.org/officeDocument/2006/relationships/image" Target="media/image1.jpeg"/><Relationship Id="rId71" Type="http://schemas.openxmlformats.org/officeDocument/2006/relationships/image" Target="media/image57.png"/><Relationship Id="rId92" Type="http://schemas.openxmlformats.org/officeDocument/2006/relationships/image" Target="media/image76.wmf"/><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mailto:elrusnacgimn@mail.ru"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wmf"/><Relationship Id="rId110" Type="http://schemas.openxmlformats.org/officeDocument/2006/relationships/hyperlink" Target="mailto:elsch4@mail.ru" TargetMode="External"/><Relationship Id="rId115" Type="http://schemas.openxmlformats.org/officeDocument/2006/relationships/image" Target="media/image93.wmf"/><Relationship Id="rId131" Type="http://schemas.openxmlformats.org/officeDocument/2006/relationships/image" Target="media/image102.jpeg"/><Relationship Id="rId136" Type="http://schemas.openxmlformats.org/officeDocument/2006/relationships/footer" Target="footer1.xml"/><Relationship Id="rId61" Type="http://schemas.openxmlformats.org/officeDocument/2006/relationships/image" Target="media/image47.png"/><Relationship Id="rId82" Type="http://schemas.openxmlformats.org/officeDocument/2006/relationships/image" Target="media/image67.emf"/><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225</TotalTime>
  <Pages>157</Pages>
  <Words>-32766</Words>
  <Characters>-32766</Characters>
  <Application>Microsoft Office Outlook</Application>
  <DocSecurity>0</DocSecurity>
  <Lines>0</Lines>
  <Paragraphs>0</Paragraphs>
  <ScaleCrop>false</ScaleCrop>
  <Company>RCDE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dc:title>
  <dc:subject/>
  <dc:creator>Пользователь</dc:creator>
  <cp:keywords/>
  <dc:description/>
  <cp:lastModifiedBy>kbch</cp:lastModifiedBy>
  <cp:revision>7</cp:revision>
  <dcterms:created xsi:type="dcterms:W3CDTF">2019-11-07T21:23:00Z</dcterms:created>
  <dcterms:modified xsi:type="dcterms:W3CDTF">2019-11-08T10:19:00Z</dcterms:modified>
</cp:coreProperties>
</file>